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FD10" w14:textId="7C9A5E8A" w:rsidR="00BF63D8" w:rsidRPr="006E2365" w:rsidRDefault="006E2365" w:rsidP="006D4739">
      <w:pPr>
        <w:pStyle w:val="Title"/>
        <w:rPr>
          <w:rFonts w:ascii="Roboto" w:hAnsi="Roboto"/>
          <w:kern w:val="0"/>
          <w:sz w:val="22"/>
          <w:szCs w:val="22"/>
          <w:lang w:val="fr-FR"/>
        </w:rPr>
      </w:pPr>
      <w:r>
        <w:rPr>
          <w:rFonts w:ascii="Roboto" w:hAnsi="Roboto"/>
          <w:kern w:val="0"/>
          <w:sz w:val="22"/>
          <w:szCs w:val="22"/>
          <w:lang w:val="fr-FR"/>
        </w:rPr>
        <w:t>FORMULAIRE</w:t>
      </w:r>
      <w:r w:rsidR="000039E0" w:rsidRPr="006E2365">
        <w:rPr>
          <w:rFonts w:ascii="Roboto" w:hAnsi="Roboto"/>
          <w:kern w:val="0"/>
          <w:sz w:val="22"/>
          <w:szCs w:val="22"/>
          <w:lang w:val="fr-FR"/>
        </w:rPr>
        <w:t xml:space="preserve"> DE SOUTIEN LOGISTIQUE DE </w:t>
      </w:r>
      <w:r>
        <w:rPr>
          <w:rFonts w:ascii="Roboto" w:hAnsi="Roboto"/>
          <w:kern w:val="0"/>
          <w:sz w:val="22"/>
          <w:szCs w:val="22"/>
          <w:lang w:val="fr-FR"/>
        </w:rPr>
        <w:t>L’END</w:t>
      </w:r>
    </w:p>
    <w:p w14:paraId="732443AF" w14:textId="2C22FE83" w:rsidR="00A4314F" w:rsidRPr="006E2365" w:rsidRDefault="00A4314F" w:rsidP="006D4739">
      <w:pPr>
        <w:pStyle w:val="Header"/>
        <w:spacing w:before="60" w:after="60"/>
        <w:ind w:firstLine="720"/>
        <w:jc w:val="center"/>
        <w:rPr>
          <w:rFonts w:ascii="Roboto" w:hAnsi="Roboto"/>
          <w:b/>
          <w:sz w:val="22"/>
          <w:szCs w:val="22"/>
          <w:lang w:val="fr-FR"/>
        </w:rPr>
      </w:pPr>
    </w:p>
    <w:p w14:paraId="6C9FCC1E" w14:textId="77777777" w:rsidR="00A4314F" w:rsidRPr="002A7975" w:rsidRDefault="00A4314F" w:rsidP="00A4314F">
      <w:pPr>
        <w:pStyle w:val="Header"/>
        <w:spacing w:before="60" w:after="60"/>
        <w:rPr>
          <w:rFonts w:ascii="Roboto" w:hAnsi="Roboto"/>
          <w:b/>
          <w:sz w:val="22"/>
          <w:szCs w:val="22"/>
          <w:lang w:val="en-GB"/>
        </w:rPr>
      </w:pPr>
      <w:proofErr w:type="gramStart"/>
      <w:r w:rsidRPr="002A7975">
        <w:rPr>
          <w:rFonts w:ascii="Roboto" w:hAnsi="Roboto"/>
          <w:b/>
          <w:sz w:val="22"/>
          <w:szCs w:val="22"/>
        </w:rPr>
        <w:t>Directives :</w:t>
      </w:r>
      <w:proofErr w:type="gramEnd"/>
    </w:p>
    <w:p w14:paraId="4915F12B" w14:textId="77777777" w:rsidR="006D4739" w:rsidRPr="006E2365" w:rsidRDefault="006D4739" w:rsidP="00FE1A8E">
      <w:pPr>
        <w:pStyle w:val="ListParagraph"/>
        <w:numPr>
          <w:ilvl w:val="0"/>
          <w:numId w:val="4"/>
        </w:numPr>
        <w:spacing w:after="0"/>
        <w:jc w:val="both"/>
        <w:rPr>
          <w:rFonts w:ascii="Roboto" w:hAnsi="Roboto" w:cs="Calibri"/>
          <w:b/>
          <w:bCs/>
          <w:lang w:val="fr-FR"/>
        </w:rPr>
      </w:pPr>
      <w:r w:rsidRPr="006E2365">
        <w:rPr>
          <w:rFonts w:ascii="Roboto" w:hAnsi="Roboto"/>
          <w:bCs/>
          <w:lang w:val="fr-FR"/>
        </w:rPr>
        <w:t>Sous réserve de la disponibilité des fonds, cette modalité</w:t>
      </w:r>
      <w:r w:rsidRPr="006E2365">
        <w:rPr>
          <w:rFonts w:ascii="Roboto" w:hAnsi="Roboto" w:cs="Calibri"/>
          <w:lang w:val="fr-FR"/>
        </w:rPr>
        <w:t xml:space="preserve"> doit avoir une valeur totale ne dépassant pas </w:t>
      </w:r>
      <w:r w:rsidRPr="006E2365">
        <w:rPr>
          <w:rFonts w:ascii="Roboto" w:hAnsi="Roboto" w:cs="Calibri"/>
          <w:b/>
          <w:bCs/>
          <w:lang w:val="fr-FR"/>
        </w:rPr>
        <w:t xml:space="preserve">5 000 USD par demande. </w:t>
      </w:r>
      <w:bookmarkStart w:id="0" w:name="_Toc180584632"/>
      <w:bookmarkStart w:id="1" w:name="_Toc180584778"/>
      <w:bookmarkEnd w:id="0"/>
      <w:bookmarkEnd w:id="1"/>
    </w:p>
    <w:p w14:paraId="19DBCD71" w14:textId="77777777" w:rsidR="00FE1A8E" w:rsidRPr="006E2365" w:rsidRDefault="00FE1A8E" w:rsidP="00FE1A8E">
      <w:pPr>
        <w:spacing w:after="0"/>
        <w:jc w:val="both"/>
        <w:rPr>
          <w:rFonts w:ascii="Roboto" w:hAnsi="Roboto" w:cs="Calibri"/>
          <w:b/>
          <w:bCs/>
          <w:lang w:val="fr-FR"/>
        </w:rPr>
      </w:pPr>
    </w:p>
    <w:p w14:paraId="3A832F1D" w14:textId="77777777" w:rsidR="00A4314F" w:rsidRPr="006E2365" w:rsidRDefault="00A4314F" w:rsidP="00A4314F">
      <w:pPr>
        <w:pStyle w:val="NoSpacing"/>
        <w:rPr>
          <w:rFonts w:ascii="Roboto" w:hAnsi="Roboto"/>
          <w:lang w:val="fr-FR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528"/>
      </w:tblGrid>
      <w:tr w:rsidR="00A4314F" w:rsidRPr="002A7975" w14:paraId="2428929D" w14:textId="77777777" w:rsidTr="00566DA5"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B34B4B" w14:textId="77777777" w:rsidR="00A4314F" w:rsidRPr="002A7975" w:rsidRDefault="00A4314F" w:rsidP="00566DA5">
            <w:pPr>
              <w:spacing w:before="60" w:after="60"/>
              <w:rPr>
                <w:rFonts w:ascii="Roboto" w:hAnsi="Roboto"/>
                <w:b/>
              </w:rPr>
            </w:pPr>
            <w:r w:rsidRPr="002A7975">
              <w:rPr>
                <w:rFonts w:ascii="Roboto" w:hAnsi="Roboto"/>
                <w:b/>
              </w:rPr>
              <w:t xml:space="preserve">Pays </w:t>
            </w:r>
            <w:proofErr w:type="spellStart"/>
            <w:proofErr w:type="gramStart"/>
            <w:r w:rsidRPr="002A7975">
              <w:rPr>
                <w:rFonts w:ascii="Roboto" w:hAnsi="Roboto"/>
                <w:b/>
              </w:rPr>
              <w:t>demandeur</w:t>
            </w:r>
            <w:proofErr w:type="spellEnd"/>
            <w:r w:rsidRPr="002A7975">
              <w:rPr>
                <w:rFonts w:ascii="Roboto" w:hAnsi="Roboto"/>
                <w:b/>
              </w:rPr>
              <w:t xml:space="preserve"> :</w:t>
            </w:r>
            <w:proofErr w:type="gramEnd"/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  <w:vAlign w:val="center"/>
          </w:tcPr>
          <w:p w14:paraId="5A5C5B54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  <w:tr w:rsidR="00A4314F" w:rsidRPr="006E2365" w14:paraId="38FA1AD3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38D567E" w14:textId="7681CCA6" w:rsidR="00A4314F" w:rsidRPr="002A7975" w:rsidRDefault="006E2365" w:rsidP="00566DA5">
            <w:pPr>
              <w:spacing w:before="60" w:after="60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END</w:t>
            </w:r>
            <w:r w:rsidR="00A4314F" w:rsidRPr="002A7975">
              <w:rPr>
                <w:rFonts w:ascii="Roboto" w:hAnsi="Roboto"/>
                <w:b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203C083A" w14:textId="0BCFA67C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lang w:val="fr-FR"/>
              </w:rPr>
            </w:pPr>
            <w:r w:rsidRPr="006E2365">
              <w:rPr>
                <w:rFonts w:ascii="Roboto" w:hAnsi="Roboto"/>
                <w:color w:val="000000"/>
                <w:lang w:val="fr-FR"/>
              </w:rPr>
              <w:t xml:space="preserve">Ajoutez le nom de l'organisation, le nom de la personne, le poste, l'adresse </w:t>
            </w:r>
            <w:proofErr w:type="gramStart"/>
            <w:r w:rsidRPr="006E2365">
              <w:rPr>
                <w:rFonts w:ascii="Roboto" w:hAnsi="Roboto"/>
                <w:color w:val="000000"/>
                <w:lang w:val="fr-FR"/>
              </w:rPr>
              <w:t>e-mail</w:t>
            </w:r>
            <w:proofErr w:type="gramEnd"/>
            <w:r w:rsidRPr="006E2365">
              <w:rPr>
                <w:rFonts w:ascii="Roboto" w:hAnsi="Roboto"/>
                <w:color w:val="000000"/>
                <w:lang w:val="fr-FR"/>
              </w:rPr>
              <w:t xml:space="preserve"> et l'adresse.</w:t>
            </w:r>
          </w:p>
          <w:p w14:paraId="3A14547D" w14:textId="77777777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color w:val="000000"/>
                <w:lang w:val="fr-FR"/>
              </w:rPr>
            </w:pPr>
          </w:p>
        </w:tc>
      </w:tr>
      <w:tr w:rsidR="00FE1A8E" w:rsidRPr="006E2365" w14:paraId="21C7E2A7" w14:textId="77777777" w:rsidTr="00566DA5">
        <w:trPr>
          <w:trHeight w:val="875"/>
        </w:trPr>
        <w:tc>
          <w:tcPr>
            <w:tcW w:w="39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0233F58" w14:textId="3E0A4C82" w:rsidR="00FE1A8E" w:rsidRPr="002A7975" w:rsidRDefault="00FE1A8E" w:rsidP="00566DA5">
            <w:pPr>
              <w:spacing w:before="60" w:after="60"/>
              <w:rPr>
                <w:rFonts w:ascii="Roboto" w:hAnsi="Roboto"/>
                <w:b/>
                <w:lang w:val="en-US"/>
              </w:rPr>
            </w:pPr>
            <w:proofErr w:type="spellStart"/>
            <w:r>
              <w:rPr>
                <w:rFonts w:ascii="Roboto" w:hAnsi="Roboto"/>
                <w:b/>
              </w:rPr>
              <w:t>Modalité</w:t>
            </w:r>
            <w:proofErr w:type="spellEnd"/>
          </w:p>
        </w:tc>
        <w:tc>
          <w:tcPr>
            <w:tcW w:w="55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77E49C5" w14:textId="1BC90716" w:rsidR="00FE1A8E" w:rsidRPr="006E2365" w:rsidRDefault="00FE1A8E" w:rsidP="00FE1A8E">
            <w:pPr>
              <w:pStyle w:val="Title"/>
              <w:jc w:val="left"/>
              <w:rPr>
                <w:rFonts w:ascii="Roboto" w:hAnsi="Roboto"/>
                <w:bCs w:val="0"/>
                <w:sz w:val="22"/>
                <w:szCs w:val="22"/>
                <w:lang w:val="fr-FR"/>
              </w:rPr>
            </w:pPr>
            <w:r w:rsidRPr="006E2365">
              <w:rPr>
                <w:rFonts w:ascii="Wingdings 2" w:hAnsi="Wingdings 2"/>
                <w:b w:val="0"/>
                <w:bCs w:val="0"/>
                <w:sz w:val="24"/>
                <w:szCs w:val="24"/>
                <w:lang w:val="fr-FR"/>
              </w:rPr>
              <w:t xml:space="preserve">£ </w:t>
            </w:r>
            <w:r w:rsidRPr="006E2365">
              <w:rPr>
                <w:rFonts w:ascii="Roboto" w:hAnsi="Roboto"/>
                <w:sz w:val="22"/>
                <w:szCs w:val="22"/>
                <w:lang w:val="fr-FR"/>
              </w:rPr>
              <w:t xml:space="preserve">Modalité 1 </w:t>
            </w:r>
            <w:r w:rsidRPr="006E2365">
              <w:rPr>
                <w:rFonts w:ascii="Roboto" w:hAnsi="Roboto"/>
                <w:b w:val="0"/>
                <w:sz w:val="22"/>
                <w:szCs w:val="22"/>
                <w:lang w:val="fr-FR"/>
              </w:rPr>
              <w:t xml:space="preserve">(Organisation d'ateliers nationaux sur la technologie climatique pour promouvoir le CTCN et soutenir le processus d'idéation des </w:t>
            </w:r>
            <w:r w:rsidR="006E2365">
              <w:rPr>
                <w:rFonts w:ascii="Roboto" w:hAnsi="Roboto"/>
                <w:b w:val="0"/>
                <w:sz w:val="22"/>
                <w:szCs w:val="22"/>
                <w:lang w:val="fr-FR"/>
              </w:rPr>
              <w:t>assistances technique</w:t>
            </w:r>
            <w:r w:rsidRPr="006E2365">
              <w:rPr>
                <w:rFonts w:ascii="Roboto" w:hAnsi="Roboto"/>
                <w:b w:val="0"/>
                <w:sz w:val="22"/>
                <w:szCs w:val="22"/>
                <w:lang w:val="fr-FR"/>
              </w:rPr>
              <w:t>)</w:t>
            </w:r>
          </w:p>
          <w:p w14:paraId="5E11C703" w14:textId="5DB1BE8D" w:rsidR="00FE1A8E" w:rsidRPr="006E2365" w:rsidRDefault="00FE1A8E" w:rsidP="00FE1A8E">
            <w:pPr>
              <w:rPr>
                <w:u w:val="single"/>
                <w:lang w:val="fr-FR"/>
              </w:rPr>
            </w:pPr>
            <w:proofErr w:type="gramStart"/>
            <w:r w:rsidRPr="006E2365">
              <w:rPr>
                <w:u w:val="single"/>
                <w:lang w:val="fr-FR"/>
              </w:rPr>
              <w:t>ou</w:t>
            </w:r>
            <w:proofErr w:type="gramEnd"/>
          </w:p>
          <w:p w14:paraId="299A06E1" w14:textId="7B9B8027" w:rsidR="00FE1A8E" w:rsidRDefault="00FE1A8E" w:rsidP="006E2365">
            <w:pPr>
              <w:pStyle w:val="Header"/>
              <w:spacing w:before="60" w:after="60"/>
              <w:rPr>
                <w:rFonts w:ascii="Roboto" w:hAnsi="Roboto"/>
                <w:bCs/>
                <w:kern w:val="28"/>
                <w:sz w:val="22"/>
                <w:szCs w:val="22"/>
                <w:lang w:val="fr-FR"/>
              </w:rPr>
            </w:pPr>
            <w:r w:rsidRPr="006E2365">
              <w:rPr>
                <w:rFonts w:ascii="Wingdings 2" w:hAnsi="Wingdings 2"/>
                <w:lang w:val="fr-FR"/>
              </w:rPr>
              <w:t xml:space="preserve">£ </w:t>
            </w:r>
            <w:r w:rsidRPr="006E2365">
              <w:rPr>
                <w:rFonts w:ascii="Roboto" w:hAnsi="Roboto"/>
                <w:b/>
                <w:kern w:val="28"/>
                <w:sz w:val="22"/>
                <w:szCs w:val="22"/>
                <w:lang w:val="fr-FR"/>
              </w:rPr>
              <w:t xml:space="preserve">Modalité 2 </w:t>
            </w:r>
            <w:r w:rsidRPr="006E2365">
              <w:rPr>
                <w:rFonts w:ascii="Roboto" w:hAnsi="Roboto"/>
                <w:bCs/>
                <w:kern w:val="28"/>
                <w:sz w:val="22"/>
                <w:szCs w:val="22"/>
                <w:lang w:val="fr-FR"/>
              </w:rPr>
              <w:t>(Suivi</w:t>
            </w:r>
            <w:r w:rsidR="006E2365">
              <w:rPr>
                <w:rFonts w:ascii="Roboto" w:hAnsi="Roboto"/>
                <w:bCs/>
                <w:kern w:val="28"/>
                <w:sz w:val="22"/>
                <w:szCs w:val="22"/>
                <w:lang w:val="fr-FR"/>
              </w:rPr>
              <w:t xml:space="preserve"> et évaluation d’assistances techniques après la mise en œuvre) </w:t>
            </w:r>
          </w:p>
          <w:p w14:paraId="5341E3AA" w14:textId="314D319F" w:rsidR="006E2365" w:rsidRPr="006E2365" w:rsidRDefault="006E2365" w:rsidP="006E2365">
            <w:pPr>
              <w:pStyle w:val="Header"/>
              <w:spacing w:before="60" w:after="60"/>
              <w:rPr>
                <w:rFonts w:ascii="Roboto" w:hAnsi="Roboto"/>
                <w:color w:val="000000"/>
                <w:lang w:val="fr-FR"/>
              </w:rPr>
            </w:pPr>
          </w:p>
        </w:tc>
      </w:tr>
    </w:tbl>
    <w:p w14:paraId="66EC6563" w14:textId="77777777" w:rsidR="00A4314F" w:rsidRPr="006E2365" w:rsidRDefault="00A4314F" w:rsidP="00A4314F">
      <w:pPr>
        <w:pStyle w:val="NoSpacing"/>
        <w:rPr>
          <w:rFonts w:ascii="Roboto" w:hAnsi="Roboto"/>
          <w:lang w:val="fr-FR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6E2365" w14:paraId="0ABE1FE9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15FA71BE" w14:textId="77777777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lang w:val="fr-FR"/>
              </w:rPr>
            </w:pPr>
            <w:r w:rsidRPr="006E2365">
              <w:rPr>
                <w:rFonts w:ascii="Roboto" w:hAnsi="Roboto"/>
                <w:b/>
                <w:lang w:val="fr-FR"/>
              </w:rPr>
              <w:t>L'objectif de la demande :</w:t>
            </w:r>
          </w:p>
          <w:p w14:paraId="2097E34B" w14:textId="4A076F80" w:rsidR="00A4314F" w:rsidRPr="006E2365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  <w:r w:rsidRPr="006E2365">
              <w:rPr>
                <w:rFonts w:ascii="Roboto" w:hAnsi="Roboto"/>
                <w:lang w:val="fr-FR"/>
              </w:rPr>
              <w:t xml:space="preserve">Veuillez décrire l'objectif principal du soutien logistique </w:t>
            </w:r>
            <w:r w:rsidR="006E2365">
              <w:rPr>
                <w:rFonts w:ascii="Roboto" w:hAnsi="Roboto"/>
                <w:lang w:val="fr-FR"/>
              </w:rPr>
              <w:t>de l’END</w:t>
            </w:r>
            <w:r w:rsidRPr="006E2365">
              <w:rPr>
                <w:rFonts w:ascii="Roboto" w:hAnsi="Roboto"/>
                <w:lang w:val="fr-FR"/>
              </w:rPr>
              <w:t xml:space="preserve"> (en un maximum de 200 caractères).</w:t>
            </w:r>
          </w:p>
          <w:p w14:paraId="43EA3348" w14:textId="1780F185" w:rsidR="00A4314F" w:rsidRPr="006E2365" w:rsidRDefault="00A4314F" w:rsidP="085E2087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</w:p>
        </w:tc>
      </w:tr>
      <w:tr w:rsidR="00A4314F" w:rsidRPr="002A7975" w14:paraId="16AE0454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ADADD7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proofErr w:type="gramStart"/>
            <w:r w:rsidRPr="002A7975">
              <w:rPr>
                <w:rFonts w:ascii="Roboto" w:hAnsi="Roboto"/>
              </w:rPr>
              <w:t>Description :</w:t>
            </w:r>
            <w:proofErr w:type="gramEnd"/>
          </w:p>
          <w:p w14:paraId="61DD1CB7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7AA384D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6E2B8584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168133A2" w14:textId="77777777" w:rsidR="009715C7" w:rsidRPr="002A7975" w:rsidRDefault="009715C7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6E2365" w14:paraId="71741A26" w14:textId="77777777" w:rsidTr="085E2087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7A38600C" w14:textId="1FDC6221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  <w:lang w:val="fr-FR"/>
              </w:rPr>
            </w:pPr>
            <w:r w:rsidRPr="006E2365">
              <w:rPr>
                <w:rFonts w:ascii="Roboto" w:hAnsi="Roboto"/>
                <w:b/>
                <w:lang w:val="fr-FR"/>
              </w:rPr>
              <w:t>Activités attendues :</w:t>
            </w:r>
          </w:p>
          <w:p w14:paraId="00E4185A" w14:textId="102518D6" w:rsidR="00992A29" w:rsidRPr="006E2365" w:rsidRDefault="00992A29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Cs/>
                <w:lang w:val="fr-FR"/>
              </w:rPr>
            </w:pPr>
            <w:r w:rsidRPr="006E2365">
              <w:rPr>
                <w:rFonts w:ascii="Roboto" w:hAnsi="Roboto"/>
                <w:bCs/>
                <w:lang w:val="fr-FR"/>
              </w:rPr>
              <w:t xml:space="preserve">Veuillez décrire les activités attendues (par exemple, organisation des réunions, visites sur le terrain, préparation des documents) et les livrables, y compris le calendrier estimé. </w:t>
            </w:r>
          </w:p>
          <w:p w14:paraId="670622DB" w14:textId="77777777" w:rsidR="00A4314F" w:rsidRPr="006E2365" w:rsidRDefault="00A4314F" w:rsidP="00992A29">
            <w:pPr>
              <w:widowControl w:val="0"/>
              <w:autoSpaceDE w:val="0"/>
              <w:autoSpaceDN w:val="0"/>
              <w:spacing w:after="0" w:line="240" w:lineRule="auto"/>
              <w:rPr>
                <w:rFonts w:ascii="Roboto" w:hAnsi="Roboto"/>
                <w:b/>
                <w:bCs/>
                <w:lang w:val="fr-FR"/>
              </w:rPr>
            </w:pPr>
          </w:p>
        </w:tc>
      </w:tr>
      <w:tr w:rsidR="00A4314F" w:rsidRPr="002A7975" w14:paraId="57DA0E62" w14:textId="77777777" w:rsidTr="085E2087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0E1C27E8" w14:textId="77777777" w:rsidR="00A4314F" w:rsidRPr="006E2365" w:rsidRDefault="00A4314F" w:rsidP="00566DA5">
            <w:pPr>
              <w:pStyle w:val="NoSpacing"/>
              <w:rPr>
                <w:rFonts w:ascii="Roboto" w:hAnsi="Roboto"/>
                <w:b/>
                <w:bCs/>
                <w:lang w:val="fr-FR"/>
              </w:rPr>
            </w:pPr>
            <w:r w:rsidRPr="006E2365">
              <w:rPr>
                <w:rFonts w:ascii="Roboto" w:hAnsi="Roboto"/>
                <w:b/>
                <w:bCs/>
                <w:lang w:val="fr-FR"/>
              </w:rPr>
              <w:t>Description des activités :</w:t>
            </w:r>
          </w:p>
          <w:p w14:paraId="6933ABBF" w14:textId="77777777" w:rsidR="00A4314F" w:rsidRPr="006E2365" w:rsidRDefault="00A4314F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7E50AEA0" w14:textId="77777777" w:rsidR="00A4314F" w:rsidRPr="006E2365" w:rsidRDefault="00A4314F" w:rsidP="00566DA5">
            <w:pPr>
              <w:pStyle w:val="NoSpacing"/>
              <w:rPr>
                <w:rFonts w:ascii="Roboto" w:hAnsi="Roboto"/>
                <w:b/>
                <w:bCs/>
                <w:lang w:val="fr-FR"/>
              </w:rPr>
            </w:pPr>
            <w:r w:rsidRPr="006E2365">
              <w:rPr>
                <w:rFonts w:ascii="Roboto" w:hAnsi="Roboto"/>
                <w:b/>
                <w:bCs/>
                <w:lang w:val="fr-FR"/>
              </w:rPr>
              <w:t xml:space="preserve">Activité 1 : </w:t>
            </w:r>
            <w:r w:rsidRPr="006E2365">
              <w:rPr>
                <w:rFonts w:ascii="Roboto" w:hAnsi="Roboto"/>
                <w:b/>
                <w:bCs/>
                <w:i/>
                <w:iCs/>
                <w:lang w:val="fr-FR"/>
              </w:rPr>
              <w:t xml:space="preserve">Ajouter le titre. </w:t>
            </w:r>
          </w:p>
          <w:p w14:paraId="78483412" w14:textId="77777777" w:rsidR="00A4314F" w:rsidRPr="006E2365" w:rsidRDefault="00A4314F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4A9C6A2D" w14:textId="6DA212C4" w:rsidR="00992A29" w:rsidRPr="006E2365" w:rsidRDefault="00A4314F" w:rsidP="00566DA5">
            <w:pPr>
              <w:pStyle w:val="NoSpacing"/>
              <w:rPr>
                <w:rFonts w:ascii="Roboto" w:hAnsi="Roboto"/>
                <w:i/>
                <w:iCs/>
                <w:lang w:val="fr-FR"/>
              </w:rPr>
            </w:pPr>
            <w:r w:rsidRPr="006E2365">
              <w:rPr>
                <w:rFonts w:ascii="Roboto" w:hAnsi="Roboto"/>
                <w:i/>
                <w:iCs/>
                <w:lang w:val="fr-FR"/>
              </w:rPr>
              <w:t>Ajouter une description.</w:t>
            </w:r>
          </w:p>
          <w:p w14:paraId="4EA0114E" w14:textId="77777777" w:rsidR="00A4314F" w:rsidRPr="006E2365" w:rsidRDefault="00A4314F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6DC4C123" w14:textId="77777777" w:rsidR="00A4314F" w:rsidRPr="006E2365" w:rsidRDefault="00A4314F" w:rsidP="00566DA5">
            <w:pPr>
              <w:pStyle w:val="NoSpacing"/>
              <w:rPr>
                <w:rFonts w:ascii="Roboto" w:hAnsi="Roboto"/>
                <w:b/>
                <w:bCs/>
                <w:lang w:val="fr-FR"/>
              </w:rPr>
            </w:pPr>
            <w:r w:rsidRPr="006E2365">
              <w:rPr>
                <w:rFonts w:ascii="Roboto" w:hAnsi="Roboto"/>
                <w:b/>
                <w:bCs/>
                <w:lang w:val="fr-FR"/>
              </w:rPr>
              <w:t xml:space="preserve">Activité 2 : </w:t>
            </w:r>
            <w:r w:rsidRPr="006E2365">
              <w:rPr>
                <w:rFonts w:ascii="Roboto" w:hAnsi="Roboto"/>
                <w:b/>
                <w:bCs/>
                <w:i/>
                <w:iCs/>
                <w:lang w:val="fr-FR"/>
              </w:rPr>
              <w:t>Ajouter un titre.</w:t>
            </w:r>
          </w:p>
          <w:p w14:paraId="303259D2" w14:textId="77777777" w:rsidR="00A4314F" w:rsidRPr="006E2365" w:rsidRDefault="00A4314F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16AC9BBE" w14:textId="77777777" w:rsidR="00A4314F" w:rsidRPr="006E2365" w:rsidRDefault="00A4314F" w:rsidP="00566DA5">
            <w:pPr>
              <w:pStyle w:val="NoSpacing"/>
              <w:rPr>
                <w:rFonts w:ascii="Roboto" w:hAnsi="Roboto"/>
                <w:i/>
                <w:iCs/>
                <w:lang w:val="fr-FR"/>
              </w:rPr>
            </w:pPr>
            <w:r w:rsidRPr="006E2365">
              <w:rPr>
                <w:rFonts w:ascii="Roboto" w:hAnsi="Roboto"/>
                <w:i/>
                <w:iCs/>
                <w:lang w:val="fr-FR"/>
              </w:rPr>
              <w:lastRenderedPageBreak/>
              <w:t>Ajouter une description.</w:t>
            </w:r>
          </w:p>
          <w:p w14:paraId="76DF8251" w14:textId="77777777" w:rsidR="00A4314F" w:rsidRPr="006E2365" w:rsidRDefault="00A4314F" w:rsidP="00566DA5">
            <w:pPr>
              <w:pStyle w:val="NoSpacing"/>
              <w:rPr>
                <w:rFonts w:ascii="Roboto" w:hAnsi="Roboto"/>
                <w:i/>
                <w:iCs/>
                <w:lang w:val="fr-FR"/>
              </w:rPr>
            </w:pPr>
          </w:p>
          <w:p w14:paraId="12438C9F" w14:textId="1A4CF42F" w:rsidR="00992A29" w:rsidRPr="006E2365" w:rsidRDefault="00992A29" w:rsidP="00566DA5">
            <w:pPr>
              <w:pStyle w:val="NoSpacing"/>
              <w:rPr>
                <w:rFonts w:ascii="Roboto" w:hAnsi="Roboto"/>
                <w:i/>
                <w:iCs/>
                <w:lang w:val="fr-FR"/>
              </w:rPr>
            </w:pPr>
            <w:r w:rsidRPr="006E2365">
              <w:rPr>
                <w:rFonts w:ascii="Roboto" w:hAnsi="Roboto"/>
                <w:i/>
                <w:iCs/>
                <w:lang w:val="fr-FR"/>
              </w:rPr>
              <w:t>…</w:t>
            </w:r>
          </w:p>
          <w:p w14:paraId="79E99652" w14:textId="77777777" w:rsidR="00992A29" w:rsidRPr="006E2365" w:rsidRDefault="00992A29" w:rsidP="00566DA5">
            <w:pPr>
              <w:pStyle w:val="NoSpacing"/>
              <w:rPr>
                <w:rFonts w:ascii="Roboto" w:hAnsi="Roboto"/>
                <w:i/>
                <w:iCs/>
                <w:lang w:val="fr-FR"/>
              </w:rPr>
            </w:pPr>
          </w:p>
          <w:p w14:paraId="0BCFE0AD" w14:textId="77777777" w:rsidR="00A4314F" w:rsidRPr="006E2365" w:rsidRDefault="00A4314F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53B55934" w14:textId="2275D41B" w:rsidR="00992A29" w:rsidRPr="006E2365" w:rsidRDefault="00992A29" w:rsidP="00566DA5">
            <w:pPr>
              <w:pStyle w:val="NoSpacing"/>
              <w:rPr>
                <w:rFonts w:ascii="Roboto" w:hAnsi="Roboto"/>
                <w:b/>
                <w:bCs/>
                <w:lang w:val="fr-FR"/>
              </w:rPr>
            </w:pPr>
            <w:r w:rsidRPr="006E2365">
              <w:rPr>
                <w:rFonts w:ascii="Roboto" w:hAnsi="Roboto"/>
                <w:b/>
                <w:bCs/>
                <w:lang w:val="fr-FR"/>
              </w:rPr>
              <w:t xml:space="preserve">Aperçu des livrables : </w:t>
            </w:r>
          </w:p>
          <w:p w14:paraId="137A872E" w14:textId="77777777" w:rsidR="00992A29" w:rsidRPr="006E2365" w:rsidRDefault="00992A29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3"/>
              <w:gridCol w:w="4680"/>
            </w:tblGrid>
            <w:tr w:rsidR="00992A29" w:rsidRPr="002A7975" w14:paraId="099179BA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4C0258FB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proofErr w:type="spellStart"/>
                  <w:r w:rsidRPr="002A7975">
                    <w:rPr>
                      <w:rFonts w:ascii="Roboto" w:hAnsi="Roboto"/>
                      <w:b/>
                      <w:bCs/>
                    </w:rPr>
                    <w:t>Livrable</w:t>
                  </w:r>
                  <w:proofErr w:type="spellEnd"/>
                </w:p>
              </w:tc>
              <w:tc>
                <w:tcPr>
                  <w:tcW w:w="4680" w:type="dxa"/>
                </w:tcPr>
                <w:p w14:paraId="111C6669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 w:rsidRPr="002A7975">
                    <w:rPr>
                      <w:rFonts w:ascii="Roboto" w:hAnsi="Roboto"/>
                      <w:b/>
                      <w:bCs/>
                    </w:rPr>
                    <w:t>Date de livraison</w:t>
                  </w:r>
                </w:p>
              </w:tc>
            </w:tr>
            <w:tr w:rsidR="00992A29" w:rsidRPr="002A7975" w14:paraId="02B59D2A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2CF79529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 w:rsidRPr="002A7975">
                    <w:rPr>
                      <w:rFonts w:ascii="Roboto" w:hAnsi="Roboto"/>
                      <w:i/>
                      <w:iCs/>
                    </w:rPr>
                    <w:t>Livrable 1</w:t>
                  </w:r>
                </w:p>
              </w:tc>
              <w:tc>
                <w:tcPr>
                  <w:tcW w:w="4680" w:type="dxa"/>
                </w:tcPr>
                <w:p w14:paraId="31220F67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992A29" w:rsidRPr="002A7975" w14:paraId="487D8BBC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0C5B1752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  <w:r w:rsidRPr="002A7975">
                    <w:rPr>
                      <w:rFonts w:ascii="Roboto" w:hAnsi="Roboto"/>
                      <w:i/>
                      <w:iCs/>
                    </w:rPr>
                    <w:t>Livrable 2</w:t>
                  </w:r>
                </w:p>
              </w:tc>
              <w:tc>
                <w:tcPr>
                  <w:tcW w:w="4680" w:type="dxa"/>
                </w:tcPr>
                <w:p w14:paraId="1D9A6E13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992A29" w:rsidRPr="002A7975" w14:paraId="2A108C1E" w14:textId="77777777" w:rsidTr="00FE5009">
              <w:trPr>
                <w:trHeight w:val="300"/>
              </w:trPr>
              <w:tc>
                <w:tcPr>
                  <w:tcW w:w="4693" w:type="dxa"/>
                </w:tcPr>
                <w:p w14:paraId="136688C6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…</w:t>
                  </w:r>
                </w:p>
              </w:tc>
              <w:tc>
                <w:tcPr>
                  <w:tcW w:w="4680" w:type="dxa"/>
                </w:tcPr>
                <w:p w14:paraId="5F99CB13" w14:textId="77777777" w:rsidR="00992A29" w:rsidRPr="002A7975" w:rsidRDefault="00992A29" w:rsidP="00992A29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</w:tbl>
          <w:p w14:paraId="615D1BDA" w14:textId="77777777" w:rsidR="00A4314F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4AF94508" w14:textId="2A9E6081" w:rsidR="00992A29" w:rsidRPr="002A7975" w:rsidRDefault="00992A29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6366B492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6E2365" w14:paraId="4BF1FA10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762A1F40" w14:textId="77777777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  <w:r w:rsidRPr="006E2365">
              <w:rPr>
                <w:rFonts w:ascii="Roboto" w:hAnsi="Roboto"/>
                <w:b/>
                <w:lang w:val="fr-FR"/>
              </w:rPr>
              <w:t>Résultats</w:t>
            </w:r>
            <w:r w:rsidRPr="006E2365">
              <w:rPr>
                <w:rFonts w:ascii="Roboto" w:hAnsi="Roboto"/>
                <w:lang w:val="fr-FR"/>
              </w:rPr>
              <w:t xml:space="preserve"> :</w:t>
            </w:r>
          </w:p>
          <w:p w14:paraId="48FDCEC3" w14:textId="2786FCFC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  <w:r w:rsidRPr="006E2365">
              <w:rPr>
                <w:rFonts w:ascii="Roboto" w:hAnsi="Roboto"/>
                <w:lang w:val="fr-FR"/>
              </w:rPr>
              <w:t xml:space="preserve">Veuillez décrire </w:t>
            </w:r>
            <w:r w:rsidRPr="006E2365">
              <w:rPr>
                <w:rFonts w:ascii="Roboto" w:hAnsi="Roboto"/>
                <w:color w:val="000000"/>
                <w:lang w:val="fr-FR"/>
              </w:rPr>
              <w:t>les résultats/impact attendus ainsi que l'utilisation des livrables.</w:t>
            </w:r>
          </w:p>
        </w:tc>
      </w:tr>
      <w:tr w:rsidR="00A4314F" w:rsidRPr="002A7975" w14:paraId="248F9002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6334D364" w14:textId="77777777" w:rsidR="00992A29" w:rsidRPr="006E2365" w:rsidRDefault="00992A29" w:rsidP="00566DA5">
            <w:pPr>
              <w:pStyle w:val="NoSpacing"/>
              <w:rPr>
                <w:rFonts w:ascii="Roboto" w:hAnsi="Roboto"/>
                <w:lang w:val="fr-FR"/>
              </w:rPr>
            </w:pPr>
          </w:p>
          <w:p w14:paraId="1D130EE2" w14:textId="682EB724" w:rsidR="00A4314F" w:rsidRPr="002A7975" w:rsidRDefault="00992A29" w:rsidP="00566DA5">
            <w:pPr>
              <w:pStyle w:val="NoSpacing"/>
              <w:rPr>
                <w:rFonts w:ascii="Roboto" w:hAnsi="Roboto"/>
                <w:lang w:val="en-US"/>
              </w:rPr>
            </w:pPr>
            <w:proofErr w:type="gramStart"/>
            <w:r>
              <w:rPr>
                <w:rFonts w:ascii="Roboto" w:hAnsi="Roboto"/>
              </w:rPr>
              <w:t>Description :</w:t>
            </w:r>
            <w:proofErr w:type="gramEnd"/>
          </w:p>
          <w:p w14:paraId="33F4745C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38B44513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76CAABD6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  <w:p w14:paraId="582F2AF3" w14:textId="77777777" w:rsidR="00A4314F" w:rsidRPr="002A7975" w:rsidRDefault="00A4314F" w:rsidP="00566DA5">
            <w:pPr>
              <w:pStyle w:val="NoSpacing"/>
              <w:rPr>
                <w:rFonts w:ascii="Roboto" w:hAnsi="Roboto"/>
              </w:rPr>
            </w:pPr>
          </w:p>
        </w:tc>
      </w:tr>
    </w:tbl>
    <w:p w14:paraId="03399A00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4314F" w:rsidRPr="006E2365" w14:paraId="34C1A7F9" w14:textId="77777777" w:rsidTr="00566DA5"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3D248873" w14:textId="37D83FAF" w:rsidR="00954DB5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  <w:r w:rsidRPr="006E2365">
              <w:rPr>
                <w:rFonts w:ascii="Roboto" w:hAnsi="Roboto"/>
                <w:b/>
                <w:lang w:val="fr-FR"/>
              </w:rPr>
              <w:t>Budget prévu basé sur les activités</w:t>
            </w:r>
            <w:r w:rsidRPr="006E2365">
              <w:rPr>
                <w:rFonts w:ascii="Roboto" w:hAnsi="Roboto"/>
                <w:lang w:val="fr-FR"/>
              </w:rPr>
              <w:t xml:space="preserve"> : </w:t>
            </w:r>
          </w:p>
          <w:p w14:paraId="37D65683" w14:textId="48C5FB21" w:rsidR="00992A29" w:rsidRPr="006E2365" w:rsidRDefault="00954DB5" w:rsidP="000039E0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  <w:r w:rsidRPr="006E2365">
              <w:rPr>
                <w:rFonts w:ascii="Roboto" w:hAnsi="Roboto"/>
                <w:lang w:val="fr-FR"/>
              </w:rPr>
              <w:t>Veuillez désagréger l'utilisation du budget par catégorie de coût. La valeur totale ne doit pas dépasser 5 000 USD par demande.</w:t>
            </w:r>
          </w:p>
        </w:tc>
      </w:tr>
      <w:tr w:rsidR="00A4314F" w:rsidRPr="006E2365" w14:paraId="2A931A5A" w14:textId="77777777" w:rsidTr="00566DA5">
        <w:tc>
          <w:tcPr>
            <w:tcW w:w="9498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3B91C845" w14:textId="77777777" w:rsidR="000039E0" w:rsidRPr="006E2365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</w:p>
          <w:p w14:paraId="74F0140F" w14:textId="2C9F649C" w:rsidR="00A4314F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</w:rPr>
              <w:t xml:space="preserve">Budget </w:t>
            </w:r>
            <w:proofErr w:type="spellStart"/>
            <w:proofErr w:type="gramStart"/>
            <w:r>
              <w:rPr>
                <w:rFonts w:ascii="Roboto" w:hAnsi="Roboto"/>
              </w:rPr>
              <w:t>désagrégé</w:t>
            </w:r>
            <w:proofErr w:type="spellEnd"/>
            <w:r>
              <w:rPr>
                <w:rFonts w:ascii="Roboto" w:hAnsi="Roboto"/>
              </w:rPr>
              <w:t xml:space="preserve"> :</w:t>
            </w:r>
            <w:proofErr w:type="gramEnd"/>
          </w:p>
          <w:tbl>
            <w:tblPr>
              <w:tblW w:w="9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5"/>
              <w:gridCol w:w="1842"/>
              <w:gridCol w:w="2268"/>
              <w:gridCol w:w="1985"/>
            </w:tblGrid>
            <w:tr w:rsidR="000039E0" w:rsidRPr="002A7975" w14:paraId="1F3C6AD8" w14:textId="51B957F6" w:rsidTr="006E2365">
              <w:trPr>
                <w:trHeight w:val="300"/>
              </w:trPr>
              <w:tc>
                <w:tcPr>
                  <w:tcW w:w="3185" w:type="dxa"/>
                </w:tcPr>
                <w:p w14:paraId="43E949D4" w14:textId="7081DC09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proofErr w:type="spellStart"/>
                  <w:r>
                    <w:rPr>
                      <w:rFonts w:ascii="Roboto" w:hAnsi="Roboto"/>
                      <w:b/>
                      <w:bCs/>
                    </w:rPr>
                    <w:t>Catégorie</w:t>
                  </w:r>
                  <w:proofErr w:type="spellEnd"/>
                  <w:r>
                    <w:rPr>
                      <w:rFonts w:ascii="Roboto" w:hAnsi="Roboto"/>
                      <w:b/>
                      <w:bCs/>
                    </w:rPr>
                    <w:t xml:space="preserve"> de </w:t>
                  </w:r>
                  <w:proofErr w:type="spellStart"/>
                  <w:r>
                    <w:rPr>
                      <w:rFonts w:ascii="Roboto" w:hAnsi="Roboto"/>
                      <w:b/>
                      <w:bCs/>
                    </w:rPr>
                    <w:t>coût</w:t>
                  </w:r>
                  <w:proofErr w:type="spellEnd"/>
                </w:p>
              </w:tc>
              <w:tc>
                <w:tcPr>
                  <w:tcW w:w="1842" w:type="dxa"/>
                </w:tcPr>
                <w:p w14:paraId="7BEAE597" w14:textId="383F764F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Unité</w:t>
                  </w:r>
                </w:p>
              </w:tc>
              <w:tc>
                <w:tcPr>
                  <w:tcW w:w="2268" w:type="dxa"/>
                </w:tcPr>
                <w:p w14:paraId="67C22CC5" w14:textId="474605D0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Coût unitaire (USD)</w:t>
                  </w:r>
                </w:p>
              </w:tc>
              <w:tc>
                <w:tcPr>
                  <w:tcW w:w="1985" w:type="dxa"/>
                </w:tcPr>
                <w:p w14:paraId="4E7069F5" w14:textId="270567FA" w:rsidR="000039E0" w:rsidRDefault="000039E0" w:rsidP="000039E0">
                  <w:pPr>
                    <w:pStyle w:val="NoSpacing"/>
                    <w:rPr>
                      <w:rFonts w:ascii="Roboto" w:hAnsi="Roboto"/>
                      <w:b/>
                      <w:bCs/>
                    </w:rPr>
                  </w:pPr>
                  <w:r>
                    <w:rPr>
                      <w:rFonts w:ascii="Roboto" w:hAnsi="Roboto"/>
                      <w:b/>
                      <w:bCs/>
                    </w:rPr>
                    <w:t>Total (USD)</w:t>
                  </w:r>
                </w:p>
              </w:tc>
            </w:tr>
            <w:tr w:rsidR="000039E0" w:rsidRPr="002A7975" w14:paraId="77E4CE79" w14:textId="499DC3EE" w:rsidTr="006E2365">
              <w:trPr>
                <w:trHeight w:val="300"/>
              </w:trPr>
              <w:tc>
                <w:tcPr>
                  <w:tcW w:w="3185" w:type="dxa"/>
                </w:tcPr>
                <w:p w14:paraId="6BDB9BCF" w14:textId="586AF6FF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</w:rPr>
                  </w:pPr>
                  <w:r>
                    <w:rPr>
                      <w:rFonts w:ascii="Roboto" w:hAnsi="Roboto"/>
                      <w:i/>
                      <w:iCs/>
                    </w:rPr>
                    <w:t>par exemple : Lieu</w:t>
                  </w:r>
                </w:p>
              </w:tc>
              <w:tc>
                <w:tcPr>
                  <w:tcW w:w="1842" w:type="dxa"/>
                </w:tcPr>
                <w:p w14:paraId="4F51BEA1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2268" w:type="dxa"/>
                </w:tcPr>
                <w:p w14:paraId="62F54F01" w14:textId="7D76BD86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  <w:tc>
                <w:tcPr>
                  <w:tcW w:w="1985" w:type="dxa"/>
                </w:tcPr>
                <w:p w14:paraId="447258D4" w14:textId="77777777" w:rsidR="000039E0" w:rsidRPr="002A7975" w:rsidRDefault="000039E0" w:rsidP="000039E0">
                  <w:pPr>
                    <w:pStyle w:val="NoSpacing"/>
                    <w:rPr>
                      <w:rFonts w:ascii="Roboto" w:hAnsi="Roboto"/>
                    </w:rPr>
                  </w:pPr>
                </w:p>
              </w:tc>
            </w:tr>
            <w:tr w:rsidR="000039E0" w:rsidRPr="006E2365" w14:paraId="2E09252A" w14:textId="71C68EE9" w:rsidTr="006E2365">
              <w:trPr>
                <w:trHeight w:val="300"/>
              </w:trPr>
              <w:tc>
                <w:tcPr>
                  <w:tcW w:w="3185" w:type="dxa"/>
                </w:tcPr>
                <w:p w14:paraId="1FD1F47D" w14:textId="05C968E8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  <w:proofErr w:type="gramStart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>par</w:t>
                  </w:r>
                  <w:proofErr w:type="gramEnd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 xml:space="preserve"> exemple, allocation de voyage (par personne)</w:t>
                  </w:r>
                </w:p>
              </w:tc>
              <w:tc>
                <w:tcPr>
                  <w:tcW w:w="1842" w:type="dxa"/>
                </w:tcPr>
                <w:p w14:paraId="5A938018" w14:textId="77777777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549D350D" w14:textId="0E0B178F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1985" w:type="dxa"/>
                </w:tcPr>
                <w:p w14:paraId="69656EF0" w14:textId="77777777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</w:tr>
            <w:tr w:rsidR="000039E0" w:rsidRPr="006E2365" w14:paraId="4B89AF49" w14:textId="735DD569" w:rsidTr="006E2365">
              <w:trPr>
                <w:trHeight w:val="300"/>
              </w:trPr>
              <w:tc>
                <w:tcPr>
                  <w:tcW w:w="3185" w:type="dxa"/>
                </w:tcPr>
                <w:p w14:paraId="2FE3963F" w14:textId="0A3ABA8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lang w:val="fr-FR"/>
                    </w:rPr>
                  </w:pPr>
                  <w:proofErr w:type="gramStart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>par</w:t>
                  </w:r>
                  <w:proofErr w:type="gramEnd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 xml:space="preserve"> exemple, support informatique (internet, etc.)</w:t>
                  </w:r>
                </w:p>
              </w:tc>
              <w:tc>
                <w:tcPr>
                  <w:tcW w:w="1842" w:type="dxa"/>
                </w:tcPr>
                <w:p w14:paraId="684AFC19" w14:textId="7777777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4907CE7F" w14:textId="67A60CEE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1985" w:type="dxa"/>
                </w:tcPr>
                <w:p w14:paraId="71D11062" w14:textId="77777777" w:rsidR="000039E0" w:rsidRPr="000039E0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</w:tr>
            <w:tr w:rsidR="000039E0" w:rsidRPr="006E2365" w14:paraId="19987D98" w14:textId="77777777" w:rsidTr="006E2365">
              <w:trPr>
                <w:trHeight w:val="300"/>
              </w:trPr>
              <w:tc>
                <w:tcPr>
                  <w:tcW w:w="3185" w:type="dxa"/>
                </w:tcPr>
                <w:p w14:paraId="2BAB652B" w14:textId="036059EA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i/>
                      <w:iCs/>
                      <w:lang w:val="fr-FR"/>
                    </w:rPr>
                  </w:pPr>
                  <w:proofErr w:type="gramStart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>par</w:t>
                  </w:r>
                  <w:proofErr w:type="gramEnd"/>
                  <w:r w:rsidRPr="006E2365">
                    <w:rPr>
                      <w:rFonts w:ascii="Roboto" w:hAnsi="Roboto"/>
                      <w:i/>
                      <w:iCs/>
                      <w:lang w:val="fr-FR"/>
                    </w:rPr>
                    <w:t xml:space="preserve"> exemple, le matériel (impression, banderoles, etc.)</w:t>
                  </w:r>
                </w:p>
              </w:tc>
              <w:tc>
                <w:tcPr>
                  <w:tcW w:w="1842" w:type="dxa"/>
                </w:tcPr>
                <w:p w14:paraId="6954F1F8" w14:textId="77777777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14:paraId="7AD39EA4" w14:textId="77777777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  <w:tc>
                <w:tcPr>
                  <w:tcW w:w="1985" w:type="dxa"/>
                </w:tcPr>
                <w:p w14:paraId="2379FAD5" w14:textId="77777777" w:rsidR="000039E0" w:rsidRPr="006E2365" w:rsidRDefault="000039E0" w:rsidP="000039E0">
                  <w:pPr>
                    <w:pStyle w:val="NoSpacing"/>
                    <w:rPr>
                      <w:rFonts w:ascii="Roboto" w:hAnsi="Roboto"/>
                      <w:lang w:val="fr-FR"/>
                    </w:rPr>
                  </w:pPr>
                </w:p>
              </w:tc>
            </w:tr>
          </w:tbl>
          <w:p w14:paraId="2D5C2AF8" w14:textId="77777777" w:rsidR="000039E0" w:rsidRPr="006E2365" w:rsidRDefault="000039E0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</w:p>
          <w:p w14:paraId="393E6AC7" w14:textId="77777777" w:rsidR="00A4314F" w:rsidRPr="006E236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lang w:val="fr-FR"/>
              </w:rPr>
            </w:pPr>
          </w:p>
        </w:tc>
      </w:tr>
    </w:tbl>
    <w:p w14:paraId="6866C22A" w14:textId="77777777" w:rsidR="00A4314F" w:rsidRPr="006E2365" w:rsidRDefault="00A4314F" w:rsidP="00A4314F">
      <w:pPr>
        <w:pStyle w:val="NoSpacing"/>
        <w:rPr>
          <w:rFonts w:ascii="Roboto" w:hAnsi="Roboto"/>
          <w:lang w:val="fr-FR"/>
        </w:rPr>
      </w:pPr>
    </w:p>
    <w:tbl>
      <w:tblPr>
        <w:tblW w:w="9498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229"/>
      </w:tblGrid>
      <w:tr w:rsidR="00A4314F" w:rsidRPr="002A7975" w14:paraId="496E8D0A" w14:textId="77777777" w:rsidTr="00566DA5">
        <w:tc>
          <w:tcPr>
            <w:tcW w:w="9498" w:type="dxa"/>
            <w:gridSpan w:val="2"/>
            <w:tcBorders>
              <w:top w:val="single" w:sz="4" w:space="0" w:color="1F497D"/>
              <w:left w:val="single" w:sz="4" w:space="0" w:color="1F497D"/>
              <w:bottom w:val="nil"/>
              <w:right w:val="single" w:sz="4" w:space="0" w:color="1F497D"/>
            </w:tcBorders>
          </w:tcPr>
          <w:p w14:paraId="5E6AFCBB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  <w:b/>
              </w:rPr>
            </w:pPr>
            <w:proofErr w:type="gramStart"/>
            <w:r w:rsidRPr="002A7975">
              <w:rPr>
                <w:rFonts w:ascii="Roboto" w:hAnsi="Roboto"/>
                <w:b/>
              </w:rPr>
              <w:t>Signature :</w:t>
            </w:r>
            <w:proofErr w:type="gramEnd"/>
          </w:p>
        </w:tc>
      </w:tr>
      <w:tr w:rsidR="00A4314F" w:rsidRPr="002A7975" w14:paraId="5E15207E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3125A32F" w14:textId="68CD16A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</w:rPr>
              <w:t xml:space="preserve">Nom de </w:t>
            </w:r>
            <w:proofErr w:type="spellStart"/>
            <w:proofErr w:type="gramStart"/>
            <w:r w:rsidRPr="002A7975">
              <w:rPr>
                <w:rFonts w:ascii="Roboto" w:hAnsi="Roboto"/>
              </w:rPr>
              <w:t>l'</w:t>
            </w:r>
            <w:r w:rsidR="006E2365">
              <w:rPr>
                <w:rFonts w:ascii="Roboto" w:hAnsi="Roboto"/>
              </w:rPr>
              <w:t>END</w:t>
            </w:r>
            <w:proofErr w:type="spellEnd"/>
            <w:r w:rsidRPr="002A7975">
              <w:rPr>
                <w:rFonts w:ascii="Roboto" w:hAnsi="Roboto"/>
              </w:rPr>
              <w:t xml:space="preserve"> :</w:t>
            </w:r>
            <w:proofErr w:type="gram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0BF200CB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  <w:tr w:rsidR="00A4314F" w:rsidRPr="002A7975" w14:paraId="4D07B34F" w14:textId="77777777" w:rsidTr="00566DA5">
        <w:tc>
          <w:tcPr>
            <w:tcW w:w="2269" w:type="dxa"/>
            <w:tcBorders>
              <w:top w:val="nil"/>
              <w:left w:val="single" w:sz="4" w:space="0" w:color="1F497D"/>
              <w:bottom w:val="nil"/>
              <w:right w:val="nil"/>
            </w:tcBorders>
          </w:tcPr>
          <w:p w14:paraId="6B8C7D2E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</w:rPr>
              <w:t>Date 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F3F3F3"/>
          </w:tcPr>
          <w:p w14:paraId="07AB2DC6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  <w:tr w:rsidR="00A4314F" w:rsidRPr="002A7975" w14:paraId="5C7447A6" w14:textId="77777777" w:rsidTr="00566DA5">
        <w:trPr>
          <w:trHeight w:val="746"/>
        </w:trPr>
        <w:tc>
          <w:tcPr>
            <w:tcW w:w="2269" w:type="dxa"/>
            <w:tcBorders>
              <w:top w:val="nil"/>
              <w:left w:val="single" w:sz="4" w:space="0" w:color="1F497D"/>
              <w:bottom w:val="single" w:sz="4" w:space="0" w:color="1F497D"/>
              <w:right w:val="nil"/>
            </w:tcBorders>
          </w:tcPr>
          <w:p w14:paraId="3B76C83F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  <w:r w:rsidRPr="002A7975">
              <w:rPr>
                <w:rFonts w:ascii="Roboto" w:hAnsi="Roboto"/>
              </w:rPr>
              <w:t>Signature 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3F3F3"/>
          </w:tcPr>
          <w:p w14:paraId="56ECFDF7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5CD7C7D8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  <w:p w14:paraId="5D1A7E83" w14:textId="77777777" w:rsidR="00A4314F" w:rsidRPr="002A7975" w:rsidRDefault="00A4314F" w:rsidP="00566DA5">
            <w:pPr>
              <w:tabs>
                <w:tab w:val="left" w:pos="90"/>
              </w:tabs>
              <w:spacing w:before="60" w:after="60"/>
              <w:rPr>
                <w:rFonts w:ascii="Roboto" w:hAnsi="Roboto"/>
              </w:rPr>
            </w:pPr>
          </w:p>
        </w:tc>
      </w:tr>
    </w:tbl>
    <w:p w14:paraId="73ED7FE5" w14:textId="77777777" w:rsidR="00A4314F" w:rsidRPr="002A7975" w:rsidRDefault="00A4314F" w:rsidP="00A4314F">
      <w:pPr>
        <w:pStyle w:val="NoSpacing"/>
        <w:rPr>
          <w:rFonts w:ascii="Roboto" w:hAnsi="Roboto"/>
        </w:rPr>
      </w:pPr>
    </w:p>
    <w:p w14:paraId="7950772A" w14:textId="77777777" w:rsidR="00A4314F" w:rsidRPr="006E2365" w:rsidRDefault="00A4314F" w:rsidP="00A4314F">
      <w:pPr>
        <w:spacing w:line="240" w:lineRule="auto"/>
        <w:rPr>
          <w:rFonts w:ascii="Roboto" w:hAnsi="Roboto"/>
          <w:lang w:val="fr-FR"/>
        </w:rPr>
      </w:pPr>
      <w:r w:rsidRPr="006E2365">
        <w:rPr>
          <w:rFonts w:ascii="Roboto" w:hAnsi="Roboto"/>
          <w:b/>
          <w:caps/>
          <w:lang w:val="fr-FR"/>
        </w:rPr>
        <w:t xml:space="preserve">LE FORMULAIRE COMPLÉTÉ DOIT ÊTRE ENVOYÉ AU </w:t>
      </w:r>
      <w:hyperlink r:id="rId10" w:history="1">
        <w:r w:rsidRPr="006E2365">
          <w:rPr>
            <w:rStyle w:val="Hyperlink"/>
            <w:rFonts w:ascii="Roboto" w:hAnsi="Roboto"/>
            <w:b/>
            <w:caps/>
            <w:lang w:val="fr-FR"/>
          </w:rPr>
          <w:t xml:space="preserve"> CTCN@UN.ORG</w:t>
        </w:r>
      </w:hyperlink>
      <w:r w:rsidRPr="006E2365">
        <w:rPr>
          <w:rFonts w:ascii="Roboto" w:hAnsi="Roboto"/>
          <w:b/>
          <w:caps/>
          <w:lang w:val="fr-FR"/>
        </w:rPr>
        <w:t xml:space="preserve"> </w:t>
      </w:r>
    </w:p>
    <w:p w14:paraId="1EF87395" w14:textId="611CD381" w:rsidR="00A4314F" w:rsidRPr="006E2365" w:rsidRDefault="00A4314F" w:rsidP="00A4314F">
      <w:pPr>
        <w:spacing w:line="240" w:lineRule="auto"/>
        <w:rPr>
          <w:rFonts w:ascii="Roboto" w:hAnsi="Roboto"/>
          <w:lang w:val="fr-FR"/>
        </w:rPr>
      </w:pPr>
      <w:r w:rsidRPr="006E2365">
        <w:rPr>
          <w:rFonts w:ascii="Roboto" w:hAnsi="Roboto"/>
          <w:lang w:val="fr-FR"/>
        </w:rPr>
        <w:t xml:space="preserve">Le CTCN est disponible pour répondre à toutes les questions et fournir des conseils sur le processus de demande.  </w:t>
      </w:r>
    </w:p>
    <w:sectPr w:rsidR="00A4314F" w:rsidRPr="006E2365" w:rsidSect="00BF63D8">
      <w:headerReference w:type="default" r:id="rId11"/>
      <w:pgSz w:w="11906" w:h="16838"/>
      <w:pgMar w:top="1682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F3B4" w14:textId="77777777" w:rsidR="00E73D03" w:rsidRDefault="00E73D03" w:rsidP="00A4314F">
      <w:pPr>
        <w:spacing w:after="0" w:line="240" w:lineRule="auto"/>
      </w:pPr>
      <w:r>
        <w:separator/>
      </w:r>
    </w:p>
  </w:endnote>
  <w:endnote w:type="continuationSeparator" w:id="0">
    <w:p w14:paraId="6F400B6A" w14:textId="77777777" w:rsidR="00E73D03" w:rsidRDefault="00E73D03" w:rsidP="00A4314F">
      <w:pPr>
        <w:spacing w:after="0" w:line="240" w:lineRule="auto"/>
      </w:pPr>
      <w:r>
        <w:continuationSeparator/>
      </w:r>
    </w:p>
  </w:endnote>
  <w:endnote w:type="continuationNotice" w:id="1">
    <w:p w14:paraId="12DC48D6" w14:textId="77777777" w:rsidR="00E73D03" w:rsidRDefault="00E73D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00D4" w14:textId="77777777" w:rsidR="00E73D03" w:rsidRDefault="00E73D03" w:rsidP="00A4314F">
      <w:pPr>
        <w:spacing w:after="0" w:line="240" w:lineRule="auto"/>
      </w:pPr>
      <w:r>
        <w:separator/>
      </w:r>
    </w:p>
  </w:footnote>
  <w:footnote w:type="continuationSeparator" w:id="0">
    <w:p w14:paraId="7591221D" w14:textId="77777777" w:rsidR="00E73D03" w:rsidRDefault="00E73D03" w:rsidP="00A4314F">
      <w:pPr>
        <w:spacing w:after="0" w:line="240" w:lineRule="auto"/>
      </w:pPr>
      <w:r>
        <w:continuationSeparator/>
      </w:r>
    </w:p>
  </w:footnote>
  <w:footnote w:type="continuationNotice" w:id="1">
    <w:p w14:paraId="570C88F9" w14:textId="77777777" w:rsidR="00E73D03" w:rsidRDefault="00E73D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D89" w14:textId="1E5B73CC" w:rsidR="00BF63D8" w:rsidRDefault="000039E0" w:rsidP="00566DA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2401B9" wp14:editId="68B7FA76">
              <wp:simplePos x="0" y="0"/>
              <wp:positionH relativeFrom="column">
                <wp:posOffset>3127022</wp:posOffset>
              </wp:positionH>
              <wp:positionV relativeFrom="paragraph">
                <wp:posOffset>49812</wp:posOffset>
              </wp:positionV>
              <wp:extent cx="2849880" cy="535305"/>
              <wp:effectExtent l="0" t="0" r="0" b="0"/>
              <wp:wrapSquare wrapText="bothSides"/>
              <wp:docPr id="958713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49880" cy="535305"/>
                      </a:xfrm>
                      <a:prstGeom prst="rect">
                        <a:avLst/>
                      </a:prstGeom>
                      <a:solidFill>
                        <a:srgbClr val="E8E8E8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0A547" w14:textId="1E4D0FCF" w:rsidR="000039E0" w:rsidRPr="000039E0" w:rsidRDefault="006E2365" w:rsidP="000039E0">
                          <w:pPr>
                            <w:spacing w:line="240" w:lineRule="auto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>Soutien Logistique</w:t>
                          </w:r>
                          <w:r w:rsidR="000039E0" w:rsidRPr="006E2365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 de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 l’END</w:t>
                          </w:r>
                          <w:r w:rsidR="000039E0" w:rsidRPr="006E2365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="000039E0" w:rsidRPr="006E2365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  <w:lang w:val="fr-FR"/>
                            </w:rPr>
                            <w:t>Formulaire</w:t>
                          </w:r>
                          <w:r w:rsidR="000039E0" w:rsidRPr="006E2365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br/>
                          </w:r>
                          <w:r w:rsidR="000039E0" w:rsidRPr="006E2365">
                            <w:rPr>
                              <w:sz w:val="18"/>
                              <w:szCs w:val="18"/>
                              <w:lang w:val="fr-FR"/>
                            </w:rPr>
                            <w:t>Version : 03/2026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401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6.2pt;margin-top:3.9pt;width:224.4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" fillcolor="#e8e8e8" strokeweight=".5pt">
              <v:path arrowok="t"/>
              <v:textbox>
                <w:txbxContent>
                  <w:p w14:paraId="3AE0A547" w14:textId="1E4D0FCF" w:rsidR="000039E0" w:rsidRPr="000039E0" w:rsidRDefault="006E2365" w:rsidP="000039E0">
                    <w:pPr>
                      <w:spacing w:line="240" w:lineRule="auto"/>
                      <w:jc w:val="right"/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>Soutien Logistique</w:t>
                    </w:r>
                    <w:r w:rsidR="000039E0" w:rsidRPr="006E2365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 de</w:t>
                    </w:r>
                    <w:r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 l’END</w:t>
                    </w:r>
                    <w:r w:rsidR="000039E0" w:rsidRPr="006E2365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="000039E0" w:rsidRPr="006E2365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r>
                      <w:rPr>
                        <w:sz w:val="18"/>
                        <w:szCs w:val="18"/>
                        <w:lang w:val="fr-FR"/>
                      </w:rPr>
                      <w:t>Formulaire</w:t>
                    </w:r>
                    <w:r w:rsidR="000039E0" w:rsidRPr="006E2365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br/>
                    </w:r>
                    <w:r w:rsidR="000039E0" w:rsidRPr="006E2365">
                      <w:rPr>
                        <w:sz w:val="18"/>
                        <w:szCs w:val="18"/>
                        <w:lang w:val="fr-FR"/>
                      </w:rPr>
                      <w:t>Version : 03/2026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63D8" w:rsidRPr="007474F8">
      <w:rPr>
        <w:noProof/>
      </w:rPr>
      <w:drawing>
        <wp:inline distT="0" distB="0" distL="0" distR="0" wp14:anchorId="5F8CFA48" wp14:editId="329CDE9F">
          <wp:extent cx="2070100" cy="609600"/>
          <wp:effectExtent l="0" t="0" r="0" b="0"/>
          <wp:docPr id="1" name="Picture 3" descr="Logo, nom de l'entrepris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6CF34" w14:textId="2305535A" w:rsidR="00157F26" w:rsidRDefault="00157F26" w:rsidP="00566D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E5D"/>
    <w:multiLevelType w:val="hybridMultilevel"/>
    <w:tmpl w:val="900208F8"/>
    <w:lvl w:ilvl="0" w:tplc="7A1049B8">
      <w:start w:val="4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9315BBA"/>
    <w:multiLevelType w:val="hybridMultilevel"/>
    <w:tmpl w:val="6B9A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141D8"/>
    <w:multiLevelType w:val="hybridMultilevel"/>
    <w:tmpl w:val="4394DCC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A106F"/>
    <w:multiLevelType w:val="hybridMultilevel"/>
    <w:tmpl w:val="6BFE78C4"/>
    <w:lvl w:ilvl="0" w:tplc="40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98222719">
    <w:abstractNumId w:val="2"/>
  </w:num>
  <w:num w:numId="2" w16cid:durableId="579680350">
    <w:abstractNumId w:val="3"/>
  </w:num>
  <w:num w:numId="3" w16cid:durableId="1879968575">
    <w:abstractNumId w:val="0"/>
  </w:num>
  <w:num w:numId="4" w16cid:durableId="211042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4F"/>
    <w:rsid w:val="000039E0"/>
    <w:rsid w:val="00043FE9"/>
    <w:rsid w:val="000B2F82"/>
    <w:rsid w:val="001415B7"/>
    <w:rsid w:val="00157F26"/>
    <w:rsid w:val="00170D66"/>
    <w:rsid w:val="001E28E4"/>
    <w:rsid w:val="00245B03"/>
    <w:rsid w:val="0025798F"/>
    <w:rsid w:val="002A7975"/>
    <w:rsid w:val="002C251D"/>
    <w:rsid w:val="002C3661"/>
    <w:rsid w:val="00362182"/>
    <w:rsid w:val="003A10D9"/>
    <w:rsid w:val="00444F7B"/>
    <w:rsid w:val="004461E1"/>
    <w:rsid w:val="00491159"/>
    <w:rsid w:val="004D6CAA"/>
    <w:rsid w:val="00566DA5"/>
    <w:rsid w:val="005D49C3"/>
    <w:rsid w:val="006A1128"/>
    <w:rsid w:val="006D072A"/>
    <w:rsid w:val="006D4739"/>
    <w:rsid w:val="006E2365"/>
    <w:rsid w:val="008264FB"/>
    <w:rsid w:val="00882BD3"/>
    <w:rsid w:val="00892909"/>
    <w:rsid w:val="00893EF6"/>
    <w:rsid w:val="00944BB7"/>
    <w:rsid w:val="00954DB5"/>
    <w:rsid w:val="00961B36"/>
    <w:rsid w:val="009715C7"/>
    <w:rsid w:val="00992A29"/>
    <w:rsid w:val="00A4314F"/>
    <w:rsid w:val="00A708BB"/>
    <w:rsid w:val="00A761B8"/>
    <w:rsid w:val="00A93BD9"/>
    <w:rsid w:val="00AD7936"/>
    <w:rsid w:val="00AF56FF"/>
    <w:rsid w:val="00B064AA"/>
    <w:rsid w:val="00BF63D8"/>
    <w:rsid w:val="00C06F75"/>
    <w:rsid w:val="00C25331"/>
    <w:rsid w:val="00C30C3B"/>
    <w:rsid w:val="00C37444"/>
    <w:rsid w:val="00C40853"/>
    <w:rsid w:val="00CA60A4"/>
    <w:rsid w:val="00CE2FAB"/>
    <w:rsid w:val="00D241F5"/>
    <w:rsid w:val="00D810A2"/>
    <w:rsid w:val="00D902D6"/>
    <w:rsid w:val="00DD6C5A"/>
    <w:rsid w:val="00E73D03"/>
    <w:rsid w:val="00FE1A8E"/>
    <w:rsid w:val="085E2087"/>
    <w:rsid w:val="0D532DB1"/>
    <w:rsid w:val="1CA49D4F"/>
    <w:rsid w:val="31996FD5"/>
    <w:rsid w:val="4566CE4D"/>
    <w:rsid w:val="6051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82FD70"/>
  <w15:chartTrackingRefBased/>
  <w15:docId w15:val="{4A512EEF-6CFF-4C2D-8255-18B79616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4F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314F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A4314F"/>
    <w:rPr>
      <w:color w:val="0000FF"/>
      <w:u w:val="single"/>
    </w:rPr>
  </w:style>
  <w:style w:type="paragraph" w:styleId="NoSpacing">
    <w:name w:val="No Spacing"/>
    <w:uiPriority w:val="1"/>
    <w:qFormat/>
    <w:rsid w:val="00A4314F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14F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F63D8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63D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961B36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4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7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7B"/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A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E23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TCN@U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6AC88A4A98A4583877E795B583186" ma:contentTypeVersion="16" ma:contentTypeDescription="Create a new document." ma:contentTypeScope="" ma:versionID="c639db5c85081785e36050d5519f6b44">
  <xsd:schema xmlns:xsd="http://www.w3.org/2001/XMLSchema" xmlns:xs="http://www.w3.org/2001/XMLSchema" xmlns:p="http://schemas.microsoft.com/office/2006/metadata/properties" xmlns:ns2="48bba4d1-6239-4317-af40-f4be253099f4" xmlns:ns3="618bf4cd-df42-445c-9405-64996b5c722d" targetNamespace="http://schemas.microsoft.com/office/2006/metadata/properties" ma:root="true" ma:fieldsID="c10463e4b8f2c2a84be3bbda3ec4bef9" ns2:_="" ns3:_="">
    <xsd:import namespace="48bba4d1-6239-4317-af40-f4be253099f4"/>
    <xsd:import namespace="618bf4cd-df42-445c-9405-64996b5c7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ba4d1-6239-4317-af40-f4be2530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bf4cd-df42-445c-9405-64996b5c72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6352ac-c29d-4267-9b7e-24dfbff2ef1a}" ma:internalName="TaxCatchAll" ma:showField="CatchAllData" ma:web="618bf4cd-df42-445c-9405-64996b5c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ba4d1-6239-4317-af40-f4be253099f4">
      <Terms xmlns="http://schemas.microsoft.com/office/infopath/2007/PartnerControls"/>
    </lcf76f155ced4ddcb4097134ff3c332f>
    <TaxCatchAll xmlns="618bf4cd-df42-445c-9405-64996b5c72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8440D-1BF7-431C-8C79-DA277938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ba4d1-6239-4317-af40-f4be253099f4"/>
    <ds:schemaRef ds:uri="618bf4cd-df42-445c-9405-64996b5c7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747E5-11C9-4AD3-AF61-A5F0FB1FB488}">
  <ds:schemaRefs>
    <ds:schemaRef ds:uri="http://schemas.microsoft.com/office/2006/metadata/properties"/>
    <ds:schemaRef ds:uri="http://schemas.microsoft.com/office/infopath/2007/PartnerControls"/>
    <ds:schemaRef ds:uri="48bba4d1-6239-4317-af40-f4be253099f4"/>
    <ds:schemaRef ds:uri="618bf4cd-df42-445c-9405-64996b5c722d"/>
  </ds:schemaRefs>
</ds:datastoreItem>
</file>

<file path=customXml/itemProps3.xml><?xml version="1.0" encoding="utf-8"?>
<ds:datastoreItem xmlns:ds="http://schemas.openxmlformats.org/officeDocument/2006/customXml" ds:itemID="{DB51E665-8351-4753-B79A-918376D0C8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Nadege Trocellier</dc:creator>
  <cp:keywords/>
  <dc:description/>
  <cp:lastModifiedBy>Valentin Rudloff</cp:lastModifiedBy>
  <cp:revision>1</cp:revision>
  <dcterms:created xsi:type="dcterms:W3CDTF">2026-03-23T18:41:00Z</dcterms:created>
  <dcterms:modified xsi:type="dcterms:W3CDTF">2026-03-23T18:47:00Z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0x01010002F6AC88A4A98A4583877E795B583186</vt:lpwstr>
  </property>
  <property fmtid="{D5CDD505-2E9C-101B-9397-08002B2CF9AE}" pid="3" name="MediaServiceImageTags">
    <vt:lpwstr/>
  </property>
</Properties>
</file>