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69EA" w:rsidRPr="00256D05" w:rsidRDefault="00343EFE" w:rsidP="00343EFE">
      <w:pPr>
        <w:pStyle w:val="Heading1"/>
        <w:jc w:val="center"/>
      </w:pPr>
      <w:r w:rsidRPr="00343EFE">
        <w:t>Format for Requests for CTCN Support</w:t>
      </w:r>
    </w:p>
    <w:p w:rsidR="005869EA" w:rsidRPr="00256D05" w:rsidRDefault="005869EA" w:rsidP="005869EA"/>
    <w:p w:rsidR="005869EA" w:rsidRDefault="00343EFE" w:rsidP="005869EA">
      <w:pPr>
        <w:spacing w:line="360" w:lineRule="auto"/>
        <w:rPr>
          <w:b/>
        </w:rPr>
      </w:pPr>
      <w:r>
        <w:rPr>
          <w:b/>
          <w:noProof/>
        </w:rPr>
        <mc:AlternateContent>
          <mc:Choice Requires="wps">
            <w:drawing>
              <wp:anchor distT="4294967292" distB="4294967292" distL="114300" distR="114300" simplePos="0" relativeHeight="251651584" behindDoc="0" locked="0" layoutInCell="1" allowOverlap="1">
                <wp:simplePos x="0" y="0"/>
                <wp:positionH relativeFrom="column">
                  <wp:posOffset>20955</wp:posOffset>
                </wp:positionH>
                <wp:positionV relativeFrom="paragraph">
                  <wp:posOffset>213359</wp:posOffset>
                </wp:positionV>
                <wp:extent cx="5933440" cy="0"/>
                <wp:effectExtent l="0" t="0" r="10160" b="19050"/>
                <wp:wrapNone/>
                <wp:docPr id="17"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34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65pt;margin-top:16.8pt;width:467.2pt;height:0;z-index:25165158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"/>
            </w:pict>
          </mc:Fallback>
        </mc:AlternateContent>
      </w:r>
      <w:r w:rsidR="005869EA">
        <w:rPr>
          <w:b/>
        </w:rPr>
        <w:t>COUNTRY:</w:t>
      </w:r>
      <w:r w:rsidR="005869EA">
        <w:rPr>
          <w:b/>
        </w:rPr>
        <w:tab/>
      </w:r>
      <w:r w:rsidR="005869EA">
        <w:rPr>
          <w:b/>
        </w:rPr>
        <w:tab/>
      </w:r>
      <w:r w:rsidR="005869EA">
        <w:rPr>
          <w:b/>
        </w:rPr>
        <w:tab/>
      </w:r>
      <w:r w:rsidR="005869EA">
        <w:rPr>
          <w:b/>
        </w:rPr>
        <w:tab/>
        <w:t>APPLICANT/CONTACT:</w:t>
      </w:r>
    </w:p>
    <w:p w:rsidR="00343EFE" w:rsidRDefault="00343EFE" w:rsidP="00343EFE">
      <w:pPr>
        <w:spacing w:line="360" w:lineRule="auto"/>
        <w:rPr>
          <w:i/>
        </w:rPr>
      </w:pPr>
      <w:r>
        <w:rPr>
          <w:b/>
        </w:rPr>
        <w:t>Thailand</w:t>
      </w:r>
      <w:r w:rsidR="005869EA">
        <w:rPr>
          <w:b/>
        </w:rPr>
        <w:tab/>
      </w:r>
      <w:r w:rsidR="005869EA">
        <w:rPr>
          <w:b/>
        </w:rPr>
        <w:tab/>
      </w:r>
      <w:r w:rsidR="005869EA">
        <w:rPr>
          <w:b/>
        </w:rPr>
        <w:tab/>
      </w:r>
      <w:r>
        <w:rPr>
          <w:i/>
        </w:rPr>
        <w:t>Name: National Committee on Climate Change (Example)</w:t>
      </w:r>
    </w:p>
    <w:p w:rsidR="00343EFE" w:rsidRDefault="00343EFE" w:rsidP="00343EFE">
      <w:pPr>
        <w:spacing w:line="360" w:lineRule="auto"/>
        <w:ind w:firstLine="2880"/>
        <w:rPr>
          <w:i/>
        </w:rPr>
      </w:pPr>
      <w:r>
        <w:rPr>
          <w:i/>
        </w:rPr>
        <w:t xml:space="preserve">Address: </w:t>
      </w:r>
      <w:r w:rsidRPr="00A643AB">
        <w:rPr>
          <w:i/>
        </w:rPr>
        <w:t xml:space="preserve">60/1 </w:t>
      </w:r>
      <w:proofErr w:type="spellStart"/>
      <w:r w:rsidRPr="00A643AB">
        <w:rPr>
          <w:i/>
        </w:rPr>
        <w:t>Soi</w:t>
      </w:r>
      <w:proofErr w:type="spellEnd"/>
      <w:r w:rsidRPr="00A643AB">
        <w:rPr>
          <w:i/>
        </w:rPr>
        <w:t xml:space="preserve"> </w:t>
      </w:r>
      <w:proofErr w:type="spellStart"/>
      <w:r w:rsidRPr="00A643AB">
        <w:rPr>
          <w:i/>
        </w:rPr>
        <w:t>Pibunwattana</w:t>
      </w:r>
      <w:proofErr w:type="spellEnd"/>
      <w:r w:rsidRPr="00A643AB">
        <w:rPr>
          <w:i/>
        </w:rPr>
        <w:t xml:space="preserve"> 7 Rama 6 Road </w:t>
      </w:r>
      <w:proofErr w:type="spellStart"/>
      <w:r w:rsidRPr="00A643AB">
        <w:rPr>
          <w:i/>
        </w:rPr>
        <w:t>Samsennai</w:t>
      </w:r>
      <w:proofErr w:type="spellEnd"/>
      <w:r w:rsidRPr="00A643AB">
        <w:rPr>
          <w:i/>
        </w:rPr>
        <w:t xml:space="preserve"> </w:t>
      </w:r>
    </w:p>
    <w:p w:rsidR="00343EFE" w:rsidRDefault="00343EFE" w:rsidP="00343EFE">
      <w:pPr>
        <w:spacing w:line="360" w:lineRule="auto"/>
        <w:ind w:firstLine="2880"/>
        <w:rPr>
          <w:i/>
        </w:rPr>
      </w:pPr>
      <w:proofErr w:type="spellStart"/>
      <w:r w:rsidRPr="00A643AB">
        <w:rPr>
          <w:i/>
        </w:rPr>
        <w:t>Phayathai</w:t>
      </w:r>
      <w:proofErr w:type="spellEnd"/>
      <w:r w:rsidRPr="00A643AB">
        <w:rPr>
          <w:i/>
        </w:rPr>
        <w:t xml:space="preserve"> District Bangkok 10400 THAILAND</w:t>
      </w:r>
    </w:p>
    <w:p w:rsidR="00343EFE" w:rsidRDefault="00343EFE" w:rsidP="00343EFE">
      <w:pPr>
        <w:spacing w:line="360" w:lineRule="auto"/>
        <w:ind w:firstLine="2880"/>
        <w:rPr>
          <w:i/>
        </w:rPr>
      </w:pPr>
      <w:r>
        <w:rPr>
          <w:i/>
        </w:rPr>
        <w:t>Designation:</w:t>
      </w:r>
    </w:p>
    <w:p w:rsidR="00343EFE" w:rsidRDefault="00343EFE" w:rsidP="00343EFE">
      <w:pPr>
        <w:spacing w:line="360" w:lineRule="auto"/>
        <w:ind w:firstLine="2880"/>
        <w:rPr>
          <w:i/>
        </w:rPr>
      </w:pPr>
      <w:r>
        <w:rPr>
          <w:i/>
        </w:rPr>
        <w:t>Email:</w:t>
      </w:r>
    </w:p>
    <w:p w:rsidR="00343EFE" w:rsidRDefault="00343EFE" w:rsidP="00343EFE">
      <w:pPr>
        <w:spacing w:line="360" w:lineRule="auto"/>
        <w:ind w:firstLine="2880"/>
        <w:rPr>
          <w:i/>
        </w:rPr>
      </w:pPr>
      <w:r>
        <w:rPr>
          <w:i/>
        </w:rPr>
        <w:t>Phone: +</w:t>
      </w:r>
      <w:r w:rsidRPr="00A643AB">
        <w:rPr>
          <w:i/>
        </w:rPr>
        <w:t>66</w:t>
      </w:r>
      <w:r>
        <w:rPr>
          <w:i/>
        </w:rPr>
        <w:t>-</w:t>
      </w:r>
      <w:r w:rsidRPr="00A643AB">
        <w:rPr>
          <w:i/>
        </w:rPr>
        <w:t>2 265-6500</w:t>
      </w:r>
    </w:p>
    <w:p w:rsidR="00343EFE" w:rsidRPr="00B05FC3" w:rsidRDefault="00343EFE" w:rsidP="00343EFE">
      <w:pPr>
        <w:spacing w:line="360" w:lineRule="auto"/>
        <w:ind w:firstLine="2880"/>
        <w:rPr>
          <w:i/>
        </w:rPr>
      </w:pPr>
      <w:r>
        <w:rPr>
          <w:i/>
        </w:rPr>
        <w:t>Fax: +</w:t>
      </w:r>
      <w:r w:rsidRPr="00A643AB">
        <w:rPr>
          <w:i/>
        </w:rPr>
        <w:t>66</w:t>
      </w:r>
      <w:r>
        <w:rPr>
          <w:i/>
        </w:rPr>
        <w:t>-</w:t>
      </w:r>
      <w:r w:rsidRPr="00A643AB">
        <w:rPr>
          <w:i/>
        </w:rPr>
        <w:t>2 265-6511</w:t>
      </w:r>
    </w:p>
    <w:p w:rsidR="005869EA" w:rsidRDefault="005869EA" w:rsidP="00343EFE">
      <w:pPr>
        <w:spacing w:line="360" w:lineRule="auto"/>
        <w:rPr>
          <w:b/>
        </w:rPr>
      </w:pPr>
    </w:p>
    <w:p w:rsidR="005869EA" w:rsidRPr="00256D05" w:rsidRDefault="00343EFE" w:rsidP="005869EA">
      <w:pPr>
        <w:spacing w:line="360" w:lineRule="auto"/>
        <w:rPr>
          <w:b/>
        </w:rPr>
      </w:pPr>
      <w:r>
        <w:rPr>
          <w:noProof/>
        </w:rPr>
        <mc:AlternateContent>
          <mc:Choice Requires="wps">
            <w:drawing>
              <wp:anchor distT="4294967292" distB="4294967292" distL="114300" distR="114300" simplePos="0" relativeHeight="251652608" behindDoc="0" locked="0" layoutInCell="1" allowOverlap="1">
                <wp:simplePos x="0" y="0"/>
                <wp:positionH relativeFrom="column">
                  <wp:posOffset>20955</wp:posOffset>
                </wp:positionH>
                <wp:positionV relativeFrom="paragraph">
                  <wp:posOffset>198754</wp:posOffset>
                </wp:positionV>
                <wp:extent cx="5933440" cy="0"/>
                <wp:effectExtent l="0" t="0" r="10160" b="19050"/>
                <wp:wrapNone/>
                <wp:docPr id="16"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34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 o:spid="_x0000_s1026" type="#_x0000_t32" style="position:absolute;margin-left:1.65pt;margin-top:15.65pt;width:467.2pt;height:0;z-index:25165260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"/>
            </w:pict>
          </mc:Fallback>
        </mc:AlternateContent>
      </w:r>
      <w:r w:rsidR="005869EA" w:rsidRPr="00256D05">
        <w:rPr>
          <w:b/>
        </w:rPr>
        <w:t>TITLE</w:t>
      </w:r>
      <w:r w:rsidR="00455054">
        <w:rPr>
          <w:b/>
        </w:rPr>
        <w:t>:</w:t>
      </w:r>
    </w:p>
    <w:p w:rsidR="005869EA" w:rsidRDefault="005869EA" w:rsidP="00455054">
      <w:pPr>
        <w:spacing w:line="360" w:lineRule="auto"/>
        <w:rPr>
          <w:i/>
        </w:rPr>
      </w:pPr>
      <w:r>
        <w:rPr>
          <w:i/>
        </w:rPr>
        <w:t>{</w:t>
      </w:r>
      <w:r w:rsidRPr="00EA5CF6">
        <w:rPr>
          <w:i/>
        </w:rPr>
        <w:t>Title of request or proposal</w:t>
      </w:r>
      <w:r>
        <w:rPr>
          <w:i/>
        </w:rPr>
        <w:t>}</w:t>
      </w:r>
    </w:p>
    <w:p w:rsidR="00343EFE" w:rsidRPr="00A643AB" w:rsidRDefault="00343EFE" w:rsidP="00343EFE">
      <w:pPr>
        <w:spacing w:line="360" w:lineRule="auto"/>
        <w:rPr>
          <w:b/>
        </w:rPr>
      </w:pPr>
      <w:r>
        <w:rPr>
          <w:b/>
        </w:rPr>
        <w:t>Preparing the d</w:t>
      </w:r>
      <w:r w:rsidRPr="00A643AB">
        <w:rPr>
          <w:b/>
        </w:rPr>
        <w:t>evelop</w:t>
      </w:r>
      <w:r>
        <w:rPr>
          <w:b/>
        </w:rPr>
        <w:t>ment of</w:t>
      </w:r>
      <w:r w:rsidRPr="00A643AB">
        <w:rPr>
          <w:b/>
        </w:rPr>
        <w:t xml:space="preserve"> a Seasonal Climate Prediction System (SCPS)</w:t>
      </w:r>
      <w:r>
        <w:rPr>
          <w:b/>
        </w:rPr>
        <w:t xml:space="preserve"> to reinforce</w:t>
      </w:r>
      <w:r w:rsidRPr="00A643AB">
        <w:rPr>
          <w:b/>
        </w:rPr>
        <w:t>,</w:t>
      </w:r>
      <w:r w:rsidRPr="00A643AB" w:rsidDel="008F5BCA">
        <w:rPr>
          <w:b/>
        </w:rPr>
        <w:t xml:space="preserve"> </w:t>
      </w:r>
      <w:r w:rsidRPr="00A643AB">
        <w:rPr>
          <w:b/>
        </w:rPr>
        <w:t>effective water management in the agricultural sector in Thailand</w:t>
      </w:r>
    </w:p>
    <w:p w:rsidR="00455054" w:rsidRPr="00455054" w:rsidRDefault="00455054" w:rsidP="00455054">
      <w:pPr>
        <w:spacing w:line="360" w:lineRule="auto"/>
        <w:rPr>
          <w:i/>
        </w:rPr>
      </w:pPr>
    </w:p>
    <w:p w:rsidR="005869EA" w:rsidRDefault="00343EFE" w:rsidP="005869EA">
      <w:pPr>
        <w:tabs>
          <w:tab w:val="left" w:pos="90"/>
        </w:tabs>
        <w:spacing w:line="360" w:lineRule="auto"/>
        <w:rPr>
          <w:b/>
        </w:rPr>
      </w:pPr>
      <w:r>
        <w:rPr>
          <w:b/>
          <w:noProof/>
        </w:rPr>
        <mc:AlternateContent>
          <mc:Choice Requires="wps">
            <w:drawing>
              <wp:anchor distT="4294967292" distB="4294967292" distL="114300" distR="114300" simplePos="0" relativeHeight="251653632" behindDoc="0" locked="0" layoutInCell="1" allowOverlap="1">
                <wp:simplePos x="0" y="0"/>
                <wp:positionH relativeFrom="column">
                  <wp:posOffset>20955</wp:posOffset>
                </wp:positionH>
                <wp:positionV relativeFrom="paragraph">
                  <wp:posOffset>195579</wp:posOffset>
                </wp:positionV>
                <wp:extent cx="5933440" cy="0"/>
                <wp:effectExtent l="0" t="0" r="10160" b="19050"/>
                <wp:wrapNone/>
                <wp:docPr id="14"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34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 o:spid="_x0000_s1026" type="#_x0000_t32" style="position:absolute;margin-left:1.65pt;margin-top:15.4pt;width:467.2pt;height:0;z-index:25165363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"/>
            </w:pict>
          </mc:Fallback>
        </mc:AlternateContent>
      </w:r>
      <w:r w:rsidR="005869EA" w:rsidRPr="00EA5CF6">
        <w:rPr>
          <w:b/>
        </w:rPr>
        <w:t>GEOGRAPHICAL FOCUS</w:t>
      </w:r>
      <w:r w:rsidR="00455054">
        <w:rPr>
          <w:b/>
        </w:rPr>
        <w:t>:</w:t>
      </w:r>
      <w:r w:rsidR="00A56F00">
        <w:rPr>
          <w:b/>
        </w:rPr>
        <w:t xml:space="preserve">     </w:t>
      </w:r>
      <w:proofErr w:type="gramStart"/>
      <w:r w:rsidR="00A56F00">
        <w:rPr>
          <w:i/>
        </w:rPr>
        <w:t xml:space="preserve">□  </w:t>
      </w:r>
      <w:r w:rsidR="00A56F00" w:rsidRPr="00EA5CF6">
        <w:rPr>
          <w:i/>
        </w:rPr>
        <w:t>Sub</w:t>
      </w:r>
      <w:proofErr w:type="gramEnd"/>
      <w:r w:rsidR="00A56F00" w:rsidRPr="00EA5CF6">
        <w:rPr>
          <w:i/>
        </w:rPr>
        <w:t>-national</w:t>
      </w:r>
      <w:r w:rsidR="00A56F00">
        <w:rPr>
          <w:i/>
        </w:rPr>
        <w:t xml:space="preserve">       </w:t>
      </w:r>
      <w:r>
        <w:rPr>
          <w:i/>
        </w:rPr>
        <w:t>x</w:t>
      </w:r>
      <w:r w:rsidR="005869EA">
        <w:rPr>
          <w:i/>
        </w:rPr>
        <w:t xml:space="preserve">  </w:t>
      </w:r>
      <w:r w:rsidR="005869EA" w:rsidRPr="00EA5CF6">
        <w:rPr>
          <w:i/>
        </w:rPr>
        <w:t>National</w:t>
      </w:r>
      <w:r w:rsidR="00A56F00">
        <w:rPr>
          <w:i/>
        </w:rPr>
        <w:t xml:space="preserve">     </w:t>
      </w:r>
      <w:r w:rsidR="00A56F00">
        <w:rPr>
          <w:b/>
        </w:rPr>
        <w:t xml:space="preserve">□  </w:t>
      </w:r>
      <w:r w:rsidR="00A56F00" w:rsidRPr="00EA5CF6">
        <w:rPr>
          <w:i/>
        </w:rPr>
        <w:t>Regional</w:t>
      </w:r>
      <w:r w:rsidR="00A56F00">
        <w:rPr>
          <w:i/>
        </w:rPr>
        <w:t xml:space="preserve">     </w:t>
      </w:r>
      <w:r w:rsidR="00A56F00">
        <w:rPr>
          <w:b/>
        </w:rPr>
        <w:t xml:space="preserve">□  </w:t>
      </w:r>
      <w:r w:rsidR="00A56F00">
        <w:rPr>
          <w:i/>
        </w:rPr>
        <w:t>Global</w:t>
      </w:r>
    </w:p>
    <w:p w:rsidR="005869EA" w:rsidRDefault="005869EA" w:rsidP="005869EA">
      <w:pPr>
        <w:tabs>
          <w:tab w:val="left" w:pos="90"/>
        </w:tabs>
        <w:spacing w:line="360" w:lineRule="auto"/>
        <w:rPr>
          <w:b/>
        </w:rPr>
      </w:pPr>
    </w:p>
    <w:p w:rsidR="005869EA" w:rsidRDefault="00343EFE" w:rsidP="005869EA">
      <w:pPr>
        <w:tabs>
          <w:tab w:val="left" w:pos="90"/>
        </w:tabs>
        <w:spacing w:line="360" w:lineRule="auto"/>
        <w:rPr>
          <w:b/>
        </w:rPr>
      </w:pPr>
      <w:r>
        <w:rPr>
          <w:b/>
          <w:noProof/>
        </w:rPr>
        <mc:AlternateContent>
          <mc:Choice Requires="wps">
            <w:drawing>
              <wp:anchor distT="4294967292" distB="4294967292" distL="114300" distR="114300" simplePos="0" relativeHeight="251654656" behindDoc="0" locked="0" layoutInCell="1" allowOverlap="1">
                <wp:simplePos x="0" y="0"/>
                <wp:positionH relativeFrom="column">
                  <wp:posOffset>20955</wp:posOffset>
                </wp:positionH>
                <wp:positionV relativeFrom="paragraph">
                  <wp:posOffset>185419</wp:posOffset>
                </wp:positionV>
                <wp:extent cx="5933440" cy="0"/>
                <wp:effectExtent l="0" t="0" r="10160" b="19050"/>
                <wp:wrapNone/>
                <wp:docPr id="13"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34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9" o:spid="_x0000_s1026" type="#_x0000_t32" style="position:absolute;margin-left:1.65pt;margin-top:14.6pt;width:467.2pt;height:0;z-index:25165465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"/>
            </w:pict>
          </mc:Fallback>
        </mc:AlternateContent>
      </w:r>
      <w:r w:rsidR="005869EA">
        <w:rPr>
          <w:b/>
        </w:rPr>
        <w:t>SECTOR/THEME</w:t>
      </w:r>
    </w:p>
    <w:p w:rsidR="00C83368" w:rsidRDefault="00A56F00" w:rsidP="00350B8B">
      <w:pPr>
        <w:spacing w:line="360" w:lineRule="auto"/>
        <w:rPr>
          <w:i/>
        </w:rPr>
      </w:pPr>
      <w:r>
        <w:rPr>
          <w:i/>
        </w:rPr>
        <w:t>{Select one or several relevant sectors}</w:t>
      </w:r>
    </w:p>
    <w:p w:rsidR="005869EA" w:rsidRPr="009C2235" w:rsidRDefault="005869EA" w:rsidP="005869EA">
      <w:pPr>
        <w:tabs>
          <w:tab w:val="left" w:pos="90"/>
          <w:tab w:val="left" w:pos="1985"/>
        </w:tabs>
        <w:spacing w:line="360" w:lineRule="auto"/>
        <w:ind w:left="90"/>
        <w:rPr>
          <w:i/>
        </w:rPr>
      </w:pPr>
      <w:r w:rsidRPr="009C2235">
        <w:rPr>
          <w:i/>
        </w:rPr>
        <w:t xml:space="preserve">Adaptation:   </w:t>
      </w:r>
      <w:r>
        <w:rPr>
          <w:i/>
        </w:rPr>
        <w:tab/>
      </w:r>
      <w:proofErr w:type="gramStart"/>
      <w:r w:rsidR="00343EFE">
        <w:rPr>
          <w:i/>
        </w:rPr>
        <w:t>x</w:t>
      </w:r>
      <w:r w:rsidRPr="009C2235">
        <w:rPr>
          <w:i/>
        </w:rPr>
        <w:t xml:space="preserve">  Agriculture</w:t>
      </w:r>
      <w:proofErr w:type="gramEnd"/>
      <w:r w:rsidRPr="009C2235">
        <w:rPr>
          <w:b/>
          <w:i/>
        </w:rPr>
        <w:tab/>
      </w:r>
      <w:r w:rsidRPr="009C2235">
        <w:rPr>
          <w:b/>
          <w:i/>
        </w:rPr>
        <w:tab/>
      </w:r>
      <w:r>
        <w:rPr>
          <w:b/>
          <w:i/>
        </w:rPr>
        <w:tab/>
      </w:r>
      <w:r>
        <w:rPr>
          <w:i/>
        </w:rPr>
        <w:t>Mitigation:</w:t>
      </w:r>
      <w:r w:rsidRPr="009C2235">
        <w:rPr>
          <w:i/>
        </w:rPr>
        <w:tab/>
        <w:t>□  Energy</w:t>
      </w:r>
    </w:p>
    <w:p w:rsidR="005869EA" w:rsidRPr="009C2235" w:rsidRDefault="005869EA" w:rsidP="005869EA">
      <w:pPr>
        <w:tabs>
          <w:tab w:val="left" w:pos="90"/>
          <w:tab w:val="left" w:pos="1980"/>
        </w:tabs>
        <w:spacing w:line="360" w:lineRule="auto"/>
        <w:rPr>
          <w:i/>
        </w:rPr>
      </w:pPr>
      <w:r>
        <w:rPr>
          <w:i/>
        </w:rPr>
        <w:tab/>
      </w:r>
      <w:r>
        <w:rPr>
          <w:i/>
        </w:rPr>
        <w:tab/>
      </w:r>
      <w:proofErr w:type="gramStart"/>
      <w:r w:rsidR="00343EFE">
        <w:rPr>
          <w:i/>
        </w:rPr>
        <w:t>x</w:t>
      </w:r>
      <w:r>
        <w:rPr>
          <w:i/>
        </w:rPr>
        <w:t xml:space="preserve">  Water</w:t>
      </w:r>
      <w:proofErr w:type="gramEnd"/>
      <w:r>
        <w:rPr>
          <w:i/>
        </w:rPr>
        <w:tab/>
      </w:r>
      <w:r>
        <w:rPr>
          <w:i/>
        </w:rPr>
        <w:tab/>
      </w:r>
      <w:r>
        <w:rPr>
          <w:i/>
        </w:rPr>
        <w:tab/>
      </w:r>
      <w:r>
        <w:rPr>
          <w:i/>
        </w:rPr>
        <w:tab/>
      </w:r>
      <w:r>
        <w:rPr>
          <w:i/>
        </w:rPr>
        <w:tab/>
      </w:r>
      <w:r>
        <w:rPr>
          <w:i/>
        </w:rPr>
        <w:tab/>
      </w:r>
      <w:r w:rsidRPr="009C2235">
        <w:rPr>
          <w:i/>
        </w:rPr>
        <w:t>□  Industry</w:t>
      </w:r>
    </w:p>
    <w:p w:rsidR="005869EA" w:rsidRPr="009C2235" w:rsidRDefault="005869EA" w:rsidP="005869EA">
      <w:pPr>
        <w:tabs>
          <w:tab w:val="left" w:pos="90"/>
          <w:tab w:val="left" w:pos="1980"/>
        </w:tabs>
        <w:spacing w:line="360" w:lineRule="auto"/>
        <w:rPr>
          <w:i/>
        </w:rPr>
      </w:pPr>
      <w:r>
        <w:rPr>
          <w:i/>
        </w:rPr>
        <w:tab/>
      </w:r>
      <w:r>
        <w:rPr>
          <w:i/>
        </w:rPr>
        <w:tab/>
      </w:r>
      <w:proofErr w:type="gramStart"/>
      <w:r w:rsidRPr="009C2235">
        <w:rPr>
          <w:i/>
        </w:rPr>
        <w:t>□</w:t>
      </w:r>
      <w:r>
        <w:rPr>
          <w:i/>
        </w:rPr>
        <w:t xml:space="preserve">  Cities</w:t>
      </w:r>
      <w:proofErr w:type="gramEnd"/>
      <w:r>
        <w:rPr>
          <w:i/>
        </w:rPr>
        <w:tab/>
      </w:r>
      <w:r>
        <w:rPr>
          <w:i/>
        </w:rPr>
        <w:tab/>
      </w:r>
      <w:r>
        <w:rPr>
          <w:i/>
        </w:rPr>
        <w:tab/>
      </w:r>
      <w:r>
        <w:rPr>
          <w:i/>
        </w:rPr>
        <w:tab/>
      </w:r>
      <w:r>
        <w:rPr>
          <w:i/>
        </w:rPr>
        <w:tab/>
      </w:r>
      <w:r>
        <w:rPr>
          <w:i/>
        </w:rPr>
        <w:tab/>
      </w:r>
      <w:r w:rsidRPr="009C2235">
        <w:rPr>
          <w:i/>
        </w:rPr>
        <w:t>□  Transport</w:t>
      </w:r>
    </w:p>
    <w:p w:rsidR="005869EA" w:rsidRPr="009C2235" w:rsidRDefault="005869EA" w:rsidP="005869EA">
      <w:pPr>
        <w:tabs>
          <w:tab w:val="left" w:pos="90"/>
          <w:tab w:val="left" w:pos="1980"/>
        </w:tabs>
        <w:spacing w:line="360" w:lineRule="auto"/>
        <w:rPr>
          <w:i/>
        </w:rPr>
      </w:pPr>
      <w:r>
        <w:rPr>
          <w:i/>
        </w:rPr>
        <w:tab/>
      </w:r>
      <w:r w:rsidRPr="009C2235">
        <w:rPr>
          <w:i/>
        </w:rPr>
        <w:tab/>
      </w:r>
      <w:proofErr w:type="gramStart"/>
      <w:r w:rsidRPr="009C2235">
        <w:rPr>
          <w:i/>
        </w:rPr>
        <w:t>□</w:t>
      </w:r>
      <w:r>
        <w:rPr>
          <w:i/>
        </w:rPr>
        <w:t xml:space="preserve">  Health</w:t>
      </w:r>
      <w:proofErr w:type="gramEnd"/>
      <w:r>
        <w:rPr>
          <w:i/>
        </w:rPr>
        <w:tab/>
      </w:r>
      <w:r>
        <w:rPr>
          <w:i/>
        </w:rPr>
        <w:tab/>
      </w:r>
      <w:r>
        <w:rPr>
          <w:i/>
        </w:rPr>
        <w:tab/>
      </w:r>
      <w:r>
        <w:rPr>
          <w:i/>
        </w:rPr>
        <w:tab/>
      </w:r>
      <w:r>
        <w:rPr>
          <w:i/>
        </w:rPr>
        <w:tab/>
      </w:r>
      <w:r w:rsidRPr="009C2235">
        <w:rPr>
          <w:i/>
        </w:rPr>
        <w:t>□  Agriculture</w:t>
      </w:r>
    </w:p>
    <w:p w:rsidR="005869EA" w:rsidRPr="009C2235" w:rsidRDefault="005869EA" w:rsidP="005869EA">
      <w:pPr>
        <w:tabs>
          <w:tab w:val="left" w:pos="90"/>
          <w:tab w:val="left" w:pos="1980"/>
        </w:tabs>
        <w:spacing w:line="360" w:lineRule="auto"/>
        <w:rPr>
          <w:i/>
        </w:rPr>
      </w:pPr>
      <w:r>
        <w:rPr>
          <w:i/>
        </w:rPr>
        <w:tab/>
      </w:r>
      <w:r>
        <w:rPr>
          <w:i/>
        </w:rPr>
        <w:tab/>
      </w:r>
      <w:proofErr w:type="gramStart"/>
      <w:r w:rsidR="00343EFE">
        <w:rPr>
          <w:i/>
        </w:rPr>
        <w:t>x</w:t>
      </w:r>
      <w:r>
        <w:rPr>
          <w:i/>
        </w:rPr>
        <w:t xml:space="preserve">  Disaster</w:t>
      </w:r>
      <w:proofErr w:type="gramEnd"/>
      <w:r>
        <w:rPr>
          <w:i/>
        </w:rPr>
        <w:t xml:space="preserve"> Reduction</w:t>
      </w:r>
      <w:r>
        <w:rPr>
          <w:i/>
        </w:rPr>
        <w:tab/>
      </w:r>
      <w:r>
        <w:rPr>
          <w:i/>
        </w:rPr>
        <w:tab/>
      </w:r>
      <w:r>
        <w:rPr>
          <w:i/>
        </w:rPr>
        <w:tab/>
      </w:r>
      <w:r>
        <w:rPr>
          <w:i/>
        </w:rPr>
        <w:tab/>
      </w:r>
      <w:r w:rsidRPr="009C2235">
        <w:rPr>
          <w:i/>
        </w:rPr>
        <w:t xml:space="preserve">□  Waste </w:t>
      </w:r>
    </w:p>
    <w:p w:rsidR="005869EA" w:rsidRDefault="005869EA" w:rsidP="005869EA">
      <w:pPr>
        <w:tabs>
          <w:tab w:val="left" w:pos="90"/>
          <w:tab w:val="left" w:pos="1980"/>
        </w:tabs>
        <w:spacing w:line="360" w:lineRule="auto"/>
        <w:rPr>
          <w:i/>
        </w:rPr>
      </w:pPr>
      <w:r>
        <w:rPr>
          <w:i/>
        </w:rPr>
        <w:tab/>
      </w:r>
      <w:r>
        <w:rPr>
          <w:i/>
        </w:rPr>
        <w:tab/>
      </w:r>
      <w:proofErr w:type="gramStart"/>
      <w:r w:rsidRPr="009C2235">
        <w:rPr>
          <w:i/>
        </w:rPr>
        <w:t>□</w:t>
      </w:r>
      <w:r>
        <w:rPr>
          <w:i/>
        </w:rPr>
        <w:t xml:space="preserve">  Coastal</w:t>
      </w:r>
      <w:proofErr w:type="gramEnd"/>
      <w:r>
        <w:rPr>
          <w:i/>
        </w:rPr>
        <w:t xml:space="preserve"> Region</w:t>
      </w:r>
      <w:r>
        <w:rPr>
          <w:i/>
        </w:rPr>
        <w:tab/>
      </w:r>
      <w:r>
        <w:rPr>
          <w:i/>
        </w:rPr>
        <w:tab/>
      </w:r>
      <w:r>
        <w:rPr>
          <w:i/>
        </w:rPr>
        <w:tab/>
      </w:r>
      <w:r>
        <w:rPr>
          <w:i/>
        </w:rPr>
        <w:tab/>
      </w:r>
      <w:r w:rsidRPr="009C2235">
        <w:rPr>
          <w:i/>
        </w:rPr>
        <w:t>□  Forestry</w:t>
      </w:r>
    </w:p>
    <w:p w:rsidR="005869EA" w:rsidRDefault="00601F84" w:rsidP="005869EA">
      <w:pPr>
        <w:tabs>
          <w:tab w:val="left" w:pos="90"/>
        </w:tabs>
        <w:spacing w:line="360" w:lineRule="auto"/>
        <w:rPr>
          <w:i/>
        </w:rPr>
      </w:pPr>
      <w:r>
        <w:rPr>
          <w:i/>
        </w:rPr>
        <w:t xml:space="preserve">                                 </w:t>
      </w:r>
      <w:proofErr w:type="gramStart"/>
      <w:r w:rsidRPr="009C2235">
        <w:rPr>
          <w:i/>
        </w:rPr>
        <w:t>□</w:t>
      </w:r>
      <w:r>
        <w:rPr>
          <w:i/>
        </w:rPr>
        <w:t xml:space="preserve">  Ecosystems</w:t>
      </w:r>
      <w:proofErr w:type="gramEnd"/>
      <w:r>
        <w:rPr>
          <w:i/>
        </w:rPr>
        <w:t xml:space="preserve"> and Biodiversity</w:t>
      </w:r>
    </w:p>
    <w:p w:rsidR="00601F84" w:rsidRDefault="00601F84" w:rsidP="005869EA">
      <w:pPr>
        <w:tabs>
          <w:tab w:val="left" w:pos="90"/>
        </w:tabs>
        <w:spacing w:line="360" w:lineRule="auto"/>
        <w:rPr>
          <w:b/>
        </w:rPr>
      </w:pPr>
    </w:p>
    <w:p w:rsidR="005869EA" w:rsidRPr="009C2235" w:rsidRDefault="00343EFE" w:rsidP="005869EA">
      <w:pPr>
        <w:spacing w:line="360" w:lineRule="auto"/>
        <w:rPr>
          <w:b/>
        </w:rPr>
      </w:pPr>
      <w:r>
        <w:rPr>
          <w:b/>
          <w:noProof/>
        </w:rPr>
        <mc:AlternateContent>
          <mc:Choice Requires="wps">
            <w:drawing>
              <wp:anchor distT="4294967292" distB="4294967292" distL="114300" distR="114300" simplePos="0" relativeHeight="251655680" behindDoc="0" locked="0" layoutInCell="1" allowOverlap="1">
                <wp:simplePos x="0" y="0"/>
                <wp:positionH relativeFrom="column">
                  <wp:posOffset>20955</wp:posOffset>
                </wp:positionH>
                <wp:positionV relativeFrom="paragraph">
                  <wp:posOffset>189229</wp:posOffset>
                </wp:positionV>
                <wp:extent cx="5933440" cy="0"/>
                <wp:effectExtent l="0" t="0" r="10160" b="19050"/>
                <wp:wrapNone/>
                <wp:docPr id="12"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34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0" o:spid="_x0000_s1026" type="#_x0000_t32" style="position:absolute;margin-left:1.65pt;margin-top:14.9pt;width:467.2pt;height:0;z-index:25165568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"/>
            </w:pict>
          </mc:Fallback>
        </mc:AlternateContent>
      </w:r>
      <w:r w:rsidR="005869EA">
        <w:rPr>
          <w:b/>
        </w:rPr>
        <w:t xml:space="preserve">OBJECTIVES </w:t>
      </w:r>
      <w:r w:rsidR="005869EA" w:rsidRPr="00E36095">
        <w:rPr>
          <w:b/>
        </w:rPr>
        <w:t>(</w:t>
      </w:r>
      <w:r w:rsidR="005869EA">
        <w:rPr>
          <w:b/>
        </w:rPr>
        <w:t>list up to 3</w:t>
      </w:r>
      <w:r w:rsidR="005869EA" w:rsidRPr="00E36095">
        <w:rPr>
          <w:b/>
        </w:rPr>
        <w:t>)</w:t>
      </w:r>
    </w:p>
    <w:p w:rsidR="00E32DDB" w:rsidRDefault="00601F84" w:rsidP="00E32DDB">
      <w:pPr>
        <w:spacing w:line="276" w:lineRule="auto"/>
        <w:rPr>
          <w:i/>
        </w:rPr>
      </w:pPr>
      <w:proofErr w:type="gramStart"/>
      <w:r>
        <w:rPr>
          <w:i/>
        </w:rPr>
        <w:t>{</w:t>
      </w:r>
      <w:r w:rsidR="00BE7A16">
        <w:rPr>
          <w:i/>
        </w:rPr>
        <w:t>Summary of main objectives of the request.</w:t>
      </w:r>
      <w:proofErr w:type="gramEnd"/>
    </w:p>
    <w:p w:rsidR="00E32DDB" w:rsidRDefault="00BE7A16" w:rsidP="00E32DDB">
      <w:pPr>
        <w:spacing w:line="276" w:lineRule="auto"/>
        <w:rPr>
          <w:i/>
        </w:rPr>
      </w:pPr>
      <w:r>
        <w:rPr>
          <w:i/>
        </w:rPr>
        <w:t>Include overall objective(s)</w:t>
      </w:r>
      <w:r w:rsidR="00E32DDB">
        <w:rPr>
          <w:i/>
        </w:rPr>
        <w:t xml:space="preserve">: </w:t>
      </w:r>
      <w:r>
        <w:rPr>
          <w:i/>
        </w:rPr>
        <w:t>long-term goal</w:t>
      </w:r>
      <w:r w:rsidR="00E32DDB">
        <w:rPr>
          <w:i/>
        </w:rPr>
        <w:t>(s)</w:t>
      </w:r>
      <w:r>
        <w:rPr>
          <w:i/>
        </w:rPr>
        <w:t xml:space="preserve"> </w:t>
      </w:r>
      <w:r w:rsidR="00E32DDB">
        <w:rPr>
          <w:i/>
        </w:rPr>
        <w:t>the project will contribute to</w:t>
      </w:r>
    </w:p>
    <w:p w:rsidR="005869EA" w:rsidRDefault="00E32DDB" w:rsidP="00E32DDB">
      <w:pPr>
        <w:spacing w:line="276" w:lineRule="auto"/>
        <w:rPr>
          <w:i/>
        </w:rPr>
      </w:pPr>
      <w:r>
        <w:rPr>
          <w:i/>
        </w:rPr>
        <w:t xml:space="preserve">Include </w:t>
      </w:r>
      <w:r w:rsidR="00BE7A16">
        <w:rPr>
          <w:i/>
        </w:rPr>
        <w:t>specific objective(s)</w:t>
      </w:r>
      <w:r>
        <w:rPr>
          <w:i/>
        </w:rPr>
        <w:t xml:space="preserve">: </w:t>
      </w:r>
      <w:r w:rsidR="00BE7A16">
        <w:rPr>
          <w:i/>
        </w:rPr>
        <w:t xml:space="preserve">directly </w:t>
      </w:r>
      <w:r w:rsidR="00612B25">
        <w:rPr>
          <w:i/>
        </w:rPr>
        <w:t>expected from the use of</w:t>
      </w:r>
      <w:r>
        <w:rPr>
          <w:i/>
        </w:rPr>
        <w:t xml:space="preserve"> CTCN support</w:t>
      </w:r>
      <w:r w:rsidR="00601F84">
        <w:rPr>
          <w:i/>
        </w:rPr>
        <w:t>}</w:t>
      </w:r>
    </w:p>
    <w:p w:rsidR="00343EFE" w:rsidRPr="00E32DDB" w:rsidRDefault="00343EFE" w:rsidP="00E32DDB">
      <w:pPr>
        <w:spacing w:line="276" w:lineRule="auto"/>
        <w:rPr>
          <w:i/>
        </w:rPr>
      </w:pPr>
    </w:p>
    <w:p w:rsidR="00343EFE" w:rsidRDefault="00343EFE" w:rsidP="00343EFE">
      <w:pPr>
        <w:pStyle w:val="ListParagraph"/>
        <w:numPr>
          <w:ilvl w:val="0"/>
          <w:numId w:val="1"/>
        </w:numPr>
        <w:spacing w:line="360" w:lineRule="auto"/>
        <w:ind w:left="634" w:hanging="270"/>
      </w:pPr>
      <w:r>
        <w:t xml:space="preserve">Specific objective of the CTCN assistance: create a SCPS </w:t>
      </w:r>
      <w:r w:rsidRPr="00333354">
        <w:t>to make forecasts for major climatic and hydrological variables at different temporal</w:t>
      </w:r>
      <w:r w:rsidRPr="00103D2D">
        <w:t xml:space="preserve"> </w:t>
      </w:r>
      <w:r>
        <w:t xml:space="preserve">and spatial </w:t>
      </w:r>
      <w:r w:rsidRPr="00103D2D">
        <w:t>scales</w:t>
      </w:r>
      <w:r>
        <w:t xml:space="preserve"> informing strategies for climate change adaptation</w:t>
      </w:r>
    </w:p>
    <w:p w:rsidR="00343EFE" w:rsidRDefault="00343EFE" w:rsidP="00343EFE">
      <w:pPr>
        <w:pStyle w:val="ListParagraph"/>
        <w:numPr>
          <w:ilvl w:val="0"/>
          <w:numId w:val="1"/>
        </w:numPr>
        <w:spacing w:line="360" w:lineRule="auto"/>
        <w:ind w:left="634" w:hanging="270"/>
      </w:pPr>
      <w:r>
        <w:t>Intermediary objective: Integrate climate change adaptation considerations, including climate variability and water uncertainty into agricultural policies and practices, to strengthen stakeholder preparedness including decision makers, farmers, etc.</w:t>
      </w:r>
    </w:p>
    <w:p w:rsidR="00343EFE" w:rsidRDefault="00343EFE" w:rsidP="00343EFE">
      <w:pPr>
        <w:pStyle w:val="ListParagraph"/>
        <w:numPr>
          <w:ilvl w:val="0"/>
          <w:numId w:val="1"/>
        </w:numPr>
        <w:spacing w:line="360" w:lineRule="auto"/>
        <w:ind w:left="634" w:hanging="270"/>
      </w:pPr>
      <w:r>
        <w:t>Overall objective: Reduce large-scale damages to human life, crops, revenues, food supply, property, and environment because of the effects of climate change on agriculture</w:t>
      </w:r>
    </w:p>
    <w:p w:rsidR="00343EFE" w:rsidRDefault="00343EFE" w:rsidP="00343EFE">
      <w:pPr>
        <w:pStyle w:val="ListParagraph"/>
        <w:spacing w:line="360" w:lineRule="auto"/>
        <w:ind w:left="630"/>
      </w:pPr>
    </w:p>
    <w:p w:rsidR="00D21491" w:rsidRDefault="00D21491" w:rsidP="005869EA">
      <w:pPr>
        <w:spacing w:line="360" w:lineRule="auto"/>
        <w:rPr>
          <w:b/>
        </w:rPr>
      </w:pPr>
    </w:p>
    <w:p w:rsidR="005869EA" w:rsidRDefault="00343EFE" w:rsidP="005869EA">
      <w:pPr>
        <w:spacing w:line="360" w:lineRule="auto"/>
        <w:rPr>
          <w:b/>
        </w:rPr>
      </w:pPr>
      <w:r>
        <w:rPr>
          <w:i/>
          <w:noProof/>
        </w:rPr>
        <mc:AlternateContent>
          <mc:Choice Requires="wps">
            <w:drawing>
              <wp:anchor distT="4294967292" distB="4294967292" distL="114300" distR="114300" simplePos="0" relativeHeight="251656704" behindDoc="0" locked="0" layoutInCell="1" allowOverlap="1">
                <wp:simplePos x="0" y="0"/>
                <wp:positionH relativeFrom="column">
                  <wp:posOffset>20955</wp:posOffset>
                </wp:positionH>
                <wp:positionV relativeFrom="paragraph">
                  <wp:posOffset>189229</wp:posOffset>
                </wp:positionV>
                <wp:extent cx="5933440" cy="0"/>
                <wp:effectExtent l="0" t="0" r="10160" b="19050"/>
                <wp:wrapNone/>
                <wp:docPr id="11"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34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1" o:spid="_x0000_s1026" type="#_x0000_t32" style="position:absolute;margin-left:1.65pt;margin-top:14.9pt;width:467.2pt;height:0;z-index:25165670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"/>
            </w:pict>
          </mc:Fallback>
        </mc:AlternateContent>
      </w:r>
      <w:r w:rsidR="005869EA">
        <w:rPr>
          <w:b/>
        </w:rPr>
        <w:t xml:space="preserve">BACKGROUND </w:t>
      </w:r>
      <w:r w:rsidR="00E32DDB">
        <w:rPr>
          <w:b/>
        </w:rPr>
        <w:t>INFORMATION AND CONTEXT (up to 1 page</w:t>
      </w:r>
      <w:r w:rsidR="005869EA">
        <w:rPr>
          <w:b/>
        </w:rPr>
        <w:t>)</w:t>
      </w:r>
    </w:p>
    <w:p w:rsidR="005869EA" w:rsidRDefault="005869EA" w:rsidP="00E32DDB">
      <w:pPr>
        <w:spacing w:line="276" w:lineRule="auto"/>
        <w:rPr>
          <w:i/>
        </w:rPr>
      </w:pPr>
      <w:r>
        <w:rPr>
          <w:i/>
        </w:rPr>
        <w:t>{Background information on the existing conditions surrounding the request</w:t>
      </w:r>
      <w:r w:rsidRPr="0087171D">
        <w:rPr>
          <w:i/>
        </w:rPr>
        <w:t xml:space="preserve"> </w:t>
      </w:r>
    </w:p>
    <w:p w:rsidR="00A56F00" w:rsidRDefault="00A56F00" w:rsidP="00E32DDB">
      <w:pPr>
        <w:spacing w:line="276" w:lineRule="auto"/>
        <w:rPr>
          <w:i/>
        </w:rPr>
      </w:pPr>
      <w:r>
        <w:rPr>
          <w:i/>
        </w:rPr>
        <w:t>Main problems and difficulties the request aims to address</w:t>
      </w:r>
    </w:p>
    <w:p w:rsidR="00350B8B" w:rsidRDefault="005869EA" w:rsidP="00E32DDB">
      <w:pPr>
        <w:spacing w:line="276" w:lineRule="auto"/>
        <w:rPr>
          <w:i/>
        </w:rPr>
      </w:pPr>
      <w:r w:rsidRPr="0087171D">
        <w:rPr>
          <w:i/>
        </w:rPr>
        <w:t>Brief description of any previous or ongoing related work being undertaken (nationally or regionally) and any bottlenecks</w:t>
      </w:r>
      <w:r>
        <w:rPr>
          <w:i/>
        </w:rPr>
        <w:t xml:space="preserve"> or success stories encountered</w:t>
      </w:r>
    </w:p>
    <w:p w:rsidR="00C83368" w:rsidRDefault="00350B8B" w:rsidP="00E32DDB">
      <w:pPr>
        <w:spacing w:line="276" w:lineRule="auto"/>
        <w:rPr>
          <w:i/>
        </w:rPr>
      </w:pPr>
      <w:r>
        <w:rPr>
          <w:i/>
        </w:rPr>
        <w:t>If necessary, attach relevant documents</w:t>
      </w:r>
      <w:r w:rsidR="005869EA">
        <w:rPr>
          <w:i/>
        </w:rPr>
        <w:t>}</w:t>
      </w:r>
    </w:p>
    <w:p w:rsidR="00D21491" w:rsidRDefault="00D21491" w:rsidP="00343EFE">
      <w:pPr>
        <w:spacing w:line="360" w:lineRule="auto"/>
        <w:ind w:left="630"/>
        <w:jc w:val="both"/>
      </w:pPr>
    </w:p>
    <w:p w:rsidR="00343EFE" w:rsidRDefault="00343EFE" w:rsidP="00343EFE">
      <w:pPr>
        <w:spacing w:line="360" w:lineRule="auto"/>
        <w:ind w:left="630"/>
        <w:jc w:val="both"/>
      </w:pPr>
      <w:r>
        <w:t xml:space="preserve">A growing body of empirical evidence suggests that the water sector in Thailand is likely to be significantly impacted by climate change. The areas of concern include: </w:t>
      </w:r>
      <w:r w:rsidRPr="004E0CBE">
        <w:t xml:space="preserve">reliability of water supply, the risk of </w:t>
      </w:r>
      <w:r w:rsidRPr="00BF43C3">
        <w:t xml:space="preserve">flooding and droughts, impacts on health, agriculture, energy and aquatic ecosystems. Even in the present times water management cannot satisfactorily cope with current climate variations, leading to large damages because of floods and droughts </w:t>
      </w:r>
      <w:r w:rsidRPr="00BF43C3">
        <w:rPr>
          <w:bCs/>
        </w:rPr>
        <w:t>(e.g. the unprecedented flood event in 2011)</w:t>
      </w:r>
      <w:r w:rsidRPr="00BF43C3">
        <w:t>, and this will in all probability have a multiplier effect under changing climate</w:t>
      </w:r>
      <w:r>
        <w:t xml:space="preserve"> regimes.</w:t>
      </w:r>
      <w:r w:rsidRPr="004E0CBE">
        <w:t xml:space="preserve"> </w:t>
      </w:r>
      <w:r>
        <w:t>The</w:t>
      </w:r>
      <w:r w:rsidRPr="00B20D55">
        <w:t xml:space="preserve"> country, which is one of the world's major food exporters, continues to rely heavily on rainfall, a major factor in the planning and management of irrigation projects and </w:t>
      </w:r>
      <w:r>
        <w:t>crop</w:t>
      </w:r>
      <w:r w:rsidRPr="00B20D55">
        <w:t xml:space="preserve"> yields. </w:t>
      </w:r>
      <w:r>
        <w:t>The agricultural sector takes up 70% of the nation’s total water supply. Hence, a</w:t>
      </w:r>
      <w:r w:rsidRPr="00B20D55">
        <w:t xml:space="preserve">ny change in rainfall, especially in terms of overall precipitation levels and distribution patterns, carries huge consequences for the </w:t>
      </w:r>
      <w:r>
        <w:t>agricultural</w:t>
      </w:r>
      <w:r w:rsidRPr="00B20D55">
        <w:t xml:space="preserve"> sector.</w:t>
      </w:r>
      <w:r>
        <w:t xml:space="preserve"> A key challenge for effective water management in Thailand is spatial and temporal variability of meteorological and hydrological variables: e.g. t</w:t>
      </w:r>
      <w:r w:rsidRPr="006E6F4D">
        <w:t xml:space="preserve">here is great </w:t>
      </w:r>
      <w:r>
        <w:t xml:space="preserve">rainfall variability, which has a trickling down effect on the variability in stream flow and surface water availability. Apart from variability of the variables, the problem is </w:t>
      </w:r>
      <w:r>
        <w:lastRenderedPageBreak/>
        <w:t xml:space="preserve">compounded by uncertainty of occurrence, which makes it difficult to make medium- to long-term plans and strategies. Regional studies suggest that this variability and uncertainty will further increase under the effects of climate change. </w:t>
      </w:r>
      <w:r w:rsidRPr="001A76EF">
        <w:t>Therefore, the incorporation of information about current climate variability</w:t>
      </w:r>
      <w:r>
        <w:t>, and uncertainty,</w:t>
      </w:r>
      <w:r w:rsidRPr="001A76EF">
        <w:t xml:space="preserve"> into risk management of water resources would assist the process of adaptation to longer-term climate change impacts.</w:t>
      </w:r>
      <w:r>
        <w:t xml:space="preserve"> The proposed SCPS is expected </w:t>
      </w:r>
      <w:r w:rsidRPr="00FC499E">
        <w:t>to take into account the climate variability in developing predictions, and will serve as a powerful tool in developing adaptation strategies in response to climate change.</w:t>
      </w:r>
      <w:r>
        <w:t xml:space="preserve"> Although Thailand has a prediction system in place, operated by the Thai Meteorological Department, there is a need for state-of-the-art technologies and sophisticated modeling tools to provide more reliable and efficient outputs. </w:t>
      </w:r>
    </w:p>
    <w:p w:rsidR="00343EFE" w:rsidRDefault="00343EFE" w:rsidP="00343EFE">
      <w:pPr>
        <w:spacing w:line="360" w:lineRule="auto"/>
        <w:ind w:left="630"/>
        <w:jc w:val="both"/>
      </w:pPr>
    </w:p>
    <w:p w:rsidR="005869EA" w:rsidRPr="005869EA" w:rsidRDefault="005869EA" w:rsidP="005869EA">
      <w:pPr>
        <w:pStyle w:val="ListParagraph"/>
        <w:spacing w:line="360" w:lineRule="auto"/>
        <w:ind w:left="0"/>
      </w:pPr>
    </w:p>
    <w:p w:rsidR="005869EA" w:rsidRDefault="00343EFE" w:rsidP="005869EA">
      <w:pPr>
        <w:spacing w:line="360" w:lineRule="auto"/>
        <w:rPr>
          <w:b/>
        </w:rPr>
      </w:pPr>
      <w:r>
        <w:rPr>
          <w:i/>
          <w:noProof/>
        </w:rPr>
        <mc:AlternateContent>
          <mc:Choice Requires="wps">
            <w:drawing>
              <wp:anchor distT="4294967292" distB="4294967292" distL="114300" distR="114300" simplePos="0" relativeHeight="251657728" behindDoc="0" locked="0" layoutInCell="1" allowOverlap="1">
                <wp:simplePos x="0" y="0"/>
                <wp:positionH relativeFrom="column">
                  <wp:posOffset>20955</wp:posOffset>
                </wp:positionH>
                <wp:positionV relativeFrom="paragraph">
                  <wp:posOffset>210819</wp:posOffset>
                </wp:positionV>
                <wp:extent cx="5933440" cy="0"/>
                <wp:effectExtent l="0" t="0" r="10160" b="19050"/>
                <wp:wrapNone/>
                <wp:docPr id="10"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34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2" o:spid="_x0000_s1026" type="#_x0000_t32" style="position:absolute;margin-left:1.65pt;margin-top:16.6pt;width:467.2pt;height:0;z-index:25165772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"/>
            </w:pict>
          </mc:Fallback>
        </mc:AlternateContent>
      </w:r>
      <w:r w:rsidR="005869EA">
        <w:rPr>
          <w:b/>
        </w:rPr>
        <w:t>ALIGNMENT WITH NATIONAL DEVELOPMENT PRIORITIES (up to half a page)</w:t>
      </w:r>
    </w:p>
    <w:p w:rsidR="005869EA" w:rsidRPr="00120700" w:rsidRDefault="00692A4C" w:rsidP="00E32DDB">
      <w:pPr>
        <w:pStyle w:val="ListParagraph"/>
        <w:spacing w:line="276" w:lineRule="auto"/>
        <w:ind w:left="0"/>
        <w:rPr>
          <w:b/>
        </w:rPr>
      </w:pPr>
      <w:r>
        <w:rPr>
          <w:i/>
        </w:rPr>
        <w:t>{</w:t>
      </w:r>
      <w:r w:rsidR="005869EA">
        <w:rPr>
          <w:i/>
        </w:rPr>
        <w:t>Justification of how the request is in line with national plan and priorities</w:t>
      </w:r>
    </w:p>
    <w:p w:rsidR="00340A5A" w:rsidRDefault="00E53449" w:rsidP="00E32DDB">
      <w:pPr>
        <w:spacing w:line="276" w:lineRule="auto"/>
        <w:rPr>
          <w:i/>
        </w:rPr>
      </w:pPr>
      <w:r w:rsidRPr="00E32DDB">
        <w:rPr>
          <w:i/>
        </w:rPr>
        <w:t>{Please reference existing national documents (i.e. national development plan, poverty reduction strategy, climate change priorities, technology plans and strategies, etc.)</w:t>
      </w:r>
      <w:r w:rsidR="00E32DDB">
        <w:rPr>
          <w:i/>
        </w:rPr>
        <w:t>}</w:t>
      </w:r>
    </w:p>
    <w:p w:rsidR="00343EFE" w:rsidRPr="00E32DDB" w:rsidRDefault="00343EFE" w:rsidP="00E32DDB">
      <w:pPr>
        <w:spacing w:line="276" w:lineRule="auto"/>
        <w:rPr>
          <w:i/>
        </w:rPr>
      </w:pPr>
    </w:p>
    <w:p w:rsidR="00D21491" w:rsidRPr="006E6F4D" w:rsidRDefault="00D21491" w:rsidP="00D21491">
      <w:pPr>
        <w:spacing w:line="360" w:lineRule="auto"/>
        <w:ind w:left="630"/>
        <w:jc w:val="both"/>
      </w:pPr>
      <w:r>
        <w:t>In recent years, Thailand has begun to mainstream ‘climate change’ into all its major policies (e.g. National Water Policy Framework 2008; National Strategy on Climate Change Management 2008-2012; National Master Plan on Climate Change 2010 -2019 etc.), and the water sector is an integral component of each of these policies. Further, the government has also established new institutes (e.g. National Committee on Climate Change; Thailand Greenhouse Gases Management Organization etc.) to cooperatively work within the national frameworks. Having an efficient SCPS will, thus, ease the translation of policy into practice.</w:t>
      </w:r>
    </w:p>
    <w:p w:rsidR="00343EFE" w:rsidRDefault="00343EFE" w:rsidP="00343EFE">
      <w:pPr>
        <w:pStyle w:val="ListParagraph"/>
        <w:spacing w:line="360" w:lineRule="auto"/>
        <w:ind w:left="634"/>
        <w:jc w:val="both"/>
      </w:pPr>
    </w:p>
    <w:p w:rsidR="00343EFE" w:rsidRDefault="00343EFE" w:rsidP="00343EFE">
      <w:pPr>
        <w:pStyle w:val="ListParagraph"/>
        <w:spacing w:line="360" w:lineRule="auto"/>
        <w:ind w:left="634"/>
        <w:jc w:val="both"/>
      </w:pPr>
      <w:r>
        <w:t xml:space="preserve">As mentioned earlier, the Royal Thai Government is making serious efforts to incorporate climate change into policies at various levels, and in various sectors. The Office of Natural Resources and Environmental Policy and Planning (ONEP) developed National Strategies for Climate Change (2008-2012), which were aimed at promoting mitigation and adaptation activities. Key features of this strategy, e.g. building capacity to adapt and </w:t>
      </w:r>
      <w:r>
        <w:lastRenderedPageBreak/>
        <w:t>reduce Thailand’s vulnerability to climate change impacts, are directly related to the proposed SCPS. Further, t</w:t>
      </w:r>
      <w:r w:rsidRPr="003E7947">
        <w:t>o enable impleme</w:t>
      </w:r>
      <w:r>
        <w:t xml:space="preserve">ntation, </w:t>
      </w:r>
      <w:r w:rsidRPr="003E7947">
        <w:t>ONEP transformed these strategies into the “National Master Plan on Climate Change 2010-2019.”</w:t>
      </w:r>
      <w:r>
        <w:t xml:space="preserve"> The Master Plan has a three-pronged approach, out of which two have a direct relation with the SCPS — to create adaptability to respond and reduce the impacts of climate change; and integrating k</w:t>
      </w:r>
      <w:r w:rsidR="007D2DEB">
        <w:t>nowledge, databases and tools into</w:t>
      </w:r>
      <w:r>
        <w:t xml:space="preserve"> climate change management. Additionally, adaptation of the water management sector to changes in the climate regime is also a thematic focus of the 1</w:t>
      </w:r>
      <w:r w:rsidRPr="00A73065">
        <w:rPr>
          <w:vertAlign w:val="superscript"/>
        </w:rPr>
        <w:t>st</w:t>
      </w:r>
      <w:r w:rsidR="007D2DEB">
        <w:t xml:space="preserve"> </w:t>
      </w:r>
      <w:r w:rsidRPr="0072105E">
        <w:t>National Policy and Plan on Science, Technology, and Innovation</w:t>
      </w:r>
      <w:r>
        <w:t xml:space="preserve"> (2012-2022). </w:t>
      </w:r>
    </w:p>
    <w:p w:rsidR="00E53449" w:rsidRPr="00E53449" w:rsidRDefault="00E53449" w:rsidP="00340A5A">
      <w:pPr>
        <w:spacing w:line="360" w:lineRule="auto"/>
      </w:pPr>
    </w:p>
    <w:p w:rsidR="00340A5A" w:rsidRDefault="00343EFE" w:rsidP="00340A5A">
      <w:pPr>
        <w:spacing w:line="360" w:lineRule="auto"/>
        <w:rPr>
          <w:b/>
        </w:rPr>
      </w:pPr>
      <w:r>
        <w:rPr>
          <w:b/>
          <w:noProof/>
        </w:rPr>
        <mc:AlternateContent>
          <mc:Choice Requires="wps">
            <w:drawing>
              <wp:anchor distT="4294967292" distB="4294967292" distL="114300" distR="114300" simplePos="0" relativeHeight="251665920" behindDoc="0" locked="0" layoutInCell="1" allowOverlap="1">
                <wp:simplePos x="0" y="0"/>
                <wp:positionH relativeFrom="column">
                  <wp:posOffset>20955</wp:posOffset>
                </wp:positionH>
                <wp:positionV relativeFrom="paragraph">
                  <wp:posOffset>210819</wp:posOffset>
                </wp:positionV>
                <wp:extent cx="5933440" cy="0"/>
                <wp:effectExtent l="0" t="0" r="10160" b="19050"/>
                <wp:wrapNone/>
                <wp:docPr id="1"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34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2" o:spid="_x0000_s1026" type="#_x0000_t32" style="position:absolute;margin-left:1.65pt;margin-top:16.6pt;width:467.2pt;height:0;z-index:25166592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"/>
            </w:pict>
          </mc:Fallback>
        </mc:AlternateContent>
      </w:r>
      <w:r w:rsidR="00340A5A" w:rsidRPr="00DC1D2C">
        <w:rPr>
          <w:b/>
          <w:noProof/>
        </w:rPr>
        <w:t>REQUEST PROCESS AND SELECTION</w:t>
      </w:r>
      <w:r w:rsidR="00340A5A">
        <w:rPr>
          <w:b/>
        </w:rPr>
        <w:t xml:space="preserve"> (up to half a page)</w:t>
      </w:r>
    </w:p>
    <w:p w:rsidR="00340A5A" w:rsidRDefault="00340A5A" w:rsidP="00E32DDB">
      <w:pPr>
        <w:pStyle w:val="ListParagraph"/>
        <w:spacing w:line="276" w:lineRule="auto"/>
        <w:ind w:left="0"/>
        <w:rPr>
          <w:i/>
        </w:rPr>
      </w:pPr>
      <w:r>
        <w:rPr>
          <w:i/>
        </w:rPr>
        <w:t>{Explain how the request was selected</w:t>
      </w:r>
      <w:r w:rsidR="00692A4C">
        <w:rPr>
          <w:i/>
        </w:rPr>
        <w:t xml:space="preserve"> (organization(s) that initiated the process, stakeholders involved, consultations or meetings conducted, etc.)}</w:t>
      </w:r>
    </w:p>
    <w:p w:rsidR="00340A5A" w:rsidRDefault="00340A5A" w:rsidP="005869EA">
      <w:pPr>
        <w:spacing w:line="360" w:lineRule="auto"/>
      </w:pPr>
    </w:p>
    <w:p w:rsidR="00343EFE" w:rsidRDefault="00343EFE" w:rsidP="00343EFE">
      <w:pPr>
        <w:pStyle w:val="ListParagraph"/>
        <w:spacing w:line="360" w:lineRule="auto"/>
        <w:ind w:left="634"/>
        <w:jc w:val="both"/>
      </w:pPr>
      <w:r>
        <w:t xml:space="preserve">The request has been selected based on (a) </w:t>
      </w:r>
      <w:r w:rsidRPr="006045AA">
        <w:rPr>
          <w:b/>
        </w:rPr>
        <w:t>Existing need</w:t>
      </w:r>
      <w:r>
        <w:t xml:space="preserve">: The SCPS is crucial to mitigate, and if possible eliminate, large scale damages to human life, crops, revenues, food supply, property, and environment because of the effects of climate change, (b) </w:t>
      </w:r>
      <w:r w:rsidRPr="006045AA">
        <w:rPr>
          <w:b/>
        </w:rPr>
        <w:t>Feasibility for implementation</w:t>
      </w:r>
      <w:r>
        <w:t xml:space="preserve">: After upgrading/revamping the existing facilities and resources, and when provided with the appropriate technical guidance and capacity building inputs, the  system can be easily managed locally, and (c) </w:t>
      </w:r>
      <w:r w:rsidRPr="006045AA">
        <w:rPr>
          <w:b/>
        </w:rPr>
        <w:t>national priorities</w:t>
      </w:r>
      <w:r>
        <w:t xml:space="preserve">: The establishment of the SCPS will help implement major policies (discussed later) that the Government has in place to address climate change impacts on water resources.  </w:t>
      </w:r>
    </w:p>
    <w:p w:rsidR="00343EFE" w:rsidRDefault="00343EFE" w:rsidP="00343EFE">
      <w:pPr>
        <w:pStyle w:val="ListParagraph"/>
        <w:spacing w:line="360" w:lineRule="auto"/>
        <w:ind w:left="634"/>
        <w:jc w:val="both"/>
      </w:pPr>
    </w:p>
    <w:p w:rsidR="00343EFE" w:rsidRDefault="00343EFE" w:rsidP="00343EFE">
      <w:pPr>
        <w:pStyle w:val="ListParagraph"/>
        <w:spacing w:line="360" w:lineRule="auto"/>
        <w:ind w:left="634"/>
        <w:jc w:val="both"/>
      </w:pPr>
      <w:r>
        <w:t>This request has been developed through a participative process where first the need was ascertained through a series of interactive meetings with relevant stakeholders (e.g. a Technological Needs Assessment carried out recently in collaboration with UNEP (2012)), and then determining the scope and extent of the service required from the CTCN.</w:t>
      </w:r>
    </w:p>
    <w:p w:rsidR="00343EFE" w:rsidRPr="005869EA" w:rsidRDefault="00343EFE" w:rsidP="005869EA">
      <w:pPr>
        <w:spacing w:line="360" w:lineRule="auto"/>
      </w:pPr>
    </w:p>
    <w:p w:rsidR="005869EA" w:rsidRDefault="00343EFE" w:rsidP="005869EA">
      <w:pPr>
        <w:spacing w:line="360" w:lineRule="auto"/>
        <w:rPr>
          <w:b/>
        </w:rPr>
      </w:pPr>
      <w:r>
        <w:rPr>
          <w:b/>
          <w:noProof/>
        </w:rPr>
        <mc:AlternateContent>
          <mc:Choice Requires="wps">
            <w:drawing>
              <wp:anchor distT="4294967292" distB="4294967292" distL="114300" distR="114300" simplePos="0" relativeHeight="251658752" behindDoc="0" locked="0" layoutInCell="1" allowOverlap="1">
                <wp:simplePos x="0" y="0"/>
                <wp:positionH relativeFrom="column">
                  <wp:posOffset>20955</wp:posOffset>
                </wp:positionH>
                <wp:positionV relativeFrom="paragraph">
                  <wp:posOffset>194309</wp:posOffset>
                </wp:positionV>
                <wp:extent cx="5933440" cy="0"/>
                <wp:effectExtent l="0" t="0" r="10160" b="19050"/>
                <wp:wrapNone/>
                <wp:docPr id="9"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34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3" o:spid="_x0000_s1026" type="#_x0000_t32" style="position:absolute;margin-left:1.65pt;margin-top:15.3pt;width:467.2pt;height:0;z-index:25165875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"/>
            </w:pict>
          </mc:Fallback>
        </mc:AlternateContent>
      </w:r>
      <w:r w:rsidR="005869EA">
        <w:rPr>
          <w:b/>
        </w:rPr>
        <w:t>STAKEHOLDERS</w:t>
      </w:r>
    </w:p>
    <w:p w:rsidR="00692A4C" w:rsidRDefault="005869EA" w:rsidP="00E32DDB">
      <w:pPr>
        <w:spacing w:line="276" w:lineRule="auto"/>
        <w:ind w:hanging="720"/>
        <w:rPr>
          <w:i/>
        </w:rPr>
      </w:pPr>
      <w:r>
        <w:rPr>
          <w:b/>
        </w:rPr>
        <w:tab/>
      </w:r>
      <w:r w:rsidR="00692A4C">
        <w:rPr>
          <w:i/>
        </w:rPr>
        <w:t>{</w:t>
      </w:r>
      <w:r>
        <w:rPr>
          <w:i/>
        </w:rPr>
        <w:t>Please list which institutions, organizations, and private sector actors would be key in carrying out the activities requested</w:t>
      </w:r>
      <w:r w:rsidR="00692A4C">
        <w:rPr>
          <w:i/>
        </w:rPr>
        <w:t xml:space="preserve"> and </w:t>
      </w:r>
      <w:r w:rsidR="00E32DDB">
        <w:rPr>
          <w:i/>
        </w:rPr>
        <w:t>indicate</w:t>
      </w:r>
      <w:r w:rsidR="00692A4C">
        <w:rPr>
          <w:i/>
        </w:rPr>
        <w:t xml:space="preserve"> their role in the project implementation</w:t>
      </w:r>
      <w:r w:rsidR="00E32DDB">
        <w:rPr>
          <w:i/>
        </w:rPr>
        <w:t>.</w:t>
      </w:r>
    </w:p>
    <w:p w:rsidR="00C83368" w:rsidRDefault="00692A4C" w:rsidP="00E32DDB">
      <w:pPr>
        <w:spacing w:line="276" w:lineRule="auto"/>
        <w:rPr>
          <w:i/>
        </w:rPr>
      </w:pPr>
      <w:r>
        <w:rPr>
          <w:i/>
        </w:rPr>
        <w:t xml:space="preserve">List direct and </w:t>
      </w:r>
      <w:r w:rsidR="005869EA">
        <w:rPr>
          <w:i/>
        </w:rPr>
        <w:t>final beneficiaries of these activities</w:t>
      </w:r>
      <w:r>
        <w:rPr>
          <w:i/>
        </w:rPr>
        <w:t>}</w:t>
      </w:r>
    </w:p>
    <w:p w:rsidR="005869EA" w:rsidRPr="0018299C" w:rsidRDefault="005869EA" w:rsidP="00455054">
      <w:pPr>
        <w:rPr>
          <w:i/>
        </w:rPr>
      </w:pPr>
    </w:p>
    <w:tbl>
      <w:tblPr>
        <w:tblStyle w:val="TableGrid"/>
        <w:tblW w:w="0" w:type="auto"/>
        <w:tblLook w:val="04A0" w:firstRow="1" w:lastRow="0" w:firstColumn="1" w:lastColumn="0" w:noHBand="0" w:noVBand="1"/>
      </w:tblPr>
      <w:tblGrid>
        <w:gridCol w:w="3192"/>
        <w:gridCol w:w="3192"/>
        <w:gridCol w:w="3192"/>
      </w:tblGrid>
      <w:tr w:rsidR="00343EFE" w:rsidTr="000E60CD">
        <w:tc>
          <w:tcPr>
            <w:tcW w:w="3192" w:type="dxa"/>
          </w:tcPr>
          <w:p w:rsidR="00343EFE" w:rsidRPr="0059035E" w:rsidRDefault="00343EFE" w:rsidP="000E60CD">
            <w:pPr>
              <w:rPr>
                <w:b/>
              </w:rPr>
            </w:pPr>
            <w:r>
              <w:rPr>
                <w:b/>
              </w:rPr>
              <w:lastRenderedPageBreak/>
              <w:t>Name</w:t>
            </w:r>
          </w:p>
        </w:tc>
        <w:tc>
          <w:tcPr>
            <w:tcW w:w="3192" w:type="dxa"/>
          </w:tcPr>
          <w:p w:rsidR="00343EFE" w:rsidRDefault="00343EFE" w:rsidP="000E60CD">
            <w:pPr>
              <w:rPr>
                <w:b/>
              </w:rPr>
            </w:pPr>
            <w:r>
              <w:rPr>
                <w:b/>
              </w:rPr>
              <w:t>Role</w:t>
            </w:r>
          </w:p>
        </w:tc>
        <w:tc>
          <w:tcPr>
            <w:tcW w:w="3192" w:type="dxa"/>
          </w:tcPr>
          <w:p w:rsidR="00343EFE" w:rsidRDefault="00343EFE" w:rsidP="000E60CD">
            <w:pPr>
              <w:rPr>
                <w:b/>
              </w:rPr>
            </w:pPr>
            <w:r>
              <w:rPr>
                <w:b/>
              </w:rPr>
              <w:t>Category</w:t>
            </w:r>
          </w:p>
          <w:p w:rsidR="00343EFE" w:rsidRDefault="00343EFE" w:rsidP="000E60CD">
            <w:pPr>
              <w:rPr>
                <w:b/>
              </w:rPr>
            </w:pPr>
            <w:r>
              <w:rPr>
                <w:b/>
              </w:rPr>
              <w:t>(Beneficiary or Partner)</w:t>
            </w:r>
          </w:p>
        </w:tc>
      </w:tr>
      <w:tr w:rsidR="00343EFE" w:rsidTr="000E60CD">
        <w:tc>
          <w:tcPr>
            <w:tcW w:w="3192" w:type="dxa"/>
          </w:tcPr>
          <w:p w:rsidR="00343EFE" w:rsidRPr="00F02BF7" w:rsidRDefault="00343EFE" w:rsidP="000E60CD">
            <w:r w:rsidRPr="00F02BF7">
              <w:t>Thai Meteorological Department</w:t>
            </w:r>
          </w:p>
        </w:tc>
        <w:tc>
          <w:tcPr>
            <w:tcW w:w="3192" w:type="dxa"/>
          </w:tcPr>
          <w:p w:rsidR="00343EFE" w:rsidRPr="00F02BF7" w:rsidRDefault="00343EFE" w:rsidP="000E60CD">
            <w:r w:rsidRPr="00F02BF7">
              <w:t xml:space="preserve">Operation and management of the SPCS </w:t>
            </w:r>
          </w:p>
        </w:tc>
        <w:tc>
          <w:tcPr>
            <w:tcW w:w="3192" w:type="dxa"/>
          </w:tcPr>
          <w:p w:rsidR="00343EFE" w:rsidRPr="00F02BF7" w:rsidRDefault="00343EFE" w:rsidP="000E60CD">
            <w:r w:rsidRPr="00F02BF7">
              <w:t>Partner</w:t>
            </w:r>
            <w:r>
              <w:t xml:space="preserve"> and Beneficiary</w:t>
            </w:r>
          </w:p>
        </w:tc>
      </w:tr>
      <w:tr w:rsidR="00343EFE" w:rsidTr="000E60CD">
        <w:tc>
          <w:tcPr>
            <w:tcW w:w="3192" w:type="dxa"/>
          </w:tcPr>
          <w:p w:rsidR="00343EFE" w:rsidRPr="00F02BF7" w:rsidRDefault="00343EFE" w:rsidP="000E60CD">
            <w:r w:rsidRPr="00F02BF7">
              <w:t>Department of Disaster Prevention and Mitigation</w:t>
            </w:r>
          </w:p>
        </w:tc>
        <w:tc>
          <w:tcPr>
            <w:tcW w:w="3192" w:type="dxa"/>
          </w:tcPr>
          <w:p w:rsidR="00343EFE" w:rsidRPr="00F02BF7" w:rsidRDefault="00343EFE" w:rsidP="000E60CD">
            <w:r w:rsidRPr="00F02BF7">
              <w:t>Providing technical input to the SPCS</w:t>
            </w:r>
          </w:p>
        </w:tc>
        <w:tc>
          <w:tcPr>
            <w:tcW w:w="3192" w:type="dxa"/>
          </w:tcPr>
          <w:p w:rsidR="00343EFE" w:rsidRPr="00F02BF7" w:rsidRDefault="00343EFE" w:rsidP="000E60CD">
            <w:r w:rsidRPr="00F02BF7">
              <w:t>Partner</w:t>
            </w:r>
            <w:r>
              <w:t xml:space="preserve"> and Beneficiary</w:t>
            </w:r>
          </w:p>
        </w:tc>
      </w:tr>
      <w:tr w:rsidR="00343EFE" w:rsidTr="000E60CD">
        <w:tc>
          <w:tcPr>
            <w:tcW w:w="3192" w:type="dxa"/>
          </w:tcPr>
          <w:p w:rsidR="00343EFE" w:rsidRPr="00F02BF7" w:rsidRDefault="00343EFE" w:rsidP="000E60CD">
            <w:r w:rsidRPr="00F02BF7">
              <w:t>National Science Technology and Innovation Policy Office</w:t>
            </w:r>
          </w:p>
        </w:tc>
        <w:tc>
          <w:tcPr>
            <w:tcW w:w="3192" w:type="dxa"/>
          </w:tcPr>
          <w:p w:rsidR="00343EFE" w:rsidRPr="00F02BF7" w:rsidRDefault="00343EFE" w:rsidP="000E60CD">
            <w:r w:rsidRPr="00F02BF7">
              <w:t>Facilitating the science-policy interface for continuous upgrading of the SCPS</w:t>
            </w:r>
          </w:p>
        </w:tc>
        <w:tc>
          <w:tcPr>
            <w:tcW w:w="3192" w:type="dxa"/>
          </w:tcPr>
          <w:p w:rsidR="00343EFE" w:rsidRPr="00F02BF7" w:rsidRDefault="00343EFE" w:rsidP="000E60CD">
            <w:r w:rsidRPr="00F02BF7">
              <w:t>Partner</w:t>
            </w:r>
            <w:r>
              <w:t xml:space="preserve"> </w:t>
            </w:r>
          </w:p>
        </w:tc>
      </w:tr>
      <w:tr w:rsidR="00343EFE" w:rsidTr="000E60CD">
        <w:tc>
          <w:tcPr>
            <w:tcW w:w="3192" w:type="dxa"/>
          </w:tcPr>
          <w:p w:rsidR="00343EFE" w:rsidRPr="00F02BF7" w:rsidRDefault="00343EFE" w:rsidP="000E60CD">
            <w:pPr>
              <w:ind w:hanging="720"/>
            </w:pPr>
            <w:r w:rsidRPr="00F02BF7">
              <w:t>Department of Water Resources</w:t>
            </w:r>
          </w:p>
        </w:tc>
        <w:tc>
          <w:tcPr>
            <w:tcW w:w="3192" w:type="dxa"/>
          </w:tcPr>
          <w:p w:rsidR="00343EFE" w:rsidRPr="00F02BF7" w:rsidRDefault="00343EFE" w:rsidP="000E60CD">
            <w:r w:rsidRPr="00F02BF7">
              <w:t>Database management</w:t>
            </w:r>
          </w:p>
        </w:tc>
        <w:tc>
          <w:tcPr>
            <w:tcW w:w="3192" w:type="dxa"/>
          </w:tcPr>
          <w:p w:rsidR="00343EFE" w:rsidRPr="00F02BF7" w:rsidRDefault="00343EFE" w:rsidP="000E60CD">
            <w:r w:rsidRPr="00F02BF7">
              <w:t>Partner and Beneficiary</w:t>
            </w:r>
          </w:p>
        </w:tc>
      </w:tr>
      <w:tr w:rsidR="00343EFE" w:rsidTr="000E60CD">
        <w:tc>
          <w:tcPr>
            <w:tcW w:w="3192" w:type="dxa"/>
          </w:tcPr>
          <w:p w:rsidR="00343EFE" w:rsidRPr="00F02BF7" w:rsidRDefault="00343EFE" w:rsidP="000E60CD">
            <w:r w:rsidRPr="00F02BF7">
              <w:t>Royal Irrigation Department</w:t>
            </w:r>
            <w:r>
              <w:t xml:space="preserve">, </w:t>
            </w:r>
            <w:r w:rsidRPr="00F02BF7">
              <w:t>Department of Groundwater Resources</w:t>
            </w:r>
            <w:r>
              <w:t xml:space="preserve">, </w:t>
            </w:r>
            <w:r w:rsidRPr="00F02BF7">
              <w:t>Department of Agriculture</w:t>
            </w:r>
            <w:r>
              <w:t>, Others</w:t>
            </w:r>
          </w:p>
        </w:tc>
        <w:tc>
          <w:tcPr>
            <w:tcW w:w="3192" w:type="dxa"/>
          </w:tcPr>
          <w:p w:rsidR="00343EFE" w:rsidRPr="00F02BF7" w:rsidRDefault="00343EFE" w:rsidP="000E60CD">
            <w:r>
              <w:t>Carrying out climate change Impact assessments; Developing adaptation strategies</w:t>
            </w:r>
          </w:p>
        </w:tc>
        <w:tc>
          <w:tcPr>
            <w:tcW w:w="3192" w:type="dxa"/>
          </w:tcPr>
          <w:p w:rsidR="00343EFE" w:rsidRPr="00F02BF7" w:rsidRDefault="00343EFE" w:rsidP="000E60CD">
            <w:r>
              <w:t>Partner and Beneficiaries</w:t>
            </w:r>
          </w:p>
        </w:tc>
      </w:tr>
      <w:tr w:rsidR="00343EFE" w:rsidTr="000E60CD">
        <w:tc>
          <w:tcPr>
            <w:tcW w:w="3192" w:type="dxa"/>
          </w:tcPr>
          <w:p w:rsidR="00343EFE" w:rsidRPr="00F02BF7" w:rsidRDefault="00343EFE" w:rsidP="000E60CD">
            <w:r w:rsidRPr="00296E35">
              <w:t>Communities and farmers</w:t>
            </w:r>
          </w:p>
        </w:tc>
        <w:tc>
          <w:tcPr>
            <w:tcW w:w="3192" w:type="dxa"/>
          </w:tcPr>
          <w:p w:rsidR="00343EFE" w:rsidRDefault="00343EFE" w:rsidP="000E60CD">
            <w:r>
              <w:t xml:space="preserve">Using/benefitting from </w:t>
            </w:r>
            <w:r w:rsidRPr="001A76EF">
              <w:t>information about climate variability</w:t>
            </w:r>
            <w:r>
              <w:t xml:space="preserve"> and uncertainty</w:t>
            </w:r>
          </w:p>
        </w:tc>
        <w:tc>
          <w:tcPr>
            <w:tcW w:w="3192" w:type="dxa"/>
          </w:tcPr>
          <w:p w:rsidR="00343EFE" w:rsidRDefault="00343EFE" w:rsidP="000E60CD">
            <w:r>
              <w:t>Beneficiaries</w:t>
            </w:r>
          </w:p>
          <w:p w:rsidR="00343EFE" w:rsidRDefault="00343EFE" w:rsidP="000E60CD"/>
        </w:tc>
      </w:tr>
      <w:tr w:rsidR="00343EFE" w:rsidTr="000E60CD">
        <w:tc>
          <w:tcPr>
            <w:tcW w:w="3192" w:type="dxa"/>
          </w:tcPr>
          <w:p w:rsidR="00343EFE" w:rsidRDefault="00343EFE" w:rsidP="000E60CD">
            <w:r>
              <w:t>Food Industry/exporters</w:t>
            </w:r>
          </w:p>
          <w:p w:rsidR="00343EFE" w:rsidRPr="00F02BF7" w:rsidRDefault="00343EFE" w:rsidP="000E60CD"/>
        </w:tc>
        <w:tc>
          <w:tcPr>
            <w:tcW w:w="3192" w:type="dxa"/>
          </w:tcPr>
          <w:p w:rsidR="00343EFE" w:rsidRDefault="00343EFE" w:rsidP="000E60CD">
            <w:r>
              <w:t xml:space="preserve">Benefitting from </w:t>
            </w:r>
            <w:r w:rsidRPr="001A76EF">
              <w:t>information about climate variability</w:t>
            </w:r>
            <w:r>
              <w:t xml:space="preserve"> and uncertainty</w:t>
            </w:r>
          </w:p>
        </w:tc>
        <w:tc>
          <w:tcPr>
            <w:tcW w:w="3192" w:type="dxa"/>
          </w:tcPr>
          <w:p w:rsidR="00343EFE" w:rsidRDefault="00343EFE" w:rsidP="000E60CD">
            <w:r>
              <w:t>Beneficiaries</w:t>
            </w:r>
          </w:p>
        </w:tc>
      </w:tr>
      <w:tr w:rsidR="00343EFE" w:rsidTr="000E60CD">
        <w:tc>
          <w:tcPr>
            <w:tcW w:w="3192" w:type="dxa"/>
          </w:tcPr>
          <w:p w:rsidR="00343EFE" w:rsidRDefault="00343EFE" w:rsidP="000E60CD">
            <w:r>
              <w:t>Policy-makers and planners (from various agencies accessing the information, directly or indirectly)</w:t>
            </w:r>
          </w:p>
          <w:p w:rsidR="00343EFE" w:rsidRDefault="00343EFE" w:rsidP="000E60CD"/>
        </w:tc>
        <w:tc>
          <w:tcPr>
            <w:tcW w:w="3192" w:type="dxa"/>
          </w:tcPr>
          <w:p w:rsidR="00343EFE" w:rsidRDefault="00343EFE" w:rsidP="000E60CD">
            <w:r>
              <w:t>Benefitting from quality, adequate and cross-sector information to take appropriate decisions</w:t>
            </w:r>
          </w:p>
        </w:tc>
        <w:tc>
          <w:tcPr>
            <w:tcW w:w="3192" w:type="dxa"/>
          </w:tcPr>
          <w:p w:rsidR="00343EFE" w:rsidRDefault="00343EFE" w:rsidP="000E60CD">
            <w:r>
              <w:t>Beneficiaries</w:t>
            </w:r>
          </w:p>
        </w:tc>
      </w:tr>
    </w:tbl>
    <w:p w:rsidR="005869EA" w:rsidRDefault="005869EA" w:rsidP="005869EA">
      <w:pPr>
        <w:spacing w:line="360" w:lineRule="auto"/>
        <w:rPr>
          <w:b/>
        </w:rPr>
      </w:pPr>
    </w:p>
    <w:p w:rsidR="005869EA" w:rsidRPr="00455054" w:rsidRDefault="00343EFE" w:rsidP="00455054">
      <w:pPr>
        <w:spacing w:line="360" w:lineRule="auto"/>
        <w:rPr>
          <w:b/>
        </w:rPr>
      </w:pPr>
      <w:r>
        <w:rPr>
          <w:i/>
          <w:noProof/>
        </w:rPr>
        <mc:AlternateContent>
          <mc:Choice Requires="wps">
            <w:drawing>
              <wp:anchor distT="4294967292" distB="4294967292" distL="114300" distR="114300" simplePos="0" relativeHeight="251659776" behindDoc="0" locked="0" layoutInCell="1" allowOverlap="1">
                <wp:simplePos x="0" y="0"/>
                <wp:positionH relativeFrom="column">
                  <wp:posOffset>20955</wp:posOffset>
                </wp:positionH>
                <wp:positionV relativeFrom="paragraph">
                  <wp:posOffset>224154</wp:posOffset>
                </wp:positionV>
                <wp:extent cx="5933440" cy="0"/>
                <wp:effectExtent l="0" t="0" r="10160" b="19050"/>
                <wp:wrapNone/>
                <wp:docPr id="8"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34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4" o:spid="_x0000_s1026" type="#_x0000_t32" style="position:absolute;margin-left:1.65pt;margin-top:17.65pt;width:467.2pt;height:0;z-index:25165977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"/>
            </w:pict>
          </mc:Fallback>
        </mc:AlternateContent>
      </w:r>
      <w:r w:rsidR="005869EA">
        <w:rPr>
          <w:b/>
        </w:rPr>
        <w:t xml:space="preserve">TYPE OF REQUEST AND EXPECTED ACTIVITIES (up to </w:t>
      </w:r>
      <w:r w:rsidR="00350B8B">
        <w:rPr>
          <w:b/>
        </w:rPr>
        <w:t>1</w:t>
      </w:r>
      <w:r>
        <w:rPr>
          <w:b/>
        </w:rPr>
        <w:t xml:space="preserve"> page</w:t>
      </w:r>
      <w:r w:rsidR="005869EA">
        <w:rPr>
          <w:b/>
        </w:rPr>
        <w:t>)</w:t>
      </w:r>
    </w:p>
    <w:p w:rsidR="005869EA" w:rsidRDefault="005869EA" w:rsidP="00E32DDB">
      <w:pPr>
        <w:spacing w:line="276" w:lineRule="auto"/>
        <w:rPr>
          <w:i/>
        </w:rPr>
      </w:pPr>
      <w:r>
        <w:rPr>
          <w:i/>
        </w:rPr>
        <w:t>{List the various activities to be conducted in order to meet the request</w:t>
      </w:r>
    </w:p>
    <w:p w:rsidR="00350B8B" w:rsidRDefault="00350B8B" w:rsidP="00E32DDB">
      <w:pPr>
        <w:spacing w:line="276" w:lineRule="auto"/>
        <w:rPr>
          <w:i/>
        </w:rPr>
      </w:pPr>
      <w:r>
        <w:rPr>
          <w:i/>
        </w:rPr>
        <w:t xml:space="preserve">Indicate the main deliverable(s) to be developed} </w:t>
      </w:r>
    </w:p>
    <w:p w:rsidR="00343EFE" w:rsidRDefault="00343EFE" w:rsidP="00E32DDB">
      <w:pPr>
        <w:spacing w:line="276" w:lineRule="auto"/>
        <w:rPr>
          <w:i/>
        </w:rPr>
      </w:pPr>
    </w:p>
    <w:p w:rsidR="00343EFE" w:rsidRDefault="00343EFE" w:rsidP="00343EFE">
      <w:pPr>
        <w:spacing w:line="360" w:lineRule="auto"/>
        <w:jc w:val="both"/>
      </w:pPr>
      <w:r>
        <w:t>This request requires CTCN assistance for the following components:</w:t>
      </w:r>
    </w:p>
    <w:p w:rsidR="00343EFE" w:rsidRDefault="00343EFE" w:rsidP="00343EFE">
      <w:pPr>
        <w:pStyle w:val="ListParagraph"/>
        <w:numPr>
          <w:ilvl w:val="0"/>
          <w:numId w:val="3"/>
        </w:numPr>
        <w:spacing w:line="360" w:lineRule="auto"/>
        <w:jc w:val="both"/>
      </w:pPr>
      <w:r w:rsidRPr="00BB4F34">
        <w:t>Feasibility assessments</w:t>
      </w:r>
    </w:p>
    <w:p w:rsidR="00343EFE" w:rsidRDefault="00343EFE" w:rsidP="00343EFE">
      <w:pPr>
        <w:pStyle w:val="ListParagraph"/>
        <w:numPr>
          <w:ilvl w:val="0"/>
          <w:numId w:val="3"/>
        </w:numPr>
        <w:spacing w:line="360" w:lineRule="auto"/>
        <w:jc w:val="both"/>
      </w:pPr>
      <w:r>
        <w:t>Methodology development</w:t>
      </w:r>
    </w:p>
    <w:p w:rsidR="00343EFE" w:rsidRDefault="00343EFE" w:rsidP="00343EFE">
      <w:pPr>
        <w:pStyle w:val="ListParagraph"/>
        <w:numPr>
          <w:ilvl w:val="0"/>
          <w:numId w:val="3"/>
        </w:numPr>
        <w:spacing w:line="360" w:lineRule="auto"/>
        <w:jc w:val="both"/>
      </w:pPr>
      <w:r>
        <w:t>Capacity building</w:t>
      </w:r>
    </w:p>
    <w:p w:rsidR="00343EFE" w:rsidRDefault="00343EFE" w:rsidP="00343EFE">
      <w:pPr>
        <w:spacing w:line="360" w:lineRule="auto"/>
        <w:jc w:val="both"/>
      </w:pPr>
    </w:p>
    <w:p w:rsidR="00343EFE" w:rsidRDefault="00343EFE" w:rsidP="00343EFE">
      <w:pPr>
        <w:spacing w:line="360" w:lineRule="auto"/>
        <w:jc w:val="both"/>
      </w:pPr>
      <w:r>
        <w:t xml:space="preserve">In this context, the CTCN assistance is required to undertake the following activities: </w:t>
      </w:r>
    </w:p>
    <w:p w:rsidR="00343EFE" w:rsidRDefault="00343EFE" w:rsidP="00343EFE">
      <w:pPr>
        <w:spacing w:line="360" w:lineRule="auto"/>
        <w:jc w:val="both"/>
      </w:pPr>
    </w:p>
    <w:p w:rsidR="00343EFE" w:rsidRDefault="00343EFE" w:rsidP="00343EFE">
      <w:pPr>
        <w:pStyle w:val="ListParagraph"/>
        <w:numPr>
          <w:ilvl w:val="0"/>
          <w:numId w:val="5"/>
        </w:numPr>
        <w:tabs>
          <w:tab w:val="left" w:pos="1080"/>
        </w:tabs>
        <w:spacing w:line="360" w:lineRule="auto"/>
        <w:ind w:left="720" w:firstLine="0"/>
        <w:jc w:val="both"/>
      </w:pPr>
      <w:r w:rsidRPr="00592D45">
        <w:t xml:space="preserve">To perform a feasibility study to select the appropriate instruments, and scope, for the </w:t>
      </w:r>
      <w:r>
        <w:t xml:space="preserve">SCPS: The CTCN is requested to provide technical guidance and help in identifying the </w:t>
      </w:r>
      <w:r w:rsidRPr="0077798B">
        <w:t>knowledge</w:t>
      </w:r>
      <w:r>
        <w:t xml:space="preserve"> and data</w:t>
      </w:r>
      <w:r w:rsidRPr="0077798B">
        <w:t xml:space="preserve"> gaps, capacity development needs </w:t>
      </w:r>
      <w:r>
        <w:t>as well as</w:t>
      </w:r>
      <w:r w:rsidRPr="0077798B">
        <w:t xml:space="preserve"> </w:t>
      </w:r>
      <w:r>
        <w:t xml:space="preserve">relevant instruments </w:t>
      </w:r>
      <w:r>
        <w:lastRenderedPageBreak/>
        <w:t>(e.g. methods, models, data sources) that will be used to develop the prediction system, and develop adaptation strategies. Assistance is also required to establish the scope, range and extent of predictions that will be feasible, and practical, for implementing adaptation measures. The SCPS, in this context, accounts for both meteorological and hydrological variables. Further, the outputs of the SCPS are to be applied for effective management of water in the agricultural sector. Hence, the system will be expected to address a range of functions, which may include (but not limited to):</w:t>
      </w:r>
    </w:p>
    <w:p w:rsidR="00343EFE" w:rsidRDefault="00343EFE" w:rsidP="00343EFE">
      <w:pPr>
        <w:pStyle w:val="ListParagraph"/>
        <w:numPr>
          <w:ilvl w:val="0"/>
          <w:numId w:val="2"/>
        </w:numPr>
        <w:spacing w:line="360" w:lineRule="auto"/>
        <w:jc w:val="both"/>
      </w:pPr>
      <w:r>
        <w:t>Seasonal weather variability</w:t>
      </w:r>
    </w:p>
    <w:p w:rsidR="00343EFE" w:rsidRDefault="00343EFE" w:rsidP="00343EFE">
      <w:pPr>
        <w:pStyle w:val="ListParagraph"/>
        <w:numPr>
          <w:ilvl w:val="0"/>
          <w:numId w:val="2"/>
        </w:numPr>
        <w:spacing w:line="360" w:lineRule="auto"/>
        <w:jc w:val="both"/>
      </w:pPr>
      <w:r>
        <w:t>Climate changes patterns</w:t>
      </w:r>
    </w:p>
    <w:p w:rsidR="00343EFE" w:rsidRDefault="00343EFE" w:rsidP="00343EFE">
      <w:pPr>
        <w:pStyle w:val="ListParagraph"/>
        <w:numPr>
          <w:ilvl w:val="0"/>
          <w:numId w:val="2"/>
        </w:numPr>
        <w:spacing w:line="360" w:lineRule="auto"/>
        <w:jc w:val="both"/>
      </w:pPr>
      <w:r>
        <w:t xml:space="preserve">Short and long range forecasting </w:t>
      </w:r>
    </w:p>
    <w:p w:rsidR="00343EFE" w:rsidRDefault="00343EFE" w:rsidP="00343EFE">
      <w:pPr>
        <w:pStyle w:val="ListParagraph"/>
        <w:numPr>
          <w:ilvl w:val="0"/>
          <w:numId w:val="2"/>
        </w:numPr>
        <w:spacing w:line="360" w:lineRule="auto"/>
        <w:jc w:val="both"/>
      </w:pPr>
      <w:r>
        <w:t>Hydrological modeling</w:t>
      </w:r>
    </w:p>
    <w:p w:rsidR="00343EFE" w:rsidRDefault="00343EFE" w:rsidP="00343EFE">
      <w:pPr>
        <w:pStyle w:val="ListParagraph"/>
        <w:numPr>
          <w:ilvl w:val="0"/>
          <w:numId w:val="2"/>
        </w:numPr>
        <w:spacing w:line="360" w:lineRule="auto"/>
        <w:jc w:val="both"/>
      </w:pPr>
      <w:r>
        <w:t xml:space="preserve">Irrigation and crop modeling </w:t>
      </w:r>
    </w:p>
    <w:p w:rsidR="00343EFE" w:rsidRDefault="00343EFE" w:rsidP="00343EFE">
      <w:pPr>
        <w:spacing w:line="360" w:lineRule="auto"/>
      </w:pPr>
    </w:p>
    <w:p w:rsidR="00343EFE" w:rsidRDefault="00343EFE" w:rsidP="00343EFE">
      <w:pPr>
        <w:pStyle w:val="ListParagraph"/>
        <w:numPr>
          <w:ilvl w:val="0"/>
          <w:numId w:val="4"/>
        </w:numPr>
        <w:tabs>
          <w:tab w:val="left" w:pos="1080"/>
        </w:tabs>
        <w:spacing w:line="360" w:lineRule="auto"/>
        <w:ind w:left="720" w:firstLine="0"/>
        <w:jc w:val="both"/>
      </w:pPr>
      <w:r w:rsidRPr="00103D2D">
        <w:t>To develop a</w:t>
      </w:r>
      <w:r>
        <w:t xml:space="preserve"> methodological fra</w:t>
      </w:r>
      <w:r w:rsidR="007D2DEB">
        <w:t>mework for modeling to make seasonal predictions</w:t>
      </w:r>
      <w:r>
        <w:t xml:space="preserve"> based on the outcomes of the feasibility study. It is expected that the framework will:</w:t>
      </w:r>
    </w:p>
    <w:p w:rsidR="00343EFE" w:rsidRDefault="00343EFE" w:rsidP="007D2DEB">
      <w:pPr>
        <w:pStyle w:val="ListParagraph"/>
        <w:numPr>
          <w:ilvl w:val="0"/>
          <w:numId w:val="7"/>
        </w:numPr>
        <w:spacing w:line="360" w:lineRule="auto"/>
        <w:jc w:val="both"/>
      </w:pPr>
      <w:r>
        <w:t>Outline a clear approach for collecting the data, and its subsequent handling, for the various predictions, at different scales (both temporal and spatial)</w:t>
      </w:r>
    </w:p>
    <w:p w:rsidR="00343EFE" w:rsidRDefault="00343EFE" w:rsidP="007D2DEB">
      <w:pPr>
        <w:pStyle w:val="ListParagraph"/>
        <w:numPr>
          <w:ilvl w:val="0"/>
          <w:numId w:val="7"/>
        </w:numPr>
        <w:spacing w:line="360" w:lineRule="auto"/>
        <w:jc w:val="both"/>
      </w:pPr>
      <w:r>
        <w:t>Provide definitive technical guidelines on the use of modeling instruments</w:t>
      </w:r>
    </w:p>
    <w:p w:rsidR="00343EFE" w:rsidRDefault="00343EFE" w:rsidP="007D2DEB">
      <w:pPr>
        <w:pStyle w:val="ListParagraph"/>
        <w:numPr>
          <w:ilvl w:val="0"/>
          <w:numId w:val="7"/>
        </w:numPr>
        <w:spacing w:line="360" w:lineRule="auto"/>
        <w:jc w:val="both"/>
      </w:pPr>
      <w:r>
        <w:t>Establish a mechanism for continuous monitoring and storage of the information</w:t>
      </w:r>
    </w:p>
    <w:p w:rsidR="00343EFE" w:rsidRDefault="00343EFE" w:rsidP="007D2DEB">
      <w:pPr>
        <w:pStyle w:val="ListParagraph"/>
        <w:numPr>
          <w:ilvl w:val="0"/>
          <w:numId w:val="7"/>
        </w:numPr>
        <w:spacing w:line="360" w:lineRule="auto"/>
        <w:jc w:val="both"/>
      </w:pPr>
      <w:r>
        <w:t>Make provisions for reporting the relevant information to all stakeholders and the general public through online portals and websites</w:t>
      </w:r>
    </w:p>
    <w:p w:rsidR="00343EFE" w:rsidRDefault="00343EFE" w:rsidP="007D2DEB">
      <w:pPr>
        <w:pStyle w:val="ListParagraph"/>
        <w:numPr>
          <w:ilvl w:val="0"/>
          <w:numId w:val="7"/>
        </w:numPr>
        <w:spacing w:line="360" w:lineRule="auto"/>
        <w:jc w:val="both"/>
      </w:pPr>
      <w:r>
        <w:t>Outline a strategy for dynamic improvement of the system to take into account more pertinent issues as they arise.</w:t>
      </w:r>
    </w:p>
    <w:p w:rsidR="00343EFE" w:rsidRDefault="00343EFE" w:rsidP="00343EFE">
      <w:pPr>
        <w:spacing w:line="360" w:lineRule="auto"/>
        <w:jc w:val="both"/>
      </w:pPr>
    </w:p>
    <w:p w:rsidR="00343EFE" w:rsidRDefault="00343EFE" w:rsidP="00343EFE">
      <w:pPr>
        <w:pStyle w:val="ListParagraph"/>
        <w:numPr>
          <w:ilvl w:val="0"/>
          <w:numId w:val="4"/>
        </w:numPr>
        <w:tabs>
          <w:tab w:val="left" w:pos="1080"/>
        </w:tabs>
        <w:spacing w:line="360" w:lineRule="auto"/>
        <w:ind w:left="720" w:firstLine="0"/>
        <w:jc w:val="both"/>
      </w:pPr>
      <w:r>
        <w:t>To build capacities of staff from the agency managing the SCPS and other concerned agencies, in the use and application of modern forecasting and modeling techniques, preparing them for the development of the multi-model ensemble for prediction activities. The training will be provided for the technical and managerial issues established in the feasibility study and the methodological framework.</w:t>
      </w:r>
    </w:p>
    <w:p w:rsidR="00343EFE" w:rsidRDefault="00343EFE" w:rsidP="00343EFE">
      <w:pPr>
        <w:spacing w:line="360" w:lineRule="auto"/>
        <w:jc w:val="both"/>
      </w:pPr>
      <w:r>
        <w:t xml:space="preserve">It is desired that this capacity building exercise will upgrade the participants’ knowledge, both theoretical and practical, regarding the implications of climate change and its potential impacts </w:t>
      </w:r>
      <w:r>
        <w:lastRenderedPageBreak/>
        <w:t xml:space="preserve">on water resources and agriculture.  Further, it will equip them with fluency in using state-of-the-art technological tools and methods required to develop, monitor and sustain the SCPS. </w:t>
      </w:r>
    </w:p>
    <w:p w:rsidR="005869EA" w:rsidRDefault="005869EA" w:rsidP="005869EA">
      <w:pPr>
        <w:spacing w:line="360" w:lineRule="auto"/>
        <w:rPr>
          <w:i/>
        </w:rPr>
      </w:pPr>
    </w:p>
    <w:p w:rsidR="00C6608B" w:rsidRPr="00B05FC3" w:rsidRDefault="00343EFE" w:rsidP="00C6608B">
      <w:pPr>
        <w:spacing w:line="360" w:lineRule="auto"/>
        <w:rPr>
          <w:b/>
        </w:rPr>
      </w:pPr>
      <w:r>
        <w:rPr>
          <w:b/>
          <w:noProof/>
        </w:rPr>
        <mc:AlternateContent>
          <mc:Choice Requires="wps">
            <w:drawing>
              <wp:anchor distT="4294967292" distB="4294967292" distL="114300" distR="114300" simplePos="0" relativeHeight="251670016" behindDoc="0" locked="0" layoutInCell="1" allowOverlap="1">
                <wp:simplePos x="0" y="0"/>
                <wp:positionH relativeFrom="column">
                  <wp:posOffset>20955</wp:posOffset>
                </wp:positionH>
                <wp:positionV relativeFrom="paragraph">
                  <wp:posOffset>217169</wp:posOffset>
                </wp:positionV>
                <wp:extent cx="5933440" cy="0"/>
                <wp:effectExtent l="0" t="0" r="10160" b="19050"/>
                <wp:wrapNone/>
                <wp:docPr id="3"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34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6" o:spid="_x0000_s1026" type="#_x0000_t32" style="position:absolute;margin-left:1.65pt;margin-top:17.1pt;width:467.2pt;height:0;z-index:25167001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"/>
            </w:pict>
          </mc:Fallback>
        </mc:AlternateContent>
      </w:r>
      <w:r w:rsidR="00C6608B">
        <w:rPr>
          <w:b/>
        </w:rPr>
        <w:t>EXPECTED TIME FRAME</w:t>
      </w:r>
    </w:p>
    <w:p w:rsidR="00E32DDB" w:rsidRDefault="00C6608B" w:rsidP="00C6608B">
      <w:pPr>
        <w:spacing w:line="360" w:lineRule="auto"/>
        <w:rPr>
          <w:i/>
        </w:rPr>
      </w:pPr>
      <w:r>
        <w:rPr>
          <w:i/>
        </w:rPr>
        <w:t>{</w:t>
      </w:r>
      <w:r w:rsidR="00E32DDB">
        <w:rPr>
          <w:i/>
        </w:rPr>
        <w:t>Approximate duration of</w:t>
      </w:r>
      <w:r>
        <w:rPr>
          <w:i/>
        </w:rPr>
        <w:t xml:space="preserve"> the expected activities}</w:t>
      </w:r>
    </w:p>
    <w:p w:rsidR="00343EFE" w:rsidRDefault="00343EFE" w:rsidP="00C6608B">
      <w:pPr>
        <w:spacing w:line="360" w:lineRule="auto"/>
        <w:rPr>
          <w:i/>
        </w:rPr>
      </w:pPr>
    </w:p>
    <w:p w:rsidR="00343EFE" w:rsidRDefault="00343EFE" w:rsidP="00343EFE">
      <w:pPr>
        <w:spacing w:line="360" w:lineRule="auto"/>
      </w:pPr>
      <w:r>
        <w:t>It is envisaged that the SCPS will be in place by the end of 2015, while the assessment of climate change impacts on water availability</w:t>
      </w:r>
      <w:r w:rsidRPr="00663BCC">
        <w:t xml:space="preserve"> </w:t>
      </w:r>
      <w:r>
        <w:t>for irrigation will be completed by the end of 2016.  Following are the expected time frames for each sub activity</w:t>
      </w:r>
    </w:p>
    <w:p w:rsidR="00343EFE" w:rsidRDefault="00343EFE" w:rsidP="00343EFE">
      <w:pPr>
        <w:pStyle w:val="ListParagraph"/>
        <w:numPr>
          <w:ilvl w:val="0"/>
          <w:numId w:val="6"/>
        </w:numPr>
        <w:spacing w:line="360" w:lineRule="auto"/>
      </w:pPr>
      <w:r>
        <w:t>Developing the f</w:t>
      </w:r>
      <w:r w:rsidRPr="00C9408D">
        <w:t>easibility study to select the appropriate instruments, and scope, for the climate prediction system:</w:t>
      </w:r>
      <w:r>
        <w:t xml:space="preserve"> 6 months</w:t>
      </w:r>
    </w:p>
    <w:p w:rsidR="00343EFE" w:rsidRDefault="00343EFE" w:rsidP="00343EFE">
      <w:pPr>
        <w:pStyle w:val="ListParagraph"/>
        <w:numPr>
          <w:ilvl w:val="0"/>
          <w:numId w:val="6"/>
        </w:numPr>
        <w:spacing w:line="360" w:lineRule="auto"/>
      </w:pPr>
      <w:r>
        <w:t>Developing the methodological framework for the multi-model ensemble: 12 months</w:t>
      </w:r>
    </w:p>
    <w:p w:rsidR="00343EFE" w:rsidRPr="00C9408D" w:rsidRDefault="00343EFE" w:rsidP="00343EFE">
      <w:pPr>
        <w:pStyle w:val="ListParagraph"/>
        <w:numPr>
          <w:ilvl w:val="0"/>
          <w:numId w:val="6"/>
        </w:numPr>
      </w:pPr>
      <w:r>
        <w:t>Conducting c</w:t>
      </w:r>
      <w:r w:rsidRPr="00C9408D">
        <w:t>apacity building exercise</w:t>
      </w:r>
      <w:r>
        <w:t>s</w:t>
      </w:r>
      <w:r w:rsidRPr="00C9408D">
        <w:t xml:space="preserve">: </w:t>
      </w:r>
      <w:r>
        <w:t xml:space="preserve">As needed up to 12 month duration after the development of the framework </w:t>
      </w:r>
    </w:p>
    <w:p w:rsidR="00455054" w:rsidRDefault="00455054" w:rsidP="00C6608B">
      <w:pPr>
        <w:spacing w:line="360" w:lineRule="auto"/>
        <w:rPr>
          <w:i/>
        </w:rPr>
      </w:pPr>
    </w:p>
    <w:p w:rsidR="00350B8B" w:rsidRPr="00DC1D2C" w:rsidRDefault="00343EFE" w:rsidP="00350B8B">
      <w:pPr>
        <w:spacing w:line="360" w:lineRule="auto"/>
        <w:rPr>
          <w:b/>
        </w:rPr>
      </w:pPr>
      <w:r>
        <w:rPr>
          <w:b/>
          <w:noProof/>
        </w:rPr>
        <mc:AlternateContent>
          <mc:Choice Requires="wps">
            <w:drawing>
              <wp:anchor distT="4294967292" distB="4294967292" distL="114300" distR="114300" simplePos="0" relativeHeight="251672064" behindDoc="0" locked="0" layoutInCell="1" allowOverlap="1">
                <wp:simplePos x="0" y="0"/>
                <wp:positionH relativeFrom="column">
                  <wp:posOffset>20955</wp:posOffset>
                </wp:positionH>
                <wp:positionV relativeFrom="paragraph">
                  <wp:posOffset>216534</wp:posOffset>
                </wp:positionV>
                <wp:extent cx="5933440" cy="0"/>
                <wp:effectExtent l="0" t="0" r="10160" b="19050"/>
                <wp:wrapNone/>
                <wp:docPr id="2"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34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5" o:spid="_x0000_s1026" type="#_x0000_t32" style="position:absolute;margin-left:1.65pt;margin-top:17.05pt;width:467.2pt;height:0;z-index:2516720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"/>
            </w:pict>
          </mc:Fallback>
        </mc:AlternateContent>
      </w:r>
      <w:r w:rsidR="00350B8B">
        <w:rPr>
          <w:b/>
          <w:noProof/>
        </w:rPr>
        <w:t>MONITORING AND EVALUATION</w:t>
      </w:r>
      <w:r w:rsidR="00350B8B">
        <w:rPr>
          <w:b/>
        </w:rPr>
        <w:t xml:space="preserve"> (up to half a page)</w:t>
      </w:r>
    </w:p>
    <w:p w:rsidR="00350B8B" w:rsidRDefault="00350B8B" w:rsidP="00E32DDB">
      <w:pPr>
        <w:spacing w:line="276" w:lineRule="auto"/>
        <w:rPr>
          <w:i/>
        </w:rPr>
      </w:pPr>
      <w:r>
        <w:rPr>
          <w:i/>
        </w:rPr>
        <w:t>{What processes can be put in place to monitor and evaluate the implementation and</w:t>
      </w:r>
      <w:r w:rsidR="00E32DDB">
        <w:rPr>
          <w:i/>
        </w:rPr>
        <w:t xml:space="preserve"> results of the project</w:t>
      </w:r>
      <w:r>
        <w:rPr>
          <w:i/>
        </w:rPr>
        <w:t>}</w:t>
      </w:r>
    </w:p>
    <w:p w:rsidR="00C6608B" w:rsidRDefault="00C6608B" w:rsidP="005869EA">
      <w:pPr>
        <w:spacing w:line="360" w:lineRule="auto"/>
        <w:rPr>
          <w:i/>
        </w:rPr>
      </w:pPr>
    </w:p>
    <w:p w:rsidR="00455054" w:rsidRDefault="00343EFE" w:rsidP="00455054">
      <w:pPr>
        <w:spacing w:line="360" w:lineRule="auto"/>
      </w:pPr>
      <w:r w:rsidRPr="002B7264">
        <w:t>The Thai Meteorological Department (TMD) and Department of Water Resources will be responsible for monitoring and maintaining the SCPS, through an internal arrangement. The Royal Irrigation Department (RID) will be responsible for using the SCPS to make assessment of climate change</w:t>
      </w:r>
      <w:r>
        <w:t xml:space="preserve"> impacts on water availability for irrigation in the country, and develop suitable adaptation strategies. It is desired to have an online database for the information gathered, which can be networked to a national water information center at a later stage. There will be a specific budget earmarked for the operation and maintenance of the system. To ensure the sustainability of the system, there will be a need to establish an operative model which will clearly outline the scope and responsibility of each stakeholder. The model will also make provisions for information exchange with other international organizations, and timely capacity building exercises for concerned personnel.</w:t>
      </w:r>
    </w:p>
    <w:p w:rsidR="00343EFE" w:rsidRDefault="00343EFE" w:rsidP="00455054">
      <w:pPr>
        <w:spacing w:line="360" w:lineRule="auto"/>
        <w:rPr>
          <w:b/>
        </w:rPr>
      </w:pPr>
    </w:p>
    <w:p w:rsidR="005869EA" w:rsidRPr="00455054" w:rsidRDefault="00343EFE" w:rsidP="00455054">
      <w:pPr>
        <w:spacing w:line="360" w:lineRule="auto"/>
        <w:rPr>
          <w:b/>
        </w:rPr>
      </w:pPr>
      <w:r>
        <w:rPr>
          <w:b/>
          <w:noProof/>
        </w:rPr>
        <mc:AlternateContent>
          <mc:Choice Requires="wps">
            <w:drawing>
              <wp:anchor distT="4294967292" distB="4294967292" distL="114300" distR="114300" simplePos="0" relativeHeight="251660800" behindDoc="0" locked="0" layoutInCell="1" allowOverlap="1">
                <wp:simplePos x="0" y="0"/>
                <wp:positionH relativeFrom="column">
                  <wp:posOffset>20955</wp:posOffset>
                </wp:positionH>
                <wp:positionV relativeFrom="paragraph">
                  <wp:posOffset>216534</wp:posOffset>
                </wp:positionV>
                <wp:extent cx="5933440" cy="0"/>
                <wp:effectExtent l="0" t="0" r="10160" b="19050"/>
                <wp:wrapNone/>
                <wp:docPr id="7"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34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5" o:spid="_x0000_s1026" type="#_x0000_t32" style="position:absolute;margin-left:1.65pt;margin-top:17.05pt;width:467.2pt;height:0;z-index:25166080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"/>
            </w:pict>
          </mc:Fallback>
        </mc:AlternateContent>
      </w:r>
      <w:r w:rsidR="007921AF">
        <w:rPr>
          <w:b/>
          <w:noProof/>
        </w:rPr>
        <w:t>EXPECTED RESULTS AND IMPACTS</w:t>
      </w:r>
      <w:r w:rsidR="005869EA">
        <w:rPr>
          <w:b/>
        </w:rPr>
        <w:t xml:space="preserve"> (up to half a page)</w:t>
      </w:r>
    </w:p>
    <w:p w:rsidR="005869EA" w:rsidRPr="00455054" w:rsidRDefault="005869EA" w:rsidP="00455054">
      <w:pPr>
        <w:spacing w:line="276" w:lineRule="auto"/>
        <w:rPr>
          <w:i/>
        </w:rPr>
      </w:pPr>
      <w:r>
        <w:rPr>
          <w:i/>
        </w:rPr>
        <w:lastRenderedPageBreak/>
        <w:t>{List the</w:t>
      </w:r>
      <w:r w:rsidR="000D4429">
        <w:rPr>
          <w:i/>
        </w:rPr>
        <w:t xml:space="preserve"> direct</w:t>
      </w:r>
      <w:r>
        <w:rPr>
          <w:i/>
        </w:rPr>
        <w:t xml:space="preserve"> </w:t>
      </w:r>
      <w:r w:rsidR="00E32DDB">
        <w:rPr>
          <w:i/>
        </w:rPr>
        <w:t>results</w:t>
      </w:r>
      <w:r w:rsidR="00612B25">
        <w:rPr>
          <w:i/>
        </w:rPr>
        <w:t xml:space="preserve"> </w:t>
      </w:r>
      <w:r>
        <w:rPr>
          <w:i/>
        </w:rPr>
        <w:t>of the activities</w:t>
      </w:r>
      <w:r w:rsidR="00455054">
        <w:rPr>
          <w:i/>
        </w:rPr>
        <w:t>, and</w:t>
      </w:r>
      <w:r>
        <w:rPr>
          <w:i/>
        </w:rPr>
        <w:t xml:space="preserve"> </w:t>
      </w:r>
      <w:r w:rsidR="00612B25">
        <w:rPr>
          <w:i/>
        </w:rPr>
        <w:t>the expected economic,</w:t>
      </w:r>
      <w:r>
        <w:rPr>
          <w:i/>
        </w:rPr>
        <w:t xml:space="preserve"> social and environmental impacts </w:t>
      </w:r>
      <w:r w:rsidR="000D4429">
        <w:rPr>
          <w:i/>
        </w:rPr>
        <w:t>of the activities of the medium and long-term</w:t>
      </w:r>
      <w:r w:rsidR="00455054">
        <w:rPr>
          <w:i/>
        </w:rPr>
        <w:t>.</w:t>
      </w:r>
    </w:p>
    <w:p w:rsidR="00350B8B" w:rsidRDefault="00350B8B" w:rsidP="00455054">
      <w:pPr>
        <w:spacing w:line="276" w:lineRule="auto"/>
        <w:rPr>
          <w:i/>
        </w:rPr>
      </w:pPr>
      <w:r>
        <w:rPr>
          <w:i/>
        </w:rPr>
        <w:t>What follow-up steps would be required to ensure the sustainability of the activities in the medium to long term and scale-up over time}</w:t>
      </w:r>
    </w:p>
    <w:p w:rsidR="00350B8B" w:rsidRPr="005869EA" w:rsidRDefault="00350B8B" w:rsidP="005869EA"/>
    <w:p w:rsidR="00343EFE" w:rsidRDefault="00343EFE" w:rsidP="007D2DEB">
      <w:pPr>
        <w:spacing w:line="360" w:lineRule="auto"/>
      </w:pPr>
      <w:r w:rsidRPr="002B7264">
        <w:t xml:space="preserve">This request is made for a national team consisting of delegates from the relevant government agencies of Thailand (e.g. </w:t>
      </w:r>
      <w:r>
        <w:t xml:space="preserve">Thai Meteorological Department; </w:t>
      </w:r>
      <w:r w:rsidRPr="002B7264">
        <w:t>Royal Irrigation Department; Department of Water Resources; Department of Groundwater Resources; Department of marine and coastal resources; Office of Natural Resources and Environment Policy and Planning etc.). The total strength is expected to be around 50.</w:t>
      </w:r>
    </w:p>
    <w:p w:rsidR="00343EFE" w:rsidRDefault="00343EFE" w:rsidP="007D2DEB">
      <w:pPr>
        <w:spacing w:line="360" w:lineRule="auto"/>
      </w:pPr>
      <w:r>
        <w:t>The preparation and further development of the multi-model ensemble for seasonal prediction is expected to provide decision makers with a powerful tool to plan and manage the water resources in the region in a more efficient manner, according to growing climate change challenges. It is hoped that there will be a reduction in problems commonly associated with climate change in the region, like floods and droughts, in order to reduce vulnerability of agricultural production and farmers, as well as ensuring food security. Apart from reduction in loss to life and property it is also</w:t>
      </w:r>
      <w:bookmarkStart w:id="0" w:name="_GoBack"/>
      <w:bookmarkEnd w:id="0"/>
      <w:r>
        <w:t xml:space="preserve"> expected that there will be an increased preservation of biodiversity and other ecosystems, through a systematic means of allocating appropriate environmental flow in river basins.</w:t>
      </w:r>
    </w:p>
    <w:p w:rsidR="00343EFE" w:rsidRDefault="00343EFE" w:rsidP="007D2DEB">
      <w:pPr>
        <w:spacing w:line="360" w:lineRule="auto"/>
      </w:pPr>
      <w:r>
        <w:t xml:space="preserve">The outputs of the SPCS will be used in assessing irrigation water availability in major river basins in Thailand, and designing suitable adaptation strategies. This will provide an outlook on the extent of food security that can be targeted, and make provisions for shortcomings, if any. </w:t>
      </w:r>
    </w:p>
    <w:p w:rsidR="005869EA" w:rsidRDefault="005869EA" w:rsidP="005869EA">
      <w:pPr>
        <w:spacing w:line="360" w:lineRule="auto"/>
        <w:rPr>
          <w:b/>
        </w:rPr>
      </w:pPr>
    </w:p>
    <w:p w:rsidR="005869EA" w:rsidRPr="005F5517" w:rsidRDefault="00343EFE" w:rsidP="005869EA">
      <w:pPr>
        <w:spacing w:line="360" w:lineRule="auto"/>
        <w:rPr>
          <w:b/>
        </w:rPr>
      </w:pPr>
      <w:r>
        <w:rPr>
          <w:b/>
          <w:noProof/>
        </w:rPr>
        <mc:AlternateContent>
          <mc:Choice Requires="wps">
            <w:drawing>
              <wp:anchor distT="4294967292" distB="4294967292" distL="114300" distR="114300" simplePos="0" relativeHeight="251662848" behindDoc="0" locked="0" layoutInCell="1" allowOverlap="1">
                <wp:simplePos x="0" y="0"/>
                <wp:positionH relativeFrom="column">
                  <wp:posOffset>20955</wp:posOffset>
                </wp:positionH>
                <wp:positionV relativeFrom="paragraph">
                  <wp:posOffset>198754</wp:posOffset>
                </wp:positionV>
                <wp:extent cx="5933440" cy="0"/>
                <wp:effectExtent l="0" t="0" r="10160" b="19050"/>
                <wp:wrapNone/>
                <wp:docPr id="5"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34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7" o:spid="_x0000_s1026" type="#_x0000_t32" style="position:absolute;margin-left:1.65pt;margin-top:15.65pt;width:467.2pt;height:0;z-index:25166284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"/>
            </w:pict>
          </mc:Fallback>
        </mc:AlternateContent>
      </w:r>
      <w:r w:rsidR="005869EA">
        <w:rPr>
          <w:b/>
        </w:rPr>
        <w:t xml:space="preserve">DATE AND SIGNATURE </w:t>
      </w:r>
    </w:p>
    <w:p w:rsidR="005869EA" w:rsidRPr="00B64E89" w:rsidRDefault="00343EFE" w:rsidP="005869EA">
      <w:pPr>
        <w:spacing w:line="360" w:lineRule="auto"/>
        <w:rPr>
          <w:i/>
        </w:rPr>
      </w:pPr>
      <w:r>
        <w:rPr>
          <w:i/>
          <w:noProof/>
        </w:rPr>
        <mc:AlternateContent>
          <mc:Choice Requires="wps">
            <w:drawing>
              <wp:anchor distT="0" distB="0" distL="114300" distR="114300" simplePos="0" relativeHeight="251663872" behindDoc="0" locked="0" layoutInCell="1" allowOverlap="1">
                <wp:simplePos x="0" y="0"/>
                <wp:positionH relativeFrom="column">
                  <wp:posOffset>20955</wp:posOffset>
                </wp:positionH>
                <wp:positionV relativeFrom="paragraph">
                  <wp:posOffset>93980</wp:posOffset>
                </wp:positionV>
                <wp:extent cx="5933440" cy="776605"/>
                <wp:effectExtent l="0" t="0" r="10160" b="23495"/>
                <wp:wrapNone/>
                <wp:docPr id="4"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3440" cy="776605"/>
                        </a:xfrm>
                        <a:prstGeom prst="rect">
                          <a:avLst/>
                        </a:prstGeom>
                        <a:solidFill>
                          <a:srgbClr val="FFFFFF"/>
                        </a:solidFill>
                        <a:ln w="9525">
                          <a:solidFill>
                            <a:srgbClr val="000000"/>
                          </a:solidFill>
                          <a:miter lim="800000"/>
                          <a:headEnd/>
                          <a:tailEnd/>
                        </a:ln>
                      </wps:spPr>
                      <wps:txbx>
                        <w:txbxContent>
                          <w:p w:rsidR="00E32DDB" w:rsidRDefault="00E32DDB" w:rsidP="005869EA">
                            <w:pPr>
                              <w:spacing w:line="480" w:lineRule="auto"/>
                              <w:rPr>
                                <w:i/>
                              </w:rPr>
                            </w:pPr>
                            <w:r w:rsidRPr="00CA4E77">
                              <w:rPr>
                                <w:i/>
                              </w:rPr>
                              <w:t>NDE name:</w:t>
                            </w:r>
                            <w:r w:rsidRPr="00CA4E77">
                              <w:rPr>
                                <w:i/>
                              </w:rPr>
                              <w:tab/>
                            </w:r>
                            <w:r>
                              <w:rPr>
                                <w:i/>
                              </w:rPr>
                              <w:tab/>
                            </w:r>
                            <w:r>
                              <w:rPr>
                                <w:i/>
                              </w:rPr>
                              <w:tab/>
                            </w:r>
                            <w:r>
                              <w:rPr>
                                <w:i/>
                              </w:rPr>
                              <w:tab/>
                            </w:r>
                            <w:r>
                              <w:rPr>
                                <w:i/>
                              </w:rPr>
                              <w:tab/>
                            </w:r>
                            <w:r w:rsidRPr="00CA4E77">
                              <w:rPr>
                                <w:i/>
                              </w:rPr>
                              <w:t>Signature:</w:t>
                            </w:r>
                          </w:p>
                          <w:p w:rsidR="00E32DDB" w:rsidRPr="00CA4E77" w:rsidRDefault="00E32DDB" w:rsidP="005869EA">
                            <w:pPr>
                              <w:spacing w:line="480" w:lineRule="auto"/>
                              <w:rPr>
                                <w:i/>
                              </w:rPr>
                            </w:pPr>
                            <w:r>
                              <w:rPr>
                                <w:i/>
                              </w:rPr>
                              <w:t>Institution:</w:t>
                            </w:r>
                            <w:r>
                              <w:rPr>
                                <w:i/>
                              </w:rPr>
                              <w:tab/>
                            </w:r>
                            <w:r>
                              <w:rPr>
                                <w:i/>
                              </w:rPr>
                              <w:tab/>
                            </w:r>
                            <w:r>
                              <w:rPr>
                                <w:i/>
                              </w:rPr>
                              <w:tab/>
                            </w:r>
                            <w:r>
                              <w:rPr>
                                <w:i/>
                              </w:rPr>
                              <w:tab/>
                            </w:r>
                            <w:r>
                              <w:rPr>
                                <w:i/>
                              </w:rPr>
                              <w:tab/>
                              <w:t>Date:</w:t>
                            </w:r>
                          </w:p>
                          <w:p w:rsidR="00E32DDB" w:rsidRPr="00CA4E77" w:rsidRDefault="00E32DDB" w:rsidP="005869EA">
                            <w:pPr>
                              <w:rPr>
                                <w:i/>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8" o:spid="_x0000_s1026" type="#_x0000_t202" style="position:absolute;margin-left:1.65pt;margin-top:7.4pt;width:467.2pt;height:61.1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">
                <v:textbox>
                  <w:txbxContent>
                    <w:p w:rsidR="00E32DDB" w:rsidRDefault="00E32DDB" w:rsidP="005869EA">
                      <w:pPr>
                        <w:spacing w:line="480" w:lineRule="auto"/>
                        <w:rPr>
                          <w:i/>
                        </w:rPr>
                      </w:pPr>
                      <w:r w:rsidRPr="00CA4E77">
                        <w:rPr>
                          <w:i/>
                        </w:rPr>
                        <w:t>NDE name:</w:t>
                      </w:r>
                      <w:r w:rsidRPr="00CA4E77">
                        <w:rPr>
                          <w:i/>
                        </w:rPr>
                        <w:tab/>
                      </w:r>
                      <w:r>
                        <w:rPr>
                          <w:i/>
                        </w:rPr>
                        <w:tab/>
                      </w:r>
                      <w:r>
                        <w:rPr>
                          <w:i/>
                        </w:rPr>
                        <w:tab/>
                      </w:r>
                      <w:r>
                        <w:rPr>
                          <w:i/>
                        </w:rPr>
                        <w:tab/>
                      </w:r>
                      <w:r>
                        <w:rPr>
                          <w:i/>
                        </w:rPr>
                        <w:tab/>
                      </w:r>
                      <w:r w:rsidRPr="00CA4E77">
                        <w:rPr>
                          <w:i/>
                        </w:rPr>
                        <w:t>Signature:</w:t>
                      </w:r>
                    </w:p>
                    <w:p w:rsidR="00E32DDB" w:rsidRPr="00CA4E77" w:rsidRDefault="00E32DDB" w:rsidP="005869EA">
                      <w:pPr>
                        <w:spacing w:line="480" w:lineRule="auto"/>
                        <w:rPr>
                          <w:i/>
                        </w:rPr>
                      </w:pPr>
                      <w:r>
                        <w:rPr>
                          <w:i/>
                        </w:rPr>
                        <w:t>Institution:</w:t>
                      </w:r>
                      <w:r>
                        <w:rPr>
                          <w:i/>
                        </w:rPr>
                        <w:tab/>
                      </w:r>
                      <w:r>
                        <w:rPr>
                          <w:i/>
                        </w:rPr>
                        <w:tab/>
                      </w:r>
                      <w:r>
                        <w:rPr>
                          <w:i/>
                        </w:rPr>
                        <w:tab/>
                      </w:r>
                      <w:r>
                        <w:rPr>
                          <w:i/>
                        </w:rPr>
                        <w:tab/>
                      </w:r>
                      <w:r>
                        <w:rPr>
                          <w:i/>
                        </w:rPr>
                        <w:tab/>
                        <w:t>Date:</w:t>
                      </w:r>
                    </w:p>
                    <w:p w:rsidR="00E32DDB" w:rsidRPr="00CA4E77" w:rsidRDefault="00E32DDB" w:rsidP="005869EA">
                      <w:pPr>
                        <w:rPr>
                          <w:i/>
                        </w:rPr>
                      </w:pPr>
                    </w:p>
                  </w:txbxContent>
                </v:textbox>
              </v:shape>
            </w:pict>
          </mc:Fallback>
        </mc:AlternateContent>
      </w:r>
    </w:p>
    <w:p w:rsidR="005869EA" w:rsidRPr="009C2235" w:rsidRDefault="005869EA" w:rsidP="005869EA">
      <w:pPr>
        <w:spacing w:line="360" w:lineRule="auto"/>
        <w:rPr>
          <w:b/>
        </w:rPr>
      </w:pPr>
    </w:p>
    <w:p w:rsidR="005869EA" w:rsidRDefault="005869EA" w:rsidP="005869EA">
      <w:pPr>
        <w:spacing w:line="360" w:lineRule="auto"/>
        <w:rPr>
          <w:i/>
        </w:rPr>
      </w:pPr>
      <w:r>
        <w:rPr>
          <w:i/>
        </w:rPr>
        <w:tab/>
      </w:r>
    </w:p>
    <w:p w:rsidR="005869EA" w:rsidRPr="00CA4E77" w:rsidRDefault="005869EA" w:rsidP="005869EA">
      <w:pPr>
        <w:spacing w:line="360" w:lineRule="auto"/>
        <w:rPr>
          <w:rFonts w:ascii="Times New Roman Bold" w:hAnsi="Times New Roman Bold"/>
          <w:b/>
          <w:i/>
          <w:caps/>
        </w:rPr>
      </w:pPr>
    </w:p>
    <w:p w:rsidR="005869EA" w:rsidRDefault="005869EA" w:rsidP="005869EA">
      <w:pPr>
        <w:spacing w:line="360" w:lineRule="auto"/>
        <w:rPr>
          <w:rFonts w:ascii="Times New Roman Bold" w:hAnsi="Times New Roman Bold"/>
          <w:b/>
          <w:caps/>
        </w:rPr>
      </w:pPr>
    </w:p>
    <w:p w:rsidR="005869EA" w:rsidRPr="00C043DA" w:rsidRDefault="005869EA" w:rsidP="00D21491">
      <w:pPr>
        <w:spacing w:line="360" w:lineRule="auto"/>
        <w:rPr>
          <w:rFonts w:ascii="Arial" w:hAnsi="Arial" w:cs="Arial"/>
          <w:b/>
          <w:sz w:val="22"/>
          <w:szCs w:val="22"/>
        </w:rPr>
      </w:pPr>
      <w:r>
        <w:rPr>
          <w:rFonts w:ascii="Times New Roman Bold" w:hAnsi="Times New Roman Bold"/>
          <w:b/>
          <w:caps/>
        </w:rPr>
        <w:t>**Please attach</w:t>
      </w:r>
      <w:r w:rsidRPr="00CA4E77">
        <w:rPr>
          <w:rFonts w:ascii="Times New Roman Bold" w:hAnsi="Times New Roman Bold"/>
          <w:b/>
          <w:caps/>
        </w:rPr>
        <w:t xml:space="preserve"> any relevant background documents</w:t>
      </w:r>
    </w:p>
    <w:p w:rsidR="00380A1F" w:rsidRDefault="00380A1F"/>
    <w:sectPr w:rsidR="00380A1F" w:rsidSect="00455054">
      <w:pgSz w:w="12240" w:h="15840"/>
      <w:pgMar w:top="1276"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ucida Grande">
    <w:altName w:val="Arial"/>
    <w:charset w:val="00"/>
    <w:family w:val="auto"/>
    <w:pitch w:val="variable"/>
    <w:sig w:usb0="00000000" w:usb1="5000A1FF" w:usb2="00000000" w:usb3="00000000" w:csb0="000001BF" w:csb1="00000000"/>
  </w:font>
  <w:font w:name="Times New Roman Bold">
    <w:altName w:val="Times New Roman"/>
    <w:panose1 w:val="02020803070505020304"/>
    <w:charset w:val="59"/>
    <w:family w:val="auto"/>
    <w:pitch w:val="variable"/>
    <w:sig w:usb0="00000000"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F5285F"/>
    <w:multiLevelType w:val="hybridMultilevel"/>
    <w:tmpl w:val="D8B4F06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14C20D0E"/>
    <w:multiLevelType w:val="hybridMultilevel"/>
    <w:tmpl w:val="490840CC"/>
    <w:lvl w:ilvl="0" w:tplc="4C42DEBA">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A245134"/>
    <w:multiLevelType w:val="hybridMultilevel"/>
    <w:tmpl w:val="180CE62A"/>
    <w:lvl w:ilvl="0" w:tplc="541653CC">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37255049"/>
    <w:multiLevelType w:val="hybridMultilevel"/>
    <w:tmpl w:val="11A89FE6"/>
    <w:lvl w:ilvl="0" w:tplc="DAEAC92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597F38D5"/>
    <w:multiLevelType w:val="hybridMultilevel"/>
    <w:tmpl w:val="EB440D36"/>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7C4B16DF"/>
    <w:multiLevelType w:val="hybridMultilevel"/>
    <w:tmpl w:val="97B2335E"/>
    <w:lvl w:ilvl="0" w:tplc="C3DC46C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7E776B4F"/>
    <w:multiLevelType w:val="hybridMultilevel"/>
    <w:tmpl w:val="0608E10C"/>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4"/>
  </w:num>
  <w:num w:numId="2">
    <w:abstractNumId w:val="0"/>
  </w:num>
  <w:num w:numId="3">
    <w:abstractNumId w:val="1"/>
  </w:num>
  <w:num w:numId="4">
    <w:abstractNumId w:val="2"/>
  </w:num>
  <w:num w:numId="5">
    <w:abstractNumId w:val="5"/>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69EA"/>
    <w:rsid w:val="00012A1B"/>
    <w:rsid w:val="000B3966"/>
    <w:rsid w:val="000D4429"/>
    <w:rsid w:val="001F40D2"/>
    <w:rsid w:val="00313873"/>
    <w:rsid w:val="00340A5A"/>
    <w:rsid w:val="00343EFE"/>
    <w:rsid w:val="00350B8B"/>
    <w:rsid w:val="00380A1F"/>
    <w:rsid w:val="003913BD"/>
    <w:rsid w:val="004547CD"/>
    <w:rsid w:val="00455054"/>
    <w:rsid w:val="00493BD8"/>
    <w:rsid w:val="005869EA"/>
    <w:rsid w:val="00601F84"/>
    <w:rsid w:val="00612B25"/>
    <w:rsid w:val="0066523A"/>
    <w:rsid w:val="00692A4C"/>
    <w:rsid w:val="007921AF"/>
    <w:rsid w:val="007A3124"/>
    <w:rsid w:val="007D2DEB"/>
    <w:rsid w:val="008744A4"/>
    <w:rsid w:val="00A56F00"/>
    <w:rsid w:val="00AF4C59"/>
    <w:rsid w:val="00B029C8"/>
    <w:rsid w:val="00BE7A16"/>
    <w:rsid w:val="00C6608B"/>
    <w:rsid w:val="00C83368"/>
    <w:rsid w:val="00CD5B19"/>
    <w:rsid w:val="00D21491"/>
    <w:rsid w:val="00D42D27"/>
    <w:rsid w:val="00DC1D2C"/>
    <w:rsid w:val="00E32DDB"/>
    <w:rsid w:val="00E53449"/>
    <w:rsid w:val="00F225A2"/>
    <w:rsid w:val="00F465D0"/>
    <w:rsid w:val="00F84A10"/>
    <w:rsid w:val="00F87B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69EA"/>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343EFE"/>
    <w:pPr>
      <w:keepNext/>
      <w:keepLines/>
      <w:spacing w:before="120" w:after="120"/>
      <w:ind w:left="720" w:hanging="360"/>
      <w:outlineLvl w:val="0"/>
    </w:pPr>
    <w:rPr>
      <w:rFonts w:eastAsiaTheme="majorEastAsia"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869EA"/>
    <w:pPr>
      <w:ind w:left="720"/>
      <w:contextualSpacing/>
    </w:pPr>
  </w:style>
  <w:style w:type="paragraph" w:customStyle="1" w:styleId="Default">
    <w:name w:val="Default"/>
    <w:rsid w:val="005869EA"/>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5869E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01F8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01F84"/>
    <w:rPr>
      <w:rFonts w:ascii="Lucida Grande" w:eastAsia="Times New Roman" w:hAnsi="Lucida Grande" w:cs="Lucida Grande"/>
      <w:sz w:val="18"/>
      <w:szCs w:val="18"/>
    </w:rPr>
  </w:style>
  <w:style w:type="character" w:styleId="CommentReference">
    <w:name w:val="annotation reference"/>
    <w:basedOn w:val="DefaultParagraphFont"/>
    <w:uiPriority w:val="99"/>
    <w:semiHidden/>
    <w:unhideWhenUsed/>
    <w:rsid w:val="00E53449"/>
    <w:rPr>
      <w:sz w:val="16"/>
      <w:szCs w:val="16"/>
    </w:rPr>
  </w:style>
  <w:style w:type="paragraph" w:styleId="CommentText">
    <w:name w:val="annotation text"/>
    <w:basedOn w:val="Normal"/>
    <w:link w:val="CommentTextChar"/>
    <w:uiPriority w:val="99"/>
    <w:semiHidden/>
    <w:unhideWhenUsed/>
    <w:rsid w:val="00E53449"/>
    <w:rPr>
      <w:sz w:val="20"/>
      <w:szCs w:val="20"/>
    </w:rPr>
  </w:style>
  <w:style w:type="character" w:customStyle="1" w:styleId="CommentTextChar">
    <w:name w:val="Comment Text Char"/>
    <w:basedOn w:val="DefaultParagraphFont"/>
    <w:link w:val="CommentText"/>
    <w:uiPriority w:val="99"/>
    <w:semiHidden/>
    <w:rsid w:val="00E5344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53449"/>
    <w:rPr>
      <w:b/>
      <w:bCs/>
    </w:rPr>
  </w:style>
  <w:style w:type="character" w:customStyle="1" w:styleId="CommentSubjectChar">
    <w:name w:val="Comment Subject Char"/>
    <w:basedOn w:val="CommentTextChar"/>
    <w:link w:val="CommentSubject"/>
    <w:uiPriority w:val="99"/>
    <w:semiHidden/>
    <w:rsid w:val="00E53449"/>
    <w:rPr>
      <w:rFonts w:ascii="Times New Roman" w:eastAsia="Times New Roman" w:hAnsi="Times New Roman" w:cs="Times New Roman"/>
      <w:b/>
      <w:bCs/>
      <w:sz w:val="20"/>
      <w:szCs w:val="20"/>
    </w:rPr>
  </w:style>
  <w:style w:type="character" w:customStyle="1" w:styleId="Heading1Char">
    <w:name w:val="Heading 1 Char"/>
    <w:basedOn w:val="DefaultParagraphFont"/>
    <w:link w:val="Heading1"/>
    <w:uiPriority w:val="9"/>
    <w:rsid w:val="00343EFE"/>
    <w:rPr>
      <w:rFonts w:ascii="Times New Roman" w:eastAsiaTheme="majorEastAsia" w:hAnsi="Times New Roman"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69EA"/>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343EFE"/>
    <w:pPr>
      <w:keepNext/>
      <w:keepLines/>
      <w:spacing w:before="120" w:after="120"/>
      <w:ind w:left="720" w:hanging="360"/>
      <w:outlineLvl w:val="0"/>
    </w:pPr>
    <w:rPr>
      <w:rFonts w:eastAsiaTheme="majorEastAsia"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869EA"/>
    <w:pPr>
      <w:ind w:left="720"/>
      <w:contextualSpacing/>
    </w:pPr>
  </w:style>
  <w:style w:type="paragraph" w:customStyle="1" w:styleId="Default">
    <w:name w:val="Default"/>
    <w:rsid w:val="005869EA"/>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5869E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01F8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01F84"/>
    <w:rPr>
      <w:rFonts w:ascii="Lucida Grande" w:eastAsia="Times New Roman" w:hAnsi="Lucida Grande" w:cs="Lucida Grande"/>
      <w:sz w:val="18"/>
      <w:szCs w:val="18"/>
    </w:rPr>
  </w:style>
  <w:style w:type="character" w:styleId="CommentReference">
    <w:name w:val="annotation reference"/>
    <w:basedOn w:val="DefaultParagraphFont"/>
    <w:uiPriority w:val="99"/>
    <w:semiHidden/>
    <w:unhideWhenUsed/>
    <w:rsid w:val="00E53449"/>
    <w:rPr>
      <w:sz w:val="16"/>
      <w:szCs w:val="16"/>
    </w:rPr>
  </w:style>
  <w:style w:type="paragraph" w:styleId="CommentText">
    <w:name w:val="annotation text"/>
    <w:basedOn w:val="Normal"/>
    <w:link w:val="CommentTextChar"/>
    <w:uiPriority w:val="99"/>
    <w:semiHidden/>
    <w:unhideWhenUsed/>
    <w:rsid w:val="00E53449"/>
    <w:rPr>
      <w:sz w:val="20"/>
      <w:szCs w:val="20"/>
    </w:rPr>
  </w:style>
  <w:style w:type="character" w:customStyle="1" w:styleId="CommentTextChar">
    <w:name w:val="Comment Text Char"/>
    <w:basedOn w:val="DefaultParagraphFont"/>
    <w:link w:val="CommentText"/>
    <w:uiPriority w:val="99"/>
    <w:semiHidden/>
    <w:rsid w:val="00E5344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53449"/>
    <w:rPr>
      <w:b/>
      <w:bCs/>
    </w:rPr>
  </w:style>
  <w:style w:type="character" w:customStyle="1" w:styleId="CommentSubjectChar">
    <w:name w:val="Comment Subject Char"/>
    <w:basedOn w:val="CommentTextChar"/>
    <w:link w:val="CommentSubject"/>
    <w:uiPriority w:val="99"/>
    <w:semiHidden/>
    <w:rsid w:val="00E53449"/>
    <w:rPr>
      <w:rFonts w:ascii="Times New Roman" w:eastAsia="Times New Roman" w:hAnsi="Times New Roman" w:cs="Times New Roman"/>
      <w:b/>
      <w:bCs/>
      <w:sz w:val="20"/>
      <w:szCs w:val="20"/>
    </w:rPr>
  </w:style>
  <w:style w:type="character" w:customStyle="1" w:styleId="Heading1Char">
    <w:name w:val="Heading 1 Char"/>
    <w:basedOn w:val="DefaultParagraphFont"/>
    <w:link w:val="Heading1"/>
    <w:uiPriority w:val="9"/>
    <w:rsid w:val="00343EFE"/>
    <w:rPr>
      <w:rFonts w:ascii="Times New Roman" w:eastAsiaTheme="majorEastAsia" w:hAnsi="Times New Roman"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2337</Words>
  <Characters>13325</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DTIE</Company>
  <LinksUpToDate>false</LinksUpToDate>
  <CharactersWithSpaces>15631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UNEP Victor Low</dc:creator>
  <cp:lastModifiedBy>Manfredi Caltagirone</cp:lastModifiedBy>
  <cp:revision>5</cp:revision>
  <cp:lastPrinted>2013-12-06T16:30:00Z</cp:lastPrinted>
  <dcterms:created xsi:type="dcterms:W3CDTF">2013-12-07T14:48:00Z</dcterms:created>
  <dcterms:modified xsi:type="dcterms:W3CDTF">2013-12-08T18:23:00Z</dcterms:modified>
</cp:coreProperties>
</file>