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CF078" w14:textId="7B751E1E" w:rsidR="00856B72" w:rsidRPr="00C7549A" w:rsidRDefault="00F17EFA" w:rsidP="00856B72">
      <w:pPr>
        <w:pBdr>
          <w:bottom w:val="single" w:sz="12" w:space="1" w:color="auto"/>
        </w:pBdr>
        <w:rPr>
          <w:rFonts w:ascii="Arial" w:hAnsi="Arial" w:cs="Arial"/>
          <w:b/>
          <w:bCs/>
          <w:sz w:val="36"/>
          <w:szCs w:val="36"/>
          <w:lang w:eastAsia="en-US"/>
        </w:rPr>
      </w:pPr>
      <w:bookmarkStart w:id="0" w:name="_Hlk25135751"/>
      <w:r w:rsidRPr="00C7549A">
        <w:rPr>
          <w:rFonts w:ascii="Arial" w:hAnsi="Arial" w:cs="Arial"/>
          <w:b/>
          <w:bCs/>
          <w:color w:val="1F3864" w:themeColor="accent1" w:themeShade="80"/>
          <w:sz w:val="36"/>
          <w:szCs w:val="36"/>
        </w:rPr>
        <w:t>T</w:t>
      </w:r>
      <w:r w:rsidR="005D52BF" w:rsidRPr="00C7549A">
        <w:rPr>
          <w:rFonts w:ascii="Arial" w:hAnsi="Arial" w:cs="Arial"/>
          <w:b/>
          <w:bCs/>
          <w:color w:val="1F3864" w:themeColor="accent1" w:themeShade="80"/>
          <w:sz w:val="36"/>
          <w:szCs w:val="36"/>
        </w:rPr>
        <w:t>echnical Assistance</w:t>
      </w:r>
      <w:r w:rsidRPr="00C7549A">
        <w:rPr>
          <w:rFonts w:ascii="Arial" w:hAnsi="Arial" w:cs="Arial"/>
          <w:b/>
          <w:bCs/>
          <w:color w:val="1F3864" w:themeColor="accent1" w:themeShade="80"/>
          <w:sz w:val="36"/>
          <w:szCs w:val="36"/>
        </w:rPr>
        <w:t xml:space="preserve"> Closure Report</w:t>
      </w:r>
      <w:r w:rsidR="00E167A8" w:rsidRPr="00C7549A">
        <w:rPr>
          <w:rFonts w:ascii="Arial" w:hAnsi="Arial" w:cs="Arial"/>
          <w:b/>
          <w:bCs/>
          <w:color w:val="1F3864" w:themeColor="accent1" w:themeShade="80"/>
          <w:sz w:val="36"/>
          <w:szCs w:val="36"/>
        </w:rPr>
        <w:t xml:space="preserve"> Template</w:t>
      </w:r>
      <w:r w:rsidR="00374696" w:rsidRPr="00C7549A">
        <w:rPr>
          <w:rFonts w:ascii="Arial" w:hAnsi="Arial" w:cs="Arial"/>
          <w:b/>
          <w:bCs/>
          <w:color w:val="1F3864" w:themeColor="accent1" w:themeShade="80"/>
          <w:sz w:val="36"/>
          <w:szCs w:val="36"/>
        </w:rPr>
        <w:tab/>
      </w:r>
    </w:p>
    <w:bookmarkEnd w:id="0"/>
    <w:p w14:paraId="28AD4859" w14:textId="000678A1" w:rsidR="00BD6B9E" w:rsidRPr="006976BF" w:rsidRDefault="00066920">
      <w:pPr>
        <w:autoSpaceDE w:val="0"/>
        <w:autoSpaceDN w:val="0"/>
        <w:adjustRightInd w:val="0"/>
        <w:spacing w:after="0"/>
        <w:rPr>
          <w:rFonts w:ascii="Calibri" w:hAnsi="Calibri" w:cs="Helv"/>
          <w:b/>
          <w:bCs/>
          <w:color w:val="000000"/>
          <w:sz w:val="22"/>
          <w:szCs w:val="22"/>
        </w:rPr>
      </w:pPr>
      <w:r w:rsidRPr="006976BF">
        <w:rPr>
          <w:rFonts w:ascii="Calibri" w:hAnsi="Calibri" w:cs="Helv"/>
          <w:b/>
          <w:bCs/>
          <w:color w:val="000000"/>
          <w:sz w:val="22"/>
          <w:szCs w:val="22"/>
        </w:rPr>
        <w:t>Objective of the technical assistance (TA)</w:t>
      </w:r>
      <w:r w:rsidR="00BD6B9E" w:rsidRPr="006976BF">
        <w:rPr>
          <w:rFonts w:ascii="Calibri" w:hAnsi="Calibri" w:cs="Helv"/>
          <w:b/>
          <w:bCs/>
          <w:color w:val="000000"/>
          <w:sz w:val="22"/>
          <w:szCs w:val="22"/>
        </w:rPr>
        <w:t xml:space="preserve"> Closure</w:t>
      </w:r>
      <w:r w:rsidR="00300D07" w:rsidRPr="006976BF">
        <w:rPr>
          <w:rFonts w:ascii="Calibri" w:hAnsi="Calibri" w:cs="Helv"/>
          <w:b/>
          <w:bCs/>
          <w:color w:val="000000"/>
          <w:sz w:val="22"/>
          <w:szCs w:val="22"/>
        </w:rPr>
        <w:t xml:space="preserve"> Report</w:t>
      </w:r>
      <w:r w:rsidR="00BD6B9E" w:rsidRPr="006976BF">
        <w:rPr>
          <w:rFonts w:ascii="Calibri" w:hAnsi="Calibri" w:cs="Helv"/>
          <w:b/>
          <w:bCs/>
          <w:color w:val="000000"/>
          <w:sz w:val="22"/>
          <w:szCs w:val="22"/>
        </w:rPr>
        <w:t>:</w:t>
      </w:r>
    </w:p>
    <w:p w14:paraId="1ABD4657" w14:textId="72079185" w:rsidR="00BD6B9E" w:rsidRPr="006976BF" w:rsidRDefault="00D90DDE" w:rsidP="00DC63CB">
      <w:pPr>
        <w:pStyle w:val="ListParagraph"/>
        <w:numPr>
          <w:ilvl w:val="0"/>
          <w:numId w:val="1"/>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sidRPr="006976BF">
        <w:rPr>
          <w:rFonts w:ascii="Calibri" w:hAnsi="Calibri" w:cs="Helv"/>
          <w:bCs/>
          <w:lang w:val="en-GB"/>
        </w:rPr>
        <w:t xml:space="preserve">To </w:t>
      </w:r>
      <w:r w:rsidR="001062DB" w:rsidRPr="006976BF">
        <w:rPr>
          <w:rFonts w:ascii="Calibri" w:hAnsi="Calibri" w:cs="Helv"/>
          <w:bCs/>
          <w:lang w:val="en-GB"/>
        </w:rPr>
        <w:t xml:space="preserve">communicate publicly </w:t>
      </w:r>
      <w:r w:rsidR="00143E44" w:rsidRPr="006976BF">
        <w:rPr>
          <w:rFonts w:ascii="Calibri" w:hAnsi="Calibri" w:cs="Helv"/>
          <w:bCs/>
          <w:lang w:val="en-GB"/>
        </w:rPr>
        <w:t xml:space="preserve">in one document </w:t>
      </w:r>
      <w:r w:rsidR="001062DB" w:rsidRPr="006976BF">
        <w:rPr>
          <w:rFonts w:ascii="Calibri" w:hAnsi="Calibri" w:cs="Helv"/>
          <w:bCs/>
          <w:lang w:val="en-GB"/>
        </w:rPr>
        <w:t xml:space="preserve">a </w:t>
      </w:r>
      <w:r w:rsidR="00BD6B9E" w:rsidRPr="006976BF">
        <w:rPr>
          <w:rFonts w:ascii="Calibri" w:hAnsi="Calibri" w:cs="Helv"/>
          <w:bCs/>
          <w:lang w:val="en-GB"/>
        </w:rPr>
        <w:t xml:space="preserve">summary of </w:t>
      </w:r>
      <w:r w:rsidR="00300D07" w:rsidRPr="006976BF">
        <w:rPr>
          <w:rFonts w:ascii="Calibri" w:hAnsi="Calibri" w:cs="Helv"/>
          <w:bCs/>
          <w:lang w:val="en-GB"/>
        </w:rPr>
        <w:t>progress</w:t>
      </w:r>
      <w:r w:rsidR="00BD6B9E" w:rsidRPr="006976BF">
        <w:rPr>
          <w:rFonts w:ascii="Calibri" w:hAnsi="Calibri" w:cs="Helv"/>
          <w:bCs/>
          <w:lang w:val="en-GB"/>
        </w:rPr>
        <w:t xml:space="preserve"> made </w:t>
      </w:r>
      <w:r w:rsidR="00143E44" w:rsidRPr="006976BF">
        <w:rPr>
          <w:rFonts w:ascii="Calibri" w:hAnsi="Calibri" w:cs="Helv"/>
          <w:bCs/>
          <w:lang w:val="en-GB"/>
        </w:rPr>
        <w:t xml:space="preserve">and lessons learned </w:t>
      </w:r>
      <w:r w:rsidR="00856B72">
        <w:rPr>
          <w:rFonts w:ascii="Calibri" w:hAnsi="Calibri" w:cs="Helv"/>
          <w:bCs/>
          <w:lang w:val="en-GB"/>
        </w:rPr>
        <w:t>during the TA</w:t>
      </w:r>
      <w:r w:rsidR="00BD6B9E" w:rsidRPr="006976BF">
        <w:rPr>
          <w:rFonts w:ascii="Calibri" w:hAnsi="Calibri" w:cs="Helv"/>
          <w:bCs/>
          <w:lang w:val="en-GB"/>
        </w:rPr>
        <w:t xml:space="preserve"> towards the </w:t>
      </w:r>
      <w:r w:rsidR="00300D07" w:rsidRPr="006976BF">
        <w:rPr>
          <w:rFonts w:ascii="Calibri" w:hAnsi="Calibri" w:cs="Helv"/>
          <w:bCs/>
          <w:lang w:val="en-GB"/>
        </w:rPr>
        <w:t xml:space="preserve">anticipated </w:t>
      </w:r>
      <w:r w:rsidR="00BD6B9E" w:rsidRPr="006976BF">
        <w:rPr>
          <w:rFonts w:ascii="Calibri" w:hAnsi="Calibri" w:cs="Helv"/>
          <w:bCs/>
          <w:lang w:val="en-GB"/>
        </w:rPr>
        <w:t>impact</w:t>
      </w:r>
      <w:r w:rsidR="003C6172" w:rsidRPr="006976BF">
        <w:rPr>
          <w:rFonts w:ascii="Calibri" w:hAnsi="Calibri" w:cs="Helv"/>
          <w:bCs/>
          <w:lang w:val="en-GB"/>
        </w:rPr>
        <w:t xml:space="preserve"> (</w:t>
      </w:r>
      <w:r w:rsidR="00EC1C5D">
        <w:rPr>
          <w:rFonts w:ascii="Calibri" w:hAnsi="Calibri" w:cs="Helv"/>
          <w:bCs/>
          <w:lang w:val="en-GB"/>
        </w:rPr>
        <w:t>sections 1-4</w:t>
      </w:r>
      <w:r w:rsidR="003C6172" w:rsidRPr="006976BF">
        <w:rPr>
          <w:rFonts w:ascii="Calibri" w:hAnsi="Calibri" w:cs="Helv"/>
          <w:bCs/>
          <w:lang w:val="en-GB"/>
        </w:rPr>
        <w:t>)</w:t>
      </w:r>
      <w:r w:rsidR="00BD6B9E" w:rsidRPr="006976BF">
        <w:rPr>
          <w:rFonts w:ascii="Calibri" w:hAnsi="Calibri" w:cs="Helv"/>
          <w:bCs/>
          <w:lang w:val="en-GB"/>
        </w:rPr>
        <w:t xml:space="preserve">. </w:t>
      </w:r>
    </w:p>
    <w:p w14:paraId="6A40406F" w14:textId="64723D90" w:rsidR="00BD6B9E" w:rsidRPr="006976BF" w:rsidRDefault="00856B72" w:rsidP="00DC63CB">
      <w:pPr>
        <w:pStyle w:val="ListParagraph"/>
        <w:numPr>
          <w:ilvl w:val="0"/>
          <w:numId w:val="1"/>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Pr>
          <w:rFonts w:ascii="Calibri" w:hAnsi="Calibri" w:cs="Helv"/>
          <w:bCs/>
          <w:lang w:val="en-GB"/>
        </w:rPr>
        <w:t>To document</w:t>
      </w:r>
      <w:r w:rsidR="00143E44" w:rsidRPr="006976BF">
        <w:rPr>
          <w:rFonts w:ascii="Calibri" w:hAnsi="Calibri" w:cs="Helv"/>
          <w:bCs/>
          <w:lang w:val="en-GB"/>
        </w:rPr>
        <w:t xml:space="preserve"> </w:t>
      </w:r>
      <w:r w:rsidR="00C71C16">
        <w:rPr>
          <w:rFonts w:ascii="Calibri" w:hAnsi="Calibri" w:cs="Helv"/>
          <w:bCs/>
          <w:lang w:val="en-GB"/>
        </w:rPr>
        <w:t xml:space="preserve">qualitative and quantitative data collected during TA, for </w:t>
      </w:r>
      <w:r w:rsidR="001062DB" w:rsidRPr="006976BF">
        <w:rPr>
          <w:rFonts w:ascii="Calibri" w:hAnsi="Calibri" w:cs="Helv"/>
          <w:bCs/>
          <w:lang w:val="en-GB"/>
        </w:rPr>
        <w:t>use</w:t>
      </w:r>
      <w:r w:rsidR="00D90DDE" w:rsidRPr="006976BF">
        <w:rPr>
          <w:rFonts w:ascii="Calibri" w:hAnsi="Calibri" w:cs="Helv"/>
          <w:bCs/>
          <w:lang w:val="en-GB"/>
        </w:rPr>
        <w:t xml:space="preserve"> </w:t>
      </w:r>
      <w:r w:rsidR="00D837B3" w:rsidRPr="006976BF">
        <w:rPr>
          <w:rFonts w:ascii="Calibri" w:hAnsi="Calibri" w:cs="Helv"/>
          <w:bCs/>
          <w:lang w:val="en-GB"/>
        </w:rPr>
        <w:t>in</w:t>
      </w:r>
      <w:r w:rsidR="00D90DDE" w:rsidRPr="006976BF">
        <w:rPr>
          <w:rFonts w:ascii="Calibri" w:hAnsi="Calibri" w:cs="Helv"/>
          <w:bCs/>
          <w:lang w:val="en-GB"/>
        </w:rPr>
        <w:t xml:space="preserve"> donor </w:t>
      </w:r>
      <w:r w:rsidR="00143E44" w:rsidRPr="006976BF">
        <w:rPr>
          <w:rFonts w:ascii="Calibri" w:hAnsi="Calibri" w:cs="Helv"/>
          <w:bCs/>
          <w:lang w:val="en-GB"/>
        </w:rPr>
        <w:t xml:space="preserve">and UN </w:t>
      </w:r>
      <w:r w:rsidR="00D90DDE" w:rsidRPr="006976BF">
        <w:rPr>
          <w:rFonts w:ascii="Calibri" w:hAnsi="Calibri" w:cs="Helv"/>
          <w:bCs/>
          <w:lang w:val="en-GB"/>
        </w:rPr>
        <w:t>reporting</w:t>
      </w:r>
      <w:r w:rsidR="003C6172" w:rsidRPr="006976BF">
        <w:rPr>
          <w:rFonts w:ascii="Calibri" w:hAnsi="Calibri" w:cs="Helv"/>
          <w:bCs/>
          <w:lang w:val="en-GB"/>
        </w:rPr>
        <w:t xml:space="preserve"> (</w:t>
      </w:r>
      <w:r w:rsidR="00EC1C5D">
        <w:rPr>
          <w:rFonts w:ascii="Calibri" w:hAnsi="Calibri" w:cs="Helv"/>
          <w:bCs/>
          <w:lang w:val="en-GB"/>
        </w:rPr>
        <w:t>A</w:t>
      </w:r>
      <w:r w:rsidR="003C6172" w:rsidRPr="006976BF">
        <w:rPr>
          <w:rFonts w:ascii="Calibri" w:hAnsi="Calibri" w:cs="Helv"/>
          <w:bCs/>
          <w:lang w:val="en-GB"/>
        </w:rPr>
        <w:t>nnex 1)</w:t>
      </w:r>
      <w:r w:rsidR="00D90DDE" w:rsidRPr="006976BF">
        <w:rPr>
          <w:rFonts w:ascii="Calibri" w:hAnsi="Calibri" w:cs="Helv"/>
          <w:bCs/>
          <w:lang w:val="en-GB"/>
        </w:rPr>
        <w:t xml:space="preserve">. </w:t>
      </w:r>
    </w:p>
    <w:p w14:paraId="3DF4D171" w14:textId="77777777" w:rsidR="00BD6B9E" w:rsidRPr="006976BF" w:rsidRDefault="00BD6B9E">
      <w:pPr>
        <w:pStyle w:val="ListParagraph"/>
        <w:autoSpaceDE w:val="0"/>
        <w:autoSpaceDN w:val="0"/>
        <w:adjustRightInd w:val="0"/>
        <w:spacing w:after="0" w:line="240" w:lineRule="auto"/>
        <w:rPr>
          <w:rFonts w:ascii="Calibri" w:hAnsi="Calibri" w:cs="Helv"/>
          <w:b/>
          <w:bCs/>
          <w:color w:val="000000"/>
          <w:lang w:val="en-GB"/>
        </w:rPr>
      </w:pPr>
    </w:p>
    <w:p w14:paraId="7413C433" w14:textId="4CE54E93" w:rsidR="00BD6B9E" w:rsidRPr="006976BF" w:rsidRDefault="00300D07">
      <w:pPr>
        <w:spacing w:after="0"/>
        <w:rPr>
          <w:rFonts w:ascii="Calibri" w:hAnsi="Calibri"/>
          <w:b/>
          <w:sz w:val="22"/>
          <w:szCs w:val="22"/>
        </w:rPr>
      </w:pPr>
      <w:r w:rsidRPr="006976BF">
        <w:rPr>
          <w:rFonts w:ascii="Calibri" w:hAnsi="Calibri"/>
          <w:b/>
          <w:sz w:val="22"/>
          <w:szCs w:val="22"/>
        </w:rPr>
        <w:t>Steps</w:t>
      </w:r>
      <w:r w:rsidR="00BD6B9E" w:rsidRPr="006976BF">
        <w:rPr>
          <w:rFonts w:ascii="Calibri" w:hAnsi="Calibri"/>
          <w:b/>
          <w:sz w:val="22"/>
          <w:szCs w:val="22"/>
        </w:rPr>
        <w:t xml:space="preserve"> for completing the TA </w:t>
      </w:r>
      <w:r w:rsidR="00F94F66">
        <w:rPr>
          <w:rFonts w:ascii="Calibri" w:hAnsi="Calibri"/>
          <w:b/>
          <w:sz w:val="22"/>
          <w:szCs w:val="22"/>
        </w:rPr>
        <w:t>c</w:t>
      </w:r>
      <w:r w:rsidR="00BD6B9E" w:rsidRPr="006976BF">
        <w:rPr>
          <w:rFonts w:ascii="Calibri" w:hAnsi="Calibri"/>
          <w:b/>
          <w:sz w:val="22"/>
          <w:szCs w:val="22"/>
        </w:rPr>
        <w:t>losure report:</w:t>
      </w:r>
    </w:p>
    <w:p w14:paraId="355AC4CD" w14:textId="1C0F23D7" w:rsidR="00BD6B9E" w:rsidRPr="006976BF" w:rsidRDefault="00300D07" w:rsidP="00DC63CB">
      <w:pPr>
        <w:pStyle w:val="ListParagraph"/>
        <w:numPr>
          <w:ilvl w:val="0"/>
          <w:numId w:val="4"/>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sidRPr="006976BF">
        <w:rPr>
          <w:rFonts w:ascii="Calibri" w:hAnsi="Calibri" w:cs="Helv"/>
          <w:bCs/>
          <w:lang w:val="en-GB"/>
        </w:rPr>
        <w:t>T</w:t>
      </w:r>
      <w:r w:rsidR="00BD6B9E" w:rsidRPr="006976BF">
        <w:rPr>
          <w:rFonts w:ascii="Calibri" w:hAnsi="Calibri" w:cs="Helv"/>
          <w:bCs/>
          <w:lang w:val="en-GB"/>
        </w:rPr>
        <w:t xml:space="preserve">he lead TA implementer </w:t>
      </w:r>
      <w:r w:rsidR="00482F7E">
        <w:rPr>
          <w:rFonts w:ascii="Calibri" w:hAnsi="Calibri" w:cs="Helv"/>
          <w:bCs/>
          <w:lang w:val="en-GB"/>
        </w:rPr>
        <w:t>submits</w:t>
      </w:r>
      <w:r w:rsidRPr="006976BF">
        <w:rPr>
          <w:rFonts w:ascii="Calibri" w:hAnsi="Calibri" w:cs="Helv"/>
          <w:bCs/>
          <w:lang w:val="en-GB"/>
        </w:rPr>
        <w:t xml:space="preserve"> the </w:t>
      </w:r>
      <w:r w:rsidR="00482F7E">
        <w:rPr>
          <w:rFonts w:ascii="Calibri" w:hAnsi="Calibri" w:cs="Helv"/>
          <w:bCs/>
          <w:lang w:val="en-GB"/>
        </w:rPr>
        <w:t xml:space="preserve">closure </w:t>
      </w:r>
      <w:r w:rsidRPr="006976BF">
        <w:rPr>
          <w:rFonts w:ascii="Calibri" w:hAnsi="Calibri" w:cs="Helv"/>
          <w:bCs/>
          <w:lang w:val="en-GB"/>
        </w:rPr>
        <w:t xml:space="preserve">report </w:t>
      </w:r>
      <w:r w:rsidR="00BD6B9E" w:rsidRPr="006976BF">
        <w:rPr>
          <w:rFonts w:ascii="Calibri" w:hAnsi="Calibri" w:cs="Helv"/>
          <w:bCs/>
          <w:lang w:val="en-GB"/>
        </w:rPr>
        <w:t xml:space="preserve">at the end of the </w:t>
      </w:r>
      <w:r w:rsidR="00482F7E">
        <w:rPr>
          <w:rFonts w:ascii="Calibri" w:hAnsi="Calibri" w:cs="Helv"/>
          <w:bCs/>
          <w:lang w:val="en-GB"/>
        </w:rPr>
        <w:t>technical assistance</w:t>
      </w:r>
      <w:r w:rsidR="00BD6B9E" w:rsidRPr="006976BF">
        <w:rPr>
          <w:rFonts w:ascii="Calibri" w:hAnsi="Calibri" w:cs="Helv"/>
          <w:bCs/>
          <w:lang w:val="en-GB"/>
        </w:rPr>
        <w:t xml:space="preserve"> as a final </w:t>
      </w:r>
      <w:r w:rsidRPr="006976BF">
        <w:rPr>
          <w:rFonts w:ascii="Calibri" w:hAnsi="Calibri" w:cs="Helv"/>
          <w:bCs/>
          <w:lang w:val="en-GB"/>
        </w:rPr>
        <w:t>deliverable</w:t>
      </w:r>
      <w:r w:rsidR="00BD6B9E" w:rsidRPr="006976BF">
        <w:rPr>
          <w:rFonts w:ascii="Calibri" w:hAnsi="Calibri" w:cs="Helv"/>
          <w:bCs/>
          <w:lang w:val="en-GB"/>
        </w:rPr>
        <w:t xml:space="preserve">.  The TA </w:t>
      </w:r>
      <w:r w:rsidR="00482F7E">
        <w:rPr>
          <w:rFonts w:ascii="Calibri" w:hAnsi="Calibri" w:cs="Helv"/>
          <w:bCs/>
          <w:lang w:val="en-GB"/>
        </w:rPr>
        <w:t>c</w:t>
      </w:r>
      <w:r w:rsidR="00BD6B9E" w:rsidRPr="006976BF">
        <w:rPr>
          <w:rFonts w:ascii="Calibri" w:hAnsi="Calibri" w:cs="Helv"/>
          <w:bCs/>
          <w:lang w:val="en-GB"/>
        </w:rPr>
        <w:t xml:space="preserve">losure report will capture </w:t>
      </w:r>
      <w:r w:rsidR="00482F7E">
        <w:rPr>
          <w:rFonts w:ascii="Calibri" w:hAnsi="Calibri" w:cs="Helv"/>
          <w:bCs/>
          <w:lang w:val="en-GB"/>
        </w:rPr>
        <w:t xml:space="preserve">outputs, outcomes and impacts of </w:t>
      </w:r>
      <w:r w:rsidR="00BD6B9E" w:rsidRPr="006976BF">
        <w:rPr>
          <w:rFonts w:ascii="Calibri" w:hAnsi="Calibri" w:cs="Helv"/>
          <w:bCs/>
          <w:lang w:val="en-GB"/>
        </w:rPr>
        <w:t>all activities conducted under the TA</w:t>
      </w:r>
      <w:r w:rsidR="00482F7E">
        <w:rPr>
          <w:rFonts w:ascii="Calibri" w:hAnsi="Calibri" w:cs="Helv"/>
          <w:bCs/>
          <w:lang w:val="en-GB"/>
        </w:rPr>
        <w:t xml:space="preserve">. </w:t>
      </w:r>
      <w:r w:rsidR="00BD6B9E" w:rsidRPr="006976BF">
        <w:rPr>
          <w:rFonts w:ascii="Calibri" w:hAnsi="Calibri" w:cs="Helv"/>
          <w:bCs/>
          <w:lang w:val="en-GB"/>
        </w:rPr>
        <w:t xml:space="preserve">Please copy </w:t>
      </w:r>
      <w:r w:rsidRPr="006976BF">
        <w:rPr>
          <w:rFonts w:ascii="Calibri" w:hAnsi="Calibri" w:cs="Helv"/>
          <w:bCs/>
          <w:lang w:val="en-GB"/>
        </w:rPr>
        <w:t xml:space="preserve">and </w:t>
      </w:r>
      <w:r w:rsidR="004078F2" w:rsidRPr="006976BF">
        <w:rPr>
          <w:rFonts w:ascii="Calibri" w:hAnsi="Calibri" w:cs="Helv"/>
          <w:bCs/>
          <w:lang w:val="en-GB"/>
        </w:rPr>
        <w:t>summari</w:t>
      </w:r>
      <w:r w:rsidR="00D535E7" w:rsidRPr="006976BF">
        <w:rPr>
          <w:rFonts w:ascii="Calibri" w:hAnsi="Calibri" w:cs="Helv"/>
          <w:bCs/>
          <w:lang w:val="en-GB"/>
        </w:rPr>
        <w:t>s</w:t>
      </w:r>
      <w:r w:rsidR="004078F2" w:rsidRPr="006976BF">
        <w:rPr>
          <w:rFonts w:ascii="Calibri" w:hAnsi="Calibri" w:cs="Helv"/>
          <w:bCs/>
          <w:lang w:val="en-GB"/>
        </w:rPr>
        <w:t>e</w:t>
      </w:r>
      <w:r w:rsidR="00137E06" w:rsidRPr="006976BF">
        <w:rPr>
          <w:rFonts w:ascii="Calibri" w:hAnsi="Calibri" w:cs="Helv"/>
          <w:bCs/>
          <w:lang w:val="en-GB"/>
        </w:rPr>
        <w:t xml:space="preserve"> </w:t>
      </w:r>
      <w:r w:rsidRPr="006976BF">
        <w:rPr>
          <w:rFonts w:ascii="Calibri" w:hAnsi="Calibri" w:cs="Helv"/>
          <w:bCs/>
          <w:lang w:val="en-GB"/>
        </w:rPr>
        <w:t>relevant material from previous TA output</w:t>
      </w:r>
      <w:r w:rsidR="00143E44" w:rsidRPr="006976BF">
        <w:rPr>
          <w:rFonts w:ascii="Calibri" w:hAnsi="Calibri" w:cs="Helv"/>
          <w:bCs/>
          <w:lang w:val="en-GB"/>
        </w:rPr>
        <w:t>s/deliverables and</w:t>
      </w:r>
      <w:r w:rsidRPr="006976BF">
        <w:rPr>
          <w:rFonts w:ascii="Calibri" w:hAnsi="Calibri" w:cs="Helv"/>
          <w:bCs/>
          <w:lang w:val="en-GB"/>
        </w:rPr>
        <w:t xml:space="preserve"> the Response Plan, </w:t>
      </w:r>
      <w:r w:rsidR="00BD6B9E" w:rsidRPr="006976BF">
        <w:rPr>
          <w:rFonts w:ascii="Calibri" w:hAnsi="Calibri" w:cs="Helv"/>
          <w:bCs/>
          <w:lang w:val="en-GB"/>
        </w:rPr>
        <w:t>as re</w:t>
      </w:r>
      <w:r w:rsidRPr="006976BF">
        <w:rPr>
          <w:rFonts w:ascii="Calibri" w:hAnsi="Calibri" w:cs="Helv"/>
          <w:bCs/>
          <w:lang w:val="en-GB"/>
        </w:rPr>
        <w:t>levant</w:t>
      </w:r>
      <w:r w:rsidR="00BD6B9E" w:rsidRPr="006976BF">
        <w:rPr>
          <w:rFonts w:ascii="Calibri" w:hAnsi="Calibri" w:cs="Helv"/>
          <w:bCs/>
          <w:lang w:val="en-GB"/>
        </w:rPr>
        <w:t xml:space="preserve">.  </w:t>
      </w:r>
    </w:p>
    <w:p w14:paraId="763CB214" w14:textId="6B6C3274" w:rsidR="00BD6B9E" w:rsidRPr="006976BF" w:rsidRDefault="00BD6B9E" w:rsidP="00DC63CB">
      <w:pPr>
        <w:pStyle w:val="ListParagraph"/>
        <w:numPr>
          <w:ilvl w:val="0"/>
          <w:numId w:val="4"/>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sidRPr="006976BF">
        <w:rPr>
          <w:rFonts w:ascii="Calibri" w:hAnsi="Calibri" w:cs="Helv"/>
          <w:bCs/>
          <w:lang w:val="en-GB"/>
        </w:rPr>
        <w:t xml:space="preserve">A CTCN Manager will review </w:t>
      </w:r>
      <w:r w:rsidR="00C94511" w:rsidRPr="006976BF">
        <w:rPr>
          <w:rFonts w:ascii="Calibri" w:hAnsi="Calibri" w:cs="Helv"/>
          <w:bCs/>
          <w:lang w:val="en-GB"/>
        </w:rPr>
        <w:t xml:space="preserve">and revise </w:t>
      </w:r>
      <w:r w:rsidRPr="006976BF">
        <w:rPr>
          <w:rFonts w:ascii="Calibri" w:hAnsi="Calibri" w:cs="Helv"/>
          <w:bCs/>
          <w:lang w:val="en-GB"/>
        </w:rPr>
        <w:t xml:space="preserve">the </w:t>
      </w:r>
      <w:r w:rsidR="00482F7E">
        <w:rPr>
          <w:rFonts w:ascii="Calibri" w:hAnsi="Calibri" w:cs="Helv"/>
          <w:bCs/>
          <w:lang w:val="en-GB"/>
        </w:rPr>
        <w:t xml:space="preserve">closure </w:t>
      </w:r>
      <w:r w:rsidR="000F4F5D" w:rsidRPr="006976BF">
        <w:rPr>
          <w:rFonts w:ascii="Calibri" w:hAnsi="Calibri" w:cs="Helv"/>
          <w:bCs/>
          <w:lang w:val="en-GB"/>
        </w:rPr>
        <w:t>report</w:t>
      </w:r>
      <w:r w:rsidR="007B055C" w:rsidRPr="006976BF">
        <w:rPr>
          <w:rFonts w:ascii="Calibri" w:hAnsi="Calibri" w:cs="Helv"/>
          <w:bCs/>
          <w:lang w:val="en-GB"/>
        </w:rPr>
        <w:t xml:space="preserve"> before final</w:t>
      </w:r>
      <w:r w:rsidR="00300D07" w:rsidRPr="006976BF">
        <w:rPr>
          <w:rFonts w:ascii="Calibri" w:hAnsi="Calibri" w:cs="Helv"/>
          <w:bCs/>
          <w:lang w:val="en-GB"/>
        </w:rPr>
        <w:t xml:space="preserve"> </w:t>
      </w:r>
      <w:r w:rsidRPr="006976BF">
        <w:rPr>
          <w:rFonts w:ascii="Calibri" w:hAnsi="Calibri" w:cs="Helv"/>
          <w:bCs/>
          <w:lang w:val="en-GB"/>
        </w:rPr>
        <w:t xml:space="preserve">approval by the CTCN </w:t>
      </w:r>
      <w:r w:rsidR="00953F4C">
        <w:rPr>
          <w:rFonts w:ascii="Calibri" w:hAnsi="Calibri" w:cs="Helv"/>
          <w:bCs/>
          <w:lang w:val="en-GB"/>
        </w:rPr>
        <w:t xml:space="preserve">Deputy </w:t>
      </w:r>
      <w:r w:rsidRPr="006976BF">
        <w:rPr>
          <w:rFonts w:ascii="Calibri" w:hAnsi="Calibri" w:cs="Helv"/>
          <w:bCs/>
          <w:lang w:val="en-GB"/>
        </w:rPr>
        <w:t>Director</w:t>
      </w:r>
      <w:r w:rsidR="00300D07" w:rsidRPr="006976BF">
        <w:rPr>
          <w:rFonts w:ascii="Calibri" w:hAnsi="Calibri" w:cs="Helv"/>
          <w:bCs/>
          <w:lang w:val="en-GB"/>
        </w:rPr>
        <w:t>.</w:t>
      </w:r>
      <w:r w:rsidRPr="006976BF">
        <w:rPr>
          <w:rFonts w:ascii="Calibri" w:hAnsi="Calibri" w:cs="Helv"/>
          <w:bCs/>
          <w:lang w:val="en-GB"/>
        </w:rPr>
        <w:t xml:space="preserve">   </w:t>
      </w:r>
    </w:p>
    <w:p w14:paraId="11889FA8" w14:textId="77777777" w:rsidR="00BD6B9E" w:rsidRPr="006976BF" w:rsidRDefault="00BD6B9E" w:rsidP="0011233F">
      <w:pPr>
        <w:autoSpaceDE w:val="0"/>
        <w:autoSpaceDN w:val="0"/>
        <w:adjustRightInd w:val="0"/>
        <w:spacing w:after="0"/>
        <w:rPr>
          <w:rFonts w:ascii="Calibri" w:hAnsi="Calibri" w:cs="Helv"/>
          <w:bCs/>
          <w:sz w:val="22"/>
          <w:szCs w:val="22"/>
        </w:rPr>
      </w:pPr>
    </w:p>
    <w:p w14:paraId="4161A335" w14:textId="77777777" w:rsidR="00300D07" w:rsidRPr="006976BF" w:rsidRDefault="00B02CD5">
      <w:pPr>
        <w:autoSpaceDE w:val="0"/>
        <w:autoSpaceDN w:val="0"/>
        <w:adjustRightInd w:val="0"/>
        <w:spacing w:after="0"/>
        <w:rPr>
          <w:rFonts w:ascii="Calibri" w:hAnsi="Calibri" w:cs="Helv"/>
          <w:bCs/>
          <w:sz w:val="22"/>
          <w:szCs w:val="22"/>
        </w:rPr>
      </w:pPr>
      <w:r w:rsidRPr="006976BF">
        <w:rPr>
          <w:rFonts w:ascii="Calibri" w:hAnsi="Calibri" w:cs="Helv"/>
          <w:b/>
          <w:bCs/>
          <w:sz w:val="22"/>
          <w:szCs w:val="22"/>
        </w:rPr>
        <w:t>Important n</w:t>
      </w:r>
      <w:r w:rsidR="00BD6B9E" w:rsidRPr="006976BF">
        <w:rPr>
          <w:rFonts w:ascii="Calibri" w:hAnsi="Calibri" w:cs="Helv"/>
          <w:b/>
          <w:bCs/>
          <w:sz w:val="22"/>
          <w:szCs w:val="22"/>
        </w:rPr>
        <w:t>ote</w:t>
      </w:r>
      <w:r w:rsidR="00EC0C6F" w:rsidRPr="006976BF">
        <w:rPr>
          <w:rFonts w:ascii="Calibri" w:hAnsi="Calibri" w:cs="Helv"/>
          <w:b/>
          <w:bCs/>
          <w:sz w:val="22"/>
          <w:szCs w:val="22"/>
        </w:rPr>
        <w:t xml:space="preserve"> on public</w:t>
      </w:r>
      <w:r w:rsidRPr="006976BF">
        <w:rPr>
          <w:rFonts w:ascii="Calibri" w:hAnsi="Calibri" w:cs="Helv"/>
          <w:b/>
          <w:bCs/>
          <w:sz w:val="22"/>
          <w:szCs w:val="22"/>
        </w:rPr>
        <w:t xml:space="preserve"> and internal </w:t>
      </w:r>
      <w:r w:rsidR="00EC0C6F" w:rsidRPr="006976BF">
        <w:rPr>
          <w:rFonts w:ascii="Calibri" w:hAnsi="Calibri" w:cs="Helv"/>
          <w:b/>
          <w:bCs/>
          <w:sz w:val="22"/>
          <w:szCs w:val="22"/>
        </w:rPr>
        <w:t>use of the closure report</w:t>
      </w:r>
      <w:r w:rsidR="00BD6B9E" w:rsidRPr="006976BF">
        <w:rPr>
          <w:rFonts w:ascii="Calibri" w:hAnsi="Calibri" w:cs="Helv"/>
          <w:bCs/>
          <w:sz w:val="22"/>
          <w:szCs w:val="22"/>
        </w:rPr>
        <w:t xml:space="preserve">: </w:t>
      </w:r>
    </w:p>
    <w:p w14:paraId="59BF046A" w14:textId="7864DDE1" w:rsidR="00BD6B9E" w:rsidRPr="006976BF" w:rsidRDefault="00BD6B9E" w:rsidP="001D42A0">
      <w:pPr>
        <w:pBdr>
          <w:bottom w:val="single" w:sz="6" w:space="1" w:color="auto"/>
        </w:pBdr>
        <w:spacing w:after="0"/>
        <w:rPr>
          <w:rFonts w:ascii="Calibri" w:hAnsi="Calibri"/>
          <w:i/>
          <w:sz w:val="22"/>
          <w:szCs w:val="22"/>
        </w:rPr>
      </w:pPr>
      <w:r w:rsidRPr="006976BF">
        <w:rPr>
          <w:rFonts w:ascii="Calibri" w:hAnsi="Calibri" w:cs="Helv"/>
          <w:bCs/>
          <w:sz w:val="22"/>
          <w:szCs w:val="22"/>
          <w:lang w:eastAsia="en-US"/>
        </w:rPr>
        <w:t xml:space="preserve">Once approved by the CTCN </w:t>
      </w:r>
      <w:r w:rsidR="00953F4C">
        <w:rPr>
          <w:rFonts w:ascii="Calibri" w:hAnsi="Calibri" w:cs="Helv"/>
          <w:bCs/>
          <w:sz w:val="22"/>
          <w:szCs w:val="22"/>
          <w:lang w:eastAsia="en-US"/>
        </w:rPr>
        <w:t xml:space="preserve">Deputy </w:t>
      </w:r>
      <w:r w:rsidRPr="006976BF">
        <w:rPr>
          <w:rFonts w:ascii="Calibri" w:hAnsi="Calibri" w:cs="Helv"/>
          <w:bCs/>
          <w:sz w:val="22"/>
          <w:szCs w:val="22"/>
          <w:lang w:eastAsia="en-US"/>
        </w:rPr>
        <w:t xml:space="preserve">Director, the TA </w:t>
      </w:r>
      <w:r w:rsidR="00482F7E">
        <w:rPr>
          <w:rFonts w:ascii="Calibri" w:hAnsi="Calibri" w:cs="Helv"/>
          <w:bCs/>
          <w:sz w:val="22"/>
          <w:szCs w:val="22"/>
          <w:lang w:eastAsia="en-US"/>
        </w:rPr>
        <w:t>closure report</w:t>
      </w:r>
      <w:r w:rsidR="00DA59C9" w:rsidRPr="006976BF">
        <w:rPr>
          <w:rFonts w:ascii="Calibri" w:hAnsi="Calibri" w:cs="Helv"/>
          <w:bCs/>
          <w:sz w:val="22"/>
          <w:szCs w:val="22"/>
          <w:lang w:eastAsia="en-US"/>
        </w:rPr>
        <w:t xml:space="preserve"> </w:t>
      </w:r>
      <w:r w:rsidR="003C6172" w:rsidRPr="006976BF">
        <w:rPr>
          <w:rFonts w:ascii="Calibri" w:hAnsi="Calibri" w:cs="Helv"/>
          <w:bCs/>
          <w:sz w:val="22"/>
          <w:szCs w:val="22"/>
          <w:lang w:eastAsia="en-US"/>
        </w:rPr>
        <w:t xml:space="preserve">will </w:t>
      </w:r>
      <w:r w:rsidRPr="006976BF">
        <w:rPr>
          <w:rFonts w:ascii="Calibri" w:hAnsi="Calibri" w:cs="Helv"/>
          <w:bCs/>
          <w:sz w:val="22"/>
          <w:szCs w:val="22"/>
          <w:lang w:eastAsia="en-US"/>
        </w:rPr>
        <w:t>be a public document available on the CTCN website</w:t>
      </w:r>
      <w:r w:rsidR="00953F4C">
        <w:rPr>
          <w:rFonts w:ascii="Calibri" w:hAnsi="Calibri" w:cs="Helv"/>
          <w:bCs/>
          <w:sz w:val="22"/>
          <w:szCs w:val="22"/>
          <w:lang w:eastAsia="en-US"/>
        </w:rPr>
        <w:t xml:space="preserve"> www.ctc-n.org</w:t>
      </w:r>
      <w:r w:rsidRPr="006976BF">
        <w:rPr>
          <w:rFonts w:ascii="Calibri" w:hAnsi="Calibri" w:cs="Helv"/>
          <w:bCs/>
          <w:sz w:val="22"/>
          <w:szCs w:val="22"/>
          <w:lang w:eastAsia="en-US"/>
        </w:rPr>
        <w:t xml:space="preserve">. </w:t>
      </w:r>
      <w:r w:rsidR="00482F7E">
        <w:rPr>
          <w:rFonts w:ascii="Calibri" w:hAnsi="Calibri" w:cs="Helv"/>
          <w:bCs/>
          <w:sz w:val="22"/>
          <w:szCs w:val="22"/>
          <w:lang w:eastAsia="en-US"/>
        </w:rPr>
        <w:t xml:space="preserve">Selected content will be used for targeted communication activities. </w:t>
      </w:r>
      <w:r w:rsidR="00DA59C9" w:rsidRPr="006976BF">
        <w:rPr>
          <w:rFonts w:ascii="Calibri" w:hAnsi="Calibri" w:cs="Helv"/>
          <w:bCs/>
          <w:sz w:val="22"/>
          <w:szCs w:val="22"/>
          <w:lang w:eastAsia="en-US"/>
        </w:rPr>
        <w:t xml:space="preserve">Annex </w:t>
      </w:r>
      <w:r w:rsidR="005D52BF">
        <w:rPr>
          <w:rFonts w:ascii="Calibri" w:hAnsi="Calibri" w:cs="Helv"/>
          <w:bCs/>
          <w:sz w:val="22"/>
          <w:szCs w:val="22"/>
          <w:lang w:eastAsia="en-US"/>
        </w:rPr>
        <w:t>2</w:t>
      </w:r>
      <w:r w:rsidR="00EC0C6F" w:rsidRPr="006976BF">
        <w:rPr>
          <w:rFonts w:ascii="Calibri" w:hAnsi="Calibri" w:cs="Helv"/>
          <w:bCs/>
          <w:sz w:val="22"/>
          <w:szCs w:val="22"/>
          <w:lang w:eastAsia="en-US"/>
        </w:rPr>
        <w:t xml:space="preserve"> </w:t>
      </w:r>
      <w:r w:rsidR="003C6172" w:rsidRPr="006976BF">
        <w:rPr>
          <w:rFonts w:ascii="Calibri" w:hAnsi="Calibri" w:cs="Helv"/>
          <w:bCs/>
          <w:sz w:val="22"/>
          <w:szCs w:val="22"/>
          <w:lang w:eastAsia="en-US"/>
        </w:rPr>
        <w:t>is for</w:t>
      </w:r>
      <w:r w:rsidR="00EC0C6F" w:rsidRPr="006976BF">
        <w:rPr>
          <w:rFonts w:ascii="Calibri" w:hAnsi="Calibri" w:cs="Helv"/>
          <w:bCs/>
          <w:sz w:val="22"/>
          <w:szCs w:val="22"/>
          <w:lang w:eastAsia="en-US"/>
        </w:rPr>
        <w:t xml:space="preserve"> internal use only and will not be publicly available. </w:t>
      </w:r>
    </w:p>
    <w:p w14:paraId="10194062" w14:textId="77777777" w:rsidR="00854DC3" w:rsidRPr="006976BF" w:rsidRDefault="00854DC3" w:rsidP="00BD6B9E">
      <w:pPr>
        <w:pBdr>
          <w:bottom w:val="single" w:sz="6" w:space="1" w:color="auto"/>
        </w:pBdr>
        <w:rPr>
          <w:rFonts w:ascii="Calibri" w:hAnsi="Calibri"/>
          <w:sz w:val="22"/>
          <w:szCs w:val="22"/>
        </w:rPr>
      </w:pPr>
    </w:p>
    <w:p w14:paraId="33C7BC54" w14:textId="66F44ED6" w:rsidR="00BD6B9E" w:rsidRPr="006976BF" w:rsidRDefault="00BD6B9E" w:rsidP="001D42A0">
      <w:pPr>
        <w:spacing w:after="0"/>
        <w:jc w:val="center"/>
        <w:rPr>
          <w:rFonts w:ascii="Calibri" w:hAnsi="Calibri" w:cs="Helv"/>
          <w:b/>
          <w:bCs/>
          <w:color w:val="000000"/>
          <w:sz w:val="28"/>
          <w:szCs w:val="28"/>
        </w:rPr>
      </w:pPr>
      <w:r w:rsidRPr="006976BF">
        <w:rPr>
          <w:rFonts w:ascii="Calibri" w:hAnsi="Calibri" w:cs="Helv"/>
          <w:b/>
          <w:bCs/>
          <w:color w:val="000000"/>
          <w:sz w:val="28"/>
          <w:szCs w:val="28"/>
        </w:rPr>
        <w:t xml:space="preserve">Closure </w:t>
      </w:r>
      <w:r w:rsidR="0011233F" w:rsidRPr="006976BF">
        <w:rPr>
          <w:rFonts w:ascii="Calibri" w:hAnsi="Calibri" w:cs="Helv"/>
          <w:b/>
          <w:bCs/>
          <w:color w:val="000000"/>
          <w:sz w:val="28"/>
          <w:szCs w:val="28"/>
        </w:rPr>
        <w:t>R</w:t>
      </w:r>
      <w:r w:rsidRPr="006976BF">
        <w:rPr>
          <w:rFonts w:ascii="Calibri" w:hAnsi="Calibri" w:cs="Helv"/>
          <w:b/>
          <w:bCs/>
          <w:color w:val="000000"/>
          <w:sz w:val="28"/>
          <w:szCs w:val="28"/>
        </w:rPr>
        <w:t>eport</w:t>
      </w:r>
      <w:r w:rsidR="00C94511" w:rsidRPr="006976BF">
        <w:rPr>
          <w:rFonts w:ascii="Calibri" w:hAnsi="Calibri" w:cs="Helv"/>
          <w:b/>
          <w:bCs/>
          <w:color w:val="000000"/>
          <w:sz w:val="28"/>
          <w:szCs w:val="28"/>
        </w:rPr>
        <w:t xml:space="preserve"> for CTCN Technical Assistance</w:t>
      </w:r>
    </w:p>
    <w:p w14:paraId="1090BC5C" w14:textId="77777777" w:rsidR="00BD6B9E" w:rsidRPr="006976BF" w:rsidRDefault="00BD6B9E" w:rsidP="0011233F">
      <w:pPr>
        <w:spacing w:after="0"/>
        <w:rPr>
          <w:rFonts w:ascii="Calibri" w:hAnsi="Calibri"/>
          <w:sz w:val="22"/>
          <w:szCs w:val="22"/>
        </w:rPr>
      </w:pPr>
    </w:p>
    <w:p w14:paraId="1B96C0BC" w14:textId="77777777" w:rsidR="00BD6B9E" w:rsidRPr="006976BF" w:rsidRDefault="00BD6B9E" w:rsidP="00DC63CB">
      <w:pPr>
        <w:pStyle w:val="ListParagraph"/>
        <w:numPr>
          <w:ilvl w:val="0"/>
          <w:numId w:val="3"/>
        </w:numPr>
        <w:spacing w:after="0" w:line="240" w:lineRule="auto"/>
        <w:rPr>
          <w:rFonts w:ascii="Calibri" w:hAnsi="Calibri"/>
          <w:b/>
          <w:lang w:val="en-GB"/>
        </w:rPr>
      </w:pPr>
      <w:r w:rsidRPr="006976BF">
        <w:rPr>
          <w:rFonts w:ascii="Calibri" w:hAnsi="Calibri"/>
          <w:b/>
          <w:lang w:val="en-GB"/>
        </w:rPr>
        <w:t xml:space="preserve">Basic information </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4889"/>
      </w:tblGrid>
      <w:tr w:rsidR="00BD6B9E" w:rsidRPr="00623F49" w14:paraId="2326B1FE" w14:textId="77777777" w:rsidTr="00712689">
        <w:trPr>
          <w:trHeight w:val="315"/>
        </w:trPr>
        <w:tc>
          <w:tcPr>
            <w:tcW w:w="4111" w:type="dxa"/>
          </w:tcPr>
          <w:p w14:paraId="016C9F54" w14:textId="77777777" w:rsidR="00BD6B9E" w:rsidRPr="006976BF" w:rsidRDefault="00BD6B9E" w:rsidP="006976BF">
            <w:pPr>
              <w:spacing w:after="0"/>
              <w:rPr>
                <w:rFonts w:ascii="Calibri" w:hAnsi="Calibri"/>
                <w:sz w:val="20"/>
                <w:szCs w:val="20"/>
              </w:rPr>
            </w:pPr>
            <w:r w:rsidRPr="006976BF">
              <w:rPr>
                <w:rFonts w:ascii="Calibri" w:hAnsi="Calibri"/>
                <w:sz w:val="20"/>
                <w:szCs w:val="20"/>
              </w:rPr>
              <w:t>Title of response plan</w:t>
            </w:r>
          </w:p>
        </w:tc>
        <w:tc>
          <w:tcPr>
            <w:tcW w:w="4889" w:type="dxa"/>
            <w:shd w:val="clear" w:color="auto" w:fill="BDD6EE"/>
          </w:tcPr>
          <w:p w14:paraId="3F290161" w14:textId="47C4AA4C" w:rsidR="00BD6B9E" w:rsidRPr="00F75181" w:rsidRDefault="001B17BF" w:rsidP="001B17BF">
            <w:pPr>
              <w:spacing w:after="0"/>
              <w:rPr>
                <w:rFonts w:ascii="Calibri" w:hAnsi="Calibri"/>
                <w:b/>
                <w:sz w:val="20"/>
                <w:szCs w:val="20"/>
                <w:lang w:val="fr-FR"/>
              </w:rPr>
            </w:pPr>
            <w:r w:rsidRPr="001B17BF">
              <w:rPr>
                <w:rFonts w:ascii="Calibri" w:hAnsi="Calibri"/>
                <w:bCs/>
                <w:i/>
                <w:iCs/>
                <w:sz w:val="20"/>
                <w:szCs w:val="20"/>
                <w:lang w:val="fr-FR"/>
              </w:rPr>
              <w:t>Renforcement de la mise en œuvre d'actions d’atténuation et d'adaptation aux changements climatiques par le développement de systèmes d'énergie solaire à des installations agro-industrielles hors réseau à travers la mise en</w:t>
            </w:r>
            <w:r>
              <w:rPr>
                <w:rFonts w:ascii="Calibri" w:hAnsi="Calibri"/>
                <w:bCs/>
                <w:i/>
                <w:iCs/>
                <w:sz w:val="20"/>
                <w:szCs w:val="20"/>
                <w:lang w:val="fr-FR"/>
              </w:rPr>
              <w:t xml:space="preserve"> </w:t>
            </w:r>
            <w:r w:rsidRPr="00F75181">
              <w:rPr>
                <w:rFonts w:ascii="Calibri" w:hAnsi="Calibri"/>
                <w:bCs/>
                <w:i/>
                <w:iCs/>
                <w:sz w:val="20"/>
                <w:szCs w:val="20"/>
                <w:lang w:val="fr-FR"/>
              </w:rPr>
              <w:t>place d’un « Community Solar Energy Platform » /</w:t>
            </w:r>
            <w:r w:rsidR="00F75181" w:rsidRPr="00F75181">
              <w:rPr>
                <w:lang w:val="fr-FR"/>
              </w:rPr>
              <w:t xml:space="preserve"> </w:t>
            </w:r>
            <w:r w:rsidR="00F75181" w:rsidRPr="00F75181">
              <w:rPr>
                <w:rFonts w:ascii="Calibri" w:hAnsi="Calibri"/>
                <w:bCs/>
                <w:i/>
                <w:iCs/>
                <w:sz w:val="20"/>
                <w:szCs w:val="20"/>
                <w:lang w:val="fr-FR"/>
              </w:rPr>
              <w:t>Strengthening the implementation of climate change mitigation and adaptation actions through the development of solar energy systems for off-grid agro-industrial facilities, by establishing a “Community Solar Energy Platform.”</w:t>
            </w:r>
          </w:p>
        </w:tc>
      </w:tr>
      <w:tr w:rsidR="00E155FB" w:rsidRPr="006976BF" w14:paraId="0884FF25" w14:textId="77777777" w:rsidTr="00712689">
        <w:trPr>
          <w:trHeight w:val="315"/>
        </w:trPr>
        <w:tc>
          <w:tcPr>
            <w:tcW w:w="4111" w:type="dxa"/>
          </w:tcPr>
          <w:p w14:paraId="1E8734B8" w14:textId="77777777" w:rsidR="00E155FB" w:rsidRPr="006976BF" w:rsidRDefault="00745E3C" w:rsidP="006976BF">
            <w:pPr>
              <w:spacing w:after="0"/>
              <w:rPr>
                <w:rFonts w:ascii="Calibri" w:hAnsi="Calibri"/>
                <w:sz w:val="20"/>
                <w:szCs w:val="20"/>
              </w:rPr>
            </w:pPr>
            <w:r>
              <w:rPr>
                <w:rFonts w:ascii="Calibri" w:hAnsi="Calibri"/>
                <w:sz w:val="20"/>
                <w:szCs w:val="20"/>
              </w:rPr>
              <w:t>Technical assistance r</w:t>
            </w:r>
            <w:r w:rsidR="00E155FB">
              <w:rPr>
                <w:rFonts w:ascii="Calibri" w:hAnsi="Calibri"/>
                <w:sz w:val="20"/>
                <w:szCs w:val="20"/>
              </w:rPr>
              <w:t>eference number</w:t>
            </w:r>
          </w:p>
        </w:tc>
        <w:tc>
          <w:tcPr>
            <w:tcW w:w="4889" w:type="dxa"/>
            <w:shd w:val="clear" w:color="auto" w:fill="BDD6EE"/>
          </w:tcPr>
          <w:p w14:paraId="43FE2958" w14:textId="53D10B38" w:rsidR="00E155FB" w:rsidRPr="008855F7" w:rsidRDefault="008855F7" w:rsidP="006976BF">
            <w:pPr>
              <w:spacing w:after="0"/>
              <w:rPr>
                <w:rFonts w:ascii="Calibri" w:hAnsi="Calibri"/>
                <w:sz w:val="20"/>
                <w:szCs w:val="20"/>
              </w:rPr>
            </w:pPr>
            <w:r w:rsidRPr="008855F7">
              <w:rPr>
                <w:rFonts w:ascii="Calibri" w:hAnsi="Calibri"/>
                <w:sz w:val="20"/>
                <w:szCs w:val="20"/>
              </w:rPr>
              <w:t>2023000028</w:t>
            </w:r>
          </w:p>
        </w:tc>
      </w:tr>
      <w:tr w:rsidR="00BD6B9E" w:rsidRPr="006976BF" w14:paraId="32F0E9EC" w14:textId="77777777" w:rsidTr="00712689">
        <w:trPr>
          <w:trHeight w:val="323"/>
        </w:trPr>
        <w:tc>
          <w:tcPr>
            <w:tcW w:w="4111" w:type="dxa"/>
          </w:tcPr>
          <w:p w14:paraId="713CF0AD" w14:textId="77777777" w:rsidR="00BD6B9E" w:rsidRPr="006976BF" w:rsidRDefault="00BD6B9E" w:rsidP="006976BF">
            <w:pPr>
              <w:spacing w:after="0"/>
              <w:rPr>
                <w:rFonts w:ascii="Calibri" w:hAnsi="Calibri"/>
                <w:sz w:val="20"/>
                <w:szCs w:val="20"/>
              </w:rPr>
            </w:pPr>
            <w:r w:rsidRPr="006976BF">
              <w:rPr>
                <w:rFonts w:ascii="Calibri" w:hAnsi="Calibri"/>
                <w:sz w:val="20"/>
                <w:szCs w:val="20"/>
              </w:rPr>
              <w:t>Country / countries</w:t>
            </w:r>
          </w:p>
        </w:tc>
        <w:tc>
          <w:tcPr>
            <w:tcW w:w="4889" w:type="dxa"/>
            <w:shd w:val="clear" w:color="auto" w:fill="BDD6EE"/>
          </w:tcPr>
          <w:p w14:paraId="49EA0C91" w14:textId="50193FEF" w:rsidR="00BD6B9E" w:rsidRPr="008855F7" w:rsidRDefault="008855F7" w:rsidP="006976BF">
            <w:pPr>
              <w:spacing w:after="0"/>
              <w:rPr>
                <w:rFonts w:ascii="Calibri" w:hAnsi="Calibri"/>
                <w:bCs/>
                <w:sz w:val="20"/>
                <w:szCs w:val="20"/>
              </w:rPr>
            </w:pPr>
            <w:r w:rsidRPr="008855F7">
              <w:rPr>
                <w:rFonts w:ascii="Calibri" w:hAnsi="Calibri"/>
                <w:bCs/>
                <w:sz w:val="20"/>
                <w:szCs w:val="20"/>
              </w:rPr>
              <w:t>Burkina Faso</w:t>
            </w:r>
          </w:p>
        </w:tc>
      </w:tr>
      <w:tr w:rsidR="00BD6B9E" w:rsidRPr="00623F49" w14:paraId="5B597C55" w14:textId="77777777" w:rsidTr="00712689">
        <w:trPr>
          <w:trHeight w:val="359"/>
        </w:trPr>
        <w:tc>
          <w:tcPr>
            <w:tcW w:w="4111" w:type="dxa"/>
          </w:tcPr>
          <w:p w14:paraId="5F4AD501" w14:textId="388713F6" w:rsidR="00BD6B9E" w:rsidRPr="006976BF" w:rsidRDefault="00BD6B9E" w:rsidP="006976BF">
            <w:pPr>
              <w:spacing w:after="0"/>
              <w:rPr>
                <w:rFonts w:ascii="Calibri" w:hAnsi="Calibri"/>
                <w:sz w:val="20"/>
                <w:szCs w:val="20"/>
              </w:rPr>
            </w:pPr>
            <w:r w:rsidRPr="006976BF">
              <w:rPr>
                <w:rFonts w:ascii="Calibri" w:hAnsi="Calibri"/>
                <w:sz w:val="20"/>
                <w:szCs w:val="20"/>
              </w:rPr>
              <w:t>NDE organi</w:t>
            </w:r>
            <w:r w:rsidR="000F4F5D" w:rsidRPr="006976BF">
              <w:rPr>
                <w:rFonts w:ascii="Calibri" w:hAnsi="Calibri"/>
                <w:sz w:val="20"/>
                <w:szCs w:val="20"/>
              </w:rPr>
              <w:t>s</w:t>
            </w:r>
            <w:r w:rsidRPr="006976BF">
              <w:rPr>
                <w:rFonts w:ascii="Calibri" w:hAnsi="Calibri"/>
                <w:sz w:val="20"/>
                <w:szCs w:val="20"/>
              </w:rPr>
              <w:t xml:space="preserve">ation </w:t>
            </w:r>
          </w:p>
        </w:tc>
        <w:tc>
          <w:tcPr>
            <w:tcW w:w="4889" w:type="dxa"/>
            <w:shd w:val="clear" w:color="auto" w:fill="BDD6EE"/>
          </w:tcPr>
          <w:p w14:paraId="54DA7223" w14:textId="2273D488" w:rsidR="00BD6B9E" w:rsidRPr="006E1661" w:rsidRDefault="006E1661" w:rsidP="006E1661">
            <w:pPr>
              <w:spacing w:after="0"/>
              <w:rPr>
                <w:rFonts w:ascii="Calibri" w:hAnsi="Calibri"/>
                <w:bCs/>
                <w:i/>
                <w:iCs/>
                <w:sz w:val="20"/>
                <w:szCs w:val="20"/>
                <w:lang w:val="fr-FR"/>
              </w:rPr>
            </w:pPr>
            <w:r w:rsidRPr="006E1661">
              <w:rPr>
                <w:rFonts w:ascii="Calibri" w:hAnsi="Calibri"/>
                <w:bCs/>
                <w:i/>
                <w:iCs/>
                <w:sz w:val="20"/>
                <w:szCs w:val="20"/>
                <w:lang w:val="fr-FR"/>
              </w:rPr>
              <w:t>Ministère de l'Environnement, de l’Eau et de l’ASSAINISSEMENT</w:t>
            </w:r>
          </w:p>
        </w:tc>
      </w:tr>
      <w:tr w:rsidR="00F94F66" w:rsidRPr="00623F49" w14:paraId="26F3A61A" w14:textId="77777777" w:rsidTr="00712689">
        <w:trPr>
          <w:trHeight w:val="359"/>
        </w:trPr>
        <w:tc>
          <w:tcPr>
            <w:tcW w:w="4111" w:type="dxa"/>
          </w:tcPr>
          <w:p w14:paraId="71AF17B7" w14:textId="45E4B300" w:rsidR="00F94F66" w:rsidRPr="006976BF" w:rsidRDefault="00F94F66" w:rsidP="006976BF">
            <w:pPr>
              <w:spacing w:after="0"/>
              <w:rPr>
                <w:rFonts w:ascii="Calibri" w:hAnsi="Calibri"/>
                <w:sz w:val="20"/>
                <w:szCs w:val="20"/>
              </w:rPr>
            </w:pPr>
            <w:r>
              <w:rPr>
                <w:rFonts w:ascii="Calibri" w:hAnsi="Calibri"/>
                <w:sz w:val="20"/>
                <w:szCs w:val="20"/>
              </w:rPr>
              <w:t>NDE focal point</w:t>
            </w:r>
          </w:p>
        </w:tc>
        <w:tc>
          <w:tcPr>
            <w:tcW w:w="4889" w:type="dxa"/>
            <w:shd w:val="clear" w:color="auto" w:fill="BDD6EE"/>
          </w:tcPr>
          <w:p w14:paraId="3F65D797" w14:textId="77777777" w:rsidR="006E1661" w:rsidRPr="006E1661" w:rsidRDefault="006E1661" w:rsidP="006E1661">
            <w:pPr>
              <w:spacing w:after="0"/>
              <w:rPr>
                <w:rFonts w:ascii="Calibri" w:hAnsi="Calibri"/>
                <w:bCs/>
                <w:i/>
                <w:iCs/>
                <w:sz w:val="20"/>
                <w:szCs w:val="20"/>
                <w:lang w:val="fr-FR"/>
              </w:rPr>
            </w:pPr>
            <w:r w:rsidRPr="006E1661">
              <w:rPr>
                <w:rFonts w:ascii="Calibri" w:hAnsi="Calibri"/>
                <w:bCs/>
                <w:i/>
                <w:iCs/>
                <w:sz w:val="20"/>
                <w:szCs w:val="20"/>
                <w:lang w:val="fr-FR"/>
              </w:rPr>
              <w:t>M. OUEDRAOGO Pamoussa,</w:t>
            </w:r>
          </w:p>
          <w:p w14:paraId="652DBE8A" w14:textId="0B005F02" w:rsidR="00F94F66" w:rsidRPr="006E1661" w:rsidRDefault="006E1661" w:rsidP="006E1661">
            <w:pPr>
              <w:spacing w:after="0"/>
              <w:rPr>
                <w:rFonts w:ascii="Calibri" w:hAnsi="Calibri"/>
                <w:b/>
                <w:sz w:val="20"/>
                <w:szCs w:val="20"/>
                <w:lang w:val="fr-FR"/>
              </w:rPr>
            </w:pPr>
            <w:r w:rsidRPr="006E1661">
              <w:rPr>
                <w:rFonts w:ascii="Calibri" w:hAnsi="Calibri"/>
                <w:bCs/>
                <w:i/>
                <w:iCs/>
                <w:sz w:val="20"/>
                <w:szCs w:val="20"/>
                <w:lang w:val="fr-FR"/>
              </w:rPr>
              <w:t xml:space="preserve">Secrétaire Permanent du Conseil National pour le Développement Durable Pamoussa OUEDRAOGO </w:t>
            </w:r>
          </w:p>
        </w:tc>
      </w:tr>
      <w:tr w:rsidR="00F94F66" w:rsidRPr="006976BF" w14:paraId="32AD1ED1" w14:textId="77777777" w:rsidTr="00712689">
        <w:trPr>
          <w:trHeight w:val="359"/>
        </w:trPr>
        <w:tc>
          <w:tcPr>
            <w:tcW w:w="4111" w:type="dxa"/>
          </w:tcPr>
          <w:p w14:paraId="25450D56" w14:textId="71E00A3F" w:rsidR="00F94F66" w:rsidRPr="00264347" w:rsidRDefault="00F94F66" w:rsidP="006976BF">
            <w:pPr>
              <w:spacing w:after="0"/>
              <w:rPr>
                <w:rFonts w:ascii="Calibri" w:hAnsi="Calibri"/>
                <w:sz w:val="20"/>
                <w:szCs w:val="20"/>
              </w:rPr>
            </w:pPr>
            <w:r w:rsidRPr="00264347">
              <w:rPr>
                <w:rFonts w:ascii="Calibri" w:hAnsi="Calibri"/>
                <w:sz w:val="20"/>
                <w:szCs w:val="20"/>
              </w:rPr>
              <w:t xml:space="preserve">NDE contact information </w:t>
            </w:r>
          </w:p>
        </w:tc>
        <w:tc>
          <w:tcPr>
            <w:tcW w:w="4889" w:type="dxa"/>
            <w:shd w:val="clear" w:color="auto" w:fill="BDD6EE"/>
          </w:tcPr>
          <w:p w14:paraId="651D5E07" w14:textId="0B7FC4E5" w:rsidR="00F94F66" w:rsidRPr="00F94F66" w:rsidRDefault="006E1661" w:rsidP="006976BF">
            <w:pPr>
              <w:spacing w:after="0"/>
              <w:rPr>
                <w:rFonts w:ascii="Calibri" w:hAnsi="Calibri"/>
                <w:bCs/>
                <w:i/>
                <w:iCs/>
                <w:sz w:val="20"/>
                <w:szCs w:val="20"/>
              </w:rPr>
            </w:pPr>
            <w:hyperlink r:id="rId11" w:history="1">
              <w:r w:rsidRPr="00FE764D">
                <w:rPr>
                  <w:rStyle w:val="Hyperlink"/>
                  <w:rFonts w:ascii="Calibri" w:hAnsi="Calibri"/>
                  <w:bCs/>
                  <w:i/>
                  <w:iCs/>
                  <w:sz w:val="20"/>
                  <w:szCs w:val="20"/>
                  <w:lang w:val="fr-FR"/>
                </w:rPr>
                <w:t>ouedpams@yahoo.fr</w:t>
              </w:r>
            </w:hyperlink>
          </w:p>
        </w:tc>
      </w:tr>
      <w:tr w:rsidR="00BD6B9E" w:rsidRPr="00623F49" w14:paraId="3E37B78B" w14:textId="77777777" w:rsidTr="00712689">
        <w:tc>
          <w:tcPr>
            <w:tcW w:w="4111" w:type="dxa"/>
          </w:tcPr>
          <w:p w14:paraId="1303BDFF" w14:textId="77777777" w:rsidR="00BD6B9E" w:rsidRPr="00264347" w:rsidRDefault="00BD6B9E" w:rsidP="006976BF">
            <w:pPr>
              <w:spacing w:after="0"/>
              <w:rPr>
                <w:rFonts w:ascii="Calibri" w:hAnsi="Calibri"/>
                <w:sz w:val="20"/>
                <w:szCs w:val="20"/>
              </w:rPr>
            </w:pPr>
            <w:r w:rsidRPr="00264347">
              <w:rPr>
                <w:rFonts w:ascii="Calibri" w:hAnsi="Calibri"/>
                <w:sz w:val="20"/>
                <w:szCs w:val="20"/>
              </w:rPr>
              <w:t>P</w:t>
            </w:r>
            <w:r w:rsidR="000F4F5D" w:rsidRPr="00264347">
              <w:rPr>
                <w:rFonts w:ascii="Calibri" w:hAnsi="Calibri"/>
                <w:sz w:val="20"/>
                <w:szCs w:val="20"/>
              </w:rPr>
              <w:t>roponent focal point and organis</w:t>
            </w:r>
            <w:r w:rsidRPr="00264347">
              <w:rPr>
                <w:rFonts w:ascii="Calibri" w:hAnsi="Calibri"/>
                <w:sz w:val="20"/>
                <w:szCs w:val="20"/>
              </w:rPr>
              <w:t xml:space="preserve">ation </w:t>
            </w:r>
          </w:p>
        </w:tc>
        <w:tc>
          <w:tcPr>
            <w:tcW w:w="4889" w:type="dxa"/>
            <w:shd w:val="clear" w:color="auto" w:fill="BDD6EE"/>
          </w:tcPr>
          <w:p w14:paraId="039CE629" w14:textId="77777777" w:rsidR="00D06329" w:rsidRPr="00D06329" w:rsidRDefault="00D06329" w:rsidP="00D06329">
            <w:pPr>
              <w:spacing w:after="0"/>
              <w:rPr>
                <w:rFonts w:ascii="Calibri" w:hAnsi="Calibri"/>
                <w:bCs/>
                <w:i/>
                <w:iCs/>
                <w:sz w:val="20"/>
                <w:szCs w:val="20"/>
                <w:lang w:val="pt-BR"/>
              </w:rPr>
            </w:pPr>
            <w:r w:rsidRPr="00D06329">
              <w:rPr>
                <w:rFonts w:ascii="Calibri" w:hAnsi="Calibri"/>
                <w:bCs/>
                <w:i/>
                <w:iCs/>
                <w:sz w:val="20"/>
                <w:szCs w:val="20"/>
                <w:lang w:val="pt-BR"/>
              </w:rPr>
              <w:t>Sahelia Solar</w:t>
            </w:r>
          </w:p>
          <w:p w14:paraId="353674E8" w14:textId="77777777" w:rsidR="00D06329" w:rsidRPr="00D06329" w:rsidRDefault="00D06329" w:rsidP="00D06329">
            <w:pPr>
              <w:spacing w:after="0"/>
              <w:rPr>
                <w:rFonts w:ascii="Calibri" w:hAnsi="Calibri"/>
                <w:bCs/>
                <w:i/>
                <w:iCs/>
                <w:sz w:val="20"/>
                <w:szCs w:val="20"/>
                <w:lang w:val="pt-BR"/>
              </w:rPr>
            </w:pPr>
            <w:r w:rsidRPr="00D06329">
              <w:rPr>
                <w:rFonts w:ascii="Calibri" w:hAnsi="Calibri"/>
                <w:bCs/>
                <w:i/>
                <w:iCs/>
                <w:sz w:val="20"/>
                <w:szCs w:val="20"/>
                <w:lang w:val="pt-BR"/>
              </w:rPr>
              <w:t>Villa 179, Cité Azimmo Ouaga 2000</w:t>
            </w:r>
          </w:p>
          <w:p w14:paraId="052FC319" w14:textId="77777777" w:rsidR="00D06329" w:rsidRPr="00D06329" w:rsidRDefault="00D06329" w:rsidP="00D06329">
            <w:pPr>
              <w:spacing w:after="0"/>
              <w:rPr>
                <w:rFonts w:ascii="Calibri" w:hAnsi="Calibri"/>
                <w:bCs/>
                <w:i/>
                <w:iCs/>
                <w:sz w:val="20"/>
                <w:szCs w:val="20"/>
                <w:lang w:val="pt-BR"/>
              </w:rPr>
            </w:pPr>
            <w:r w:rsidRPr="00D06329">
              <w:rPr>
                <w:rFonts w:ascii="Calibri" w:hAnsi="Calibri"/>
                <w:bCs/>
                <w:i/>
                <w:iCs/>
                <w:sz w:val="20"/>
                <w:szCs w:val="20"/>
                <w:lang w:val="pt-BR"/>
              </w:rPr>
              <w:t>+226 25 37 62 00 11</w:t>
            </w:r>
          </w:p>
          <w:p w14:paraId="145C4F41" w14:textId="77777777" w:rsidR="00D06329" w:rsidRPr="00D06329" w:rsidRDefault="00D06329" w:rsidP="00D06329">
            <w:pPr>
              <w:spacing w:after="0"/>
              <w:rPr>
                <w:rFonts w:ascii="Calibri" w:hAnsi="Calibri"/>
                <w:bCs/>
                <w:i/>
                <w:iCs/>
                <w:sz w:val="20"/>
                <w:szCs w:val="20"/>
                <w:lang w:val="pt-BR"/>
              </w:rPr>
            </w:pPr>
            <w:r w:rsidRPr="00D06329">
              <w:rPr>
                <w:rFonts w:ascii="Calibri" w:hAnsi="Calibri"/>
                <w:bCs/>
                <w:i/>
                <w:iCs/>
                <w:sz w:val="20"/>
                <w:szCs w:val="20"/>
                <w:lang w:val="pt-BR"/>
              </w:rPr>
              <w:lastRenderedPageBreak/>
              <w:t>BP 141 Ouagadougou CMS 11</w:t>
            </w:r>
          </w:p>
          <w:p w14:paraId="34593ACB" w14:textId="77777777" w:rsidR="00D06329" w:rsidRPr="00D06329" w:rsidRDefault="00D06329" w:rsidP="00D06329">
            <w:pPr>
              <w:spacing w:after="0"/>
              <w:rPr>
                <w:rFonts w:ascii="Calibri" w:hAnsi="Calibri"/>
                <w:bCs/>
                <w:i/>
                <w:iCs/>
                <w:sz w:val="20"/>
                <w:szCs w:val="20"/>
                <w:lang w:val="pt-BR"/>
              </w:rPr>
            </w:pPr>
            <w:r w:rsidRPr="00D06329">
              <w:rPr>
                <w:rFonts w:ascii="Calibri" w:hAnsi="Calibri"/>
                <w:bCs/>
                <w:i/>
                <w:iCs/>
                <w:sz w:val="20"/>
                <w:szCs w:val="20"/>
                <w:lang w:val="pt-BR"/>
              </w:rPr>
              <w:t>Judicaël ZONGO judicael.zongo@saheliasolar.com</w:t>
            </w:r>
          </w:p>
          <w:p w14:paraId="119C8F72" w14:textId="7E290D04" w:rsidR="00BD6B9E" w:rsidRPr="00D06329" w:rsidRDefault="00D06329" w:rsidP="006976BF">
            <w:pPr>
              <w:spacing w:after="0"/>
              <w:rPr>
                <w:rFonts w:ascii="Calibri" w:hAnsi="Calibri"/>
                <w:bCs/>
                <w:i/>
                <w:iCs/>
                <w:sz w:val="20"/>
                <w:szCs w:val="20"/>
                <w:lang w:val="pt-BR"/>
              </w:rPr>
            </w:pPr>
            <w:r w:rsidRPr="00D06329">
              <w:rPr>
                <w:rFonts w:ascii="Calibri" w:hAnsi="Calibri"/>
                <w:bCs/>
                <w:i/>
                <w:iCs/>
                <w:sz w:val="20"/>
                <w:szCs w:val="20"/>
                <w:lang w:val="pt-BR"/>
              </w:rPr>
              <w:t>Joël BAMOGO joel.bamogo@saheliasolar.com</w:t>
            </w:r>
          </w:p>
        </w:tc>
      </w:tr>
      <w:tr w:rsidR="00750ED1" w:rsidRPr="006976BF" w14:paraId="4A7CA5A5" w14:textId="77777777" w:rsidTr="00712689">
        <w:tc>
          <w:tcPr>
            <w:tcW w:w="4111" w:type="dxa"/>
          </w:tcPr>
          <w:p w14:paraId="3603DD3A" w14:textId="27FEEA48" w:rsidR="00750ED1" w:rsidRPr="006976BF" w:rsidRDefault="00750ED1" w:rsidP="00750ED1">
            <w:pPr>
              <w:spacing w:after="0"/>
              <w:rPr>
                <w:rFonts w:ascii="Calibri" w:hAnsi="Calibri"/>
                <w:sz w:val="20"/>
                <w:szCs w:val="20"/>
              </w:rPr>
            </w:pPr>
            <w:r w:rsidRPr="006976BF">
              <w:rPr>
                <w:rFonts w:ascii="Calibri" w:hAnsi="Calibri"/>
                <w:sz w:val="20"/>
                <w:szCs w:val="20"/>
              </w:rPr>
              <w:lastRenderedPageBreak/>
              <w:t>Designer of the response plan</w:t>
            </w:r>
          </w:p>
        </w:tc>
        <w:tc>
          <w:tcPr>
            <w:tcW w:w="4889" w:type="dxa"/>
            <w:shd w:val="clear" w:color="auto" w:fill="BDD6EE"/>
          </w:tcPr>
          <w:p w14:paraId="4D4AD28F" w14:textId="60B124A4" w:rsidR="00750ED1" w:rsidRPr="00F94F66" w:rsidRDefault="00750ED1" w:rsidP="00750ED1">
            <w:pPr>
              <w:spacing w:after="0"/>
              <w:rPr>
                <w:rFonts w:ascii="Calibri" w:hAnsi="Calibri"/>
                <w:bCs/>
                <w:i/>
                <w:iCs/>
                <w:sz w:val="20"/>
                <w:szCs w:val="20"/>
              </w:rPr>
            </w:pPr>
            <w:r>
              <w:rPr>
                <w:rFonts w:ascii="Calibri" w:hAnsi="Calibri"/>
                <w:bCs/>
                <w:i/>
                <w:iCs/>
                <w:sz w:val="20"/>
                <w:szCs w:val="20"/>
              </w:rPr>
              <w:t xml:space="preserve">Sustainable Solutions for Africa (SSA) and Sahelia Solar </w:t>
            </w:r>
          </w:p>
        </w:tc>
      </w:tr>
      <w:tr w:rsidR="00750ED1" w:rsidRPr="006976BF" w14:paraId="2D0F2EC8" w14:textId="77777777" w:rsidTr="00712689">
        <w:tc>
          <w:tcPr>
            <w:tcW w:w="4111" w:type="dxa"/>
          </w:tcPr>
          <w:p w14:paraId="46DE4DFA" w14:textId="37BAA049" w:rsidR="00750ED1" w:rsidRPr="006976BF" w:rsidRDefault="00750ED1" w:rsidP="00750ED1">
            <w:pPr>
              <w:spacing w:after="0"/>
              <w:rPr>
                <w:rFonts w:ascii="Calibri" w:hAnsi="Calibri"/>
                <w:sz w:val="20"/>
                <w:szCs w:val="20"/>
              </w:rPr>
            </w:pPr>
            <w:r w:rsidRPr="006976BF">
              <w:rPr>
                <w:rFonts w:ascii="Calibri" w:hAnsi="Calibri"/>
                <w:sz w:val="20"/>
                <w:szCs w:val="20"/>
              </w:rPr>
              <w:t>Implementer</w:t>
            </w:r>
            <w:r>
              <w:rPr>
                <w:rFonts w:ascii="Calibri" w:hAnsi="Calibri"/>
                <w:sz w:val="20"/>
                <w:szCs w:val="20"/>
              </w:rPr>
              <w:t>(s)</w:t>
            </w:r>
            <w:r w:rsidRPr="006976BF">
              <w:rPr>
                <w:rFonts w:ascii="Calibri" w:hAnsi="Calibri"/>
                <w:sz w:val="20"/>
                <w:szCs w:val="20"/>
              </w:rPr>
              <w:t xml:space="preserve"> of </w:t>
            </w:r>
            <w:r>
              <w:rPr>
                <w:rFonts w:ascii="Calibri" w:hAnsi="Calibri"/>
                <w:sz w:val="20"/>
                <w:szCs w:val="20"/>
              </w:rPr>
              <w:t>technical assistance</w:t>
            </w:r>
          </w:p>
        </w:tc>
        <w:tc>
          <w:tcPr>
            <w:tcW w:w="4889" w:type="dxa"/>
            <w:shd w:val="clear" w:color="auto" w:fill="BDD6EE"/>
          </w:tcPr>
          <w:p w14:paraId="59625978" w14:textId="704851A3" w:rsidR="00750ED1" w:rsidRPr="00D06329" w:rsidRDefault="00750ED1" w:rsidP="00750ED1">
            <w:pPr>
              <w:spacing w:after="0"/>
              <w:rPr>
                <w:rFonts w:ascii="Calibri" w:hAnsi="Calibri"/>
                <w:b/>
                <w:sz w:val="20"/>
                <w:szCs w:val="20"/>
              </w:rPr>
            </w:pPr>
            <w:r>
              <w:rPr>
                <w:rFonts w:ascii="Calibri" w:hAnsi="Calibri"/>
                <w:bCs/>
                <w:i/>
                <w:iCs/>
                <w:sz w:val="20"/>
                <w:szCs w:val="20"/>
              </w:rPr>
              <w:t>Sustainable Solutions for Africa (SSA)</w:t>
            </w:r>
          </w:p>
        </w:tc>
      </w:tr>
      <w:tr w:rsidR="00750ED1" w:rsidRPr="004100D0" w14:paraId="6FE305DD" w14:textId="77777777" w:rsidTr="00DB41AB">
        <w:tc>
          <w:tcPr>
            <w:tcW w:w="4111" w:type="dxa"/>
            <w:vAlign w:val="center"/>
          </w:tcPr>
          <w:p w14:paraId="6457F2C0" w14:textId="477F045B" w:rsidR="00750ED1" w:rsidRPr="006976BF" w:rsidRDefault="00750ED1" w:rsidP="00750ED1">
            <w:pPr>
              <w:spacing w:after="0"/>
              <w:rPr>
                <w:rFonts w:ascii="Calibri" w:hAnsi="Calibri"/>
                <w:sz w:val="20"/>
                <w:szCs w:val="20"/>
              </w:rPr>
            </w:pPr>
            <w:r w:rsidRPr="006976BF">
              <w:rPr>
                <w:rFonts w:ascii="Calibri" w:hAnsi="Calibri"/>
                <w:sz w:val="20"/>
                <w:szCs w:val="20"/>
              </w:rPr>
              <w:t>Beneficiaries</w:t>
            </w:r>
          </w:p>
        </w:tc>
        <w:tc>
          <w:tcPr>
            <w:tcW w:w="4889" w:type="dxa"/>
            <w:shd w:val="clear" w:color="auto" w:fill="BDD6EE"/>
          </w:tcPr>
          <w:p w14:paraId="316850C1" w14:textId="77777777" w:rsidR="00C6597A" w:rsidRPr="00644803" w:rsidRDefault="002D5E3F" w:rsidP="00C6597A">
            <w:pPr>
              <w:spacing w:after="0"/>
              <w:rPr>
                <w:rFonts w:ascii="Calibri" w:hAnsi="Calibri"/>
                <w:bCs/>
                <w:i/>
                <w:iCs/>
                <w:sz w:val="20"/>
                <w:szCs w:val="20"/>
              </w:rPr>
            </w:pPr>
            <w:r w:rsidRPr="00644803">
              <w:rPr>
                <w:rFonts w:ascii="Calibri" w:hAnsi="Calibri"/>
                <w:bCs/>
                <w:i/>
                <w:iCs/>
                <w:sz w:val="20"/>
                <w:szCs w:val="20"/>
              </w:rPr>
              <w:t xml:space="preserve">The </w:t>
            </w:r>
            <w:r w:rsidR="00750ED1" w:rsidRPr="00644803">
              <w:rPr>
                <w:rFonts w:ascii="Calibri" w:hAnsi="Calibri"/>
                <w:bCs/>
                <w:i/>
                <w:iCs/>
                <w:sz w:val="20"/>
                <w:szCs w:val="20"/>
              </w:rPr>
              <w:t xml:space="preserve"> </w:t>
            </w:r>
            <w:r w:rsidR="00C6597A" w:rsidRPr="00644803">
              <w:rPr>
                <w:rFonts w:ascii="Calibri" w:hAnsi="Calibri"/>
                <w:bCs/>
                <w:i/>
                <w:iCs/>
                <w:sz w:val="20"/>
                <w:szCs w:val="20"/>
              </w:rPr>
              <w:t>beneficiaries of this technical assistance are</w:t>
            </w:r>
          </w:p>
          <w:p w14:paraId="1D08A65D" w14:textId="4DF34F39" w:rsidR="00750ED1" w:rsidRPr="00644803" w:rsidRDefault="00C6597A" w:rsidP="004100D0">
            <w:pPr>
              <w:spacing w:after="0"/>
              <w:rPr>
                <w:rFonts w:ascii="Calibri" w:hAnsi="Calibri"/>
                <w:bCs/>
                <w:i/>
                <w:iCs/>
                <w:sz w:val="20"/>
                <w:szCs w:val="20"/>
              </w:rPr>
            </w:pPr>
            <w:r w:rsidRPr="00644803">
              <w:rPr>
                <w:rFonts w:ascii="Calibri" w:hAnsi="Calibri"/>
                <w:bCs/>
                <w:i/>
                <w:iCs/>
                <w:sz w:val="20"/>
                <w:szCs w:val="20"/>
              </w:rPr>
              <w:t xml:space="preserve"> Sahelia Solar</w:t>
            </w:r>
            <w:r w:rsidR="004100D0" w:rsidRPr="00644803">
              <w:rPr>
                <w:rFonts w:ascii="Calibri" w:hAnsi="Calibri"/>
                <w:bCs/>
                <w:i/>
                <w:iCs/>
                <w:sz w:val="20"/>
                <w:szCs w:val="20"/>
              </w:rPr>
              <w:t>, the Government of Burkina Faso, through the National Designated Entity (NDE) of the CTCN; beneficiary rural communities, including households, producers, and local stakeholders; solar equipment suppliers and integrators operating in the Burkinabè market, through demonstration effects and market structuring; and civil society organizations and NGOs involved in community support, awareness-raising, and social accompaniment.</w:t>
            </w:r>
          </w:p>
        </w:tc>
      </w:tr>
      <w:tr w:rsidR="00750ED1" w:rsidRPr="006976BF" w14:paraId="65AFDB5E" w14:textId="77777777" w:rsidTr="00712689">
        <w:tc>
          <w:tcPr>
            <w:tcW w:w="4111" w:type="dxa"/>
          </w:tcPr>
          <w:p w14:paraId="7A8932FF" w14:textId="77777777" w:rsidR="00750ED1" w:rsidRPr="006976BF" w:rsidRDefault="00750ED1" w:rsidP="00750ED1">
            <w:pPr>
              <w:spacing w:after="0"/>
              <w:rPr>
                <w:rFonts w:ascii="Calibri" w:hAnsi="Calibri"/>
                <w:sz w:val="20"/>
                <w:szCs w:val="20"/>
              </w:rPr>
            </w:pPr>
            <w:r w:rsidRPr="006976BF">
              <w:rPr>
                <w:rFonts w:ascii="Calibri" w:hAnsi="Calibri"/>
                <w:sz w:val="20"/>
                <w:szCs w:val="20"/>
              </w:rPr>
              <w:t xml:space="preserve">Sector(s) addressed </w:t>
            </w:r>
          </w:p>
        </w:tc>
        <w:tc>
          <w:tcPr>
            <w:tcW w:w="4889" w:type="dxa"/>
            <w:shd w:val="clear" w:color="auto" w:fill="BDD6EE"/>
          </w:tcPr>
          <w:p w14:paraId="59D5B35B" w14:textId="77777777" w:rsidR="00750ED1" w:rsidRDefault="00750ED1" w:rsidP="00750ED1">
            <w:pPr>
              <w:spacing w:after="0"/>
              <w:rPr>
                <w:rFonts w:ascii="Calibri" w:hAnsi="Calibri"/>
                <w:i/>
                <w:iCs/>
                <w:sz w:val="20"/>
                <w:szCs w:val="20"/>
              </w:rPr>
            </w:pPr>
            <w:r>
              <w:rPr>
                <w:rFonts w:ascii="Calibri" w:hAnsi="Calibri"/>
                <w:bCs/>
                <w:i/>
                <w:iCs/>
                <w:sz w:val="20"/>
                <w:szCs w:val="20"/>
                <w:u w:val="single"/>
              </w:rPr>
              <w:t xml:space="preserve">Instruction: </w:t>
            </w:r>
            <w:r>
              <w:rPr>
                <w:rFonts w:ascii="Calibri" w:hAnsi="Calibri"/>
                <w:bCs/>
                <w:i/>
                <w:iCs/>
                <w:sz w:val="20"/>
                <w:szCs w:val="20"/>
              </w:rPr>
              <w:t xml:space="preserve">Select relevant sector(s) from the CTCN taxonomy </w:t>
            </w:r>
            <w:hyperlink r:id="rId12" w:history="1">
              <w:r w:rsidRPr="00AC7E2D">
                <w:rPr>
                  <w:rStyle w:val="Hyperlink"/>
                  <w:rFonts w:ascii="Calibri" w:hAnsi="Calibri"/>
                  <w:i/>
                  <w:iCs/>
                  <w:sz w:val="20"/>
                  <w:szCs w:val="20"/>
                </w:rPr>
                <w:t>https://www.ctc-n.org/resources/ctcn-taxonomy</w:t>
              </w:r>
            </w:hyperlink>
            <w:r>
              <w:rPr>
                <w:rFonts w:ascii="Calibri" w:hAnsi="Calibri"/>
                <w:i/>
                <w:iCs/>
                <w:sz w:val="20"/>
                <w:szCs w:val="20"/>
              </w:rPr>
              <w:t xml:space="preserve"> </w:t>
            </w:r>
          </w:p>
          <w:p w14:paraId="7C76693A" w14:textId="33B1AEF0" w:rsidR="000915E4" w:rsidRPr="00F94F66" w:rsidRDefault="002D07A4" w:rsidP="00750ED1">
            <w:pPr>
              <w:spacing w:after="0"/>
              <w:rPr>
                <w:rFonts w:ascii="Calibri" w:hAnsi="Calibri"/>
                <w:bCs/>
                <w:i/>
                <w:iCs/>
                <w:sz w:val="20"/>
                <w:szCs w:val="20"/>
              </w:rPr>
            </w:pPr>
            <w:r>
              <w:rPr>
                <w:rFonts w:ascii="Calibri" w:hAnsi="Calibri"/>
                <w:bCs/>
                <w:i/>
                <w:iCs/>
                <w:sz w:val="20"/>
                <w:szCs w:val="20"/>
              </w:rPr>
              <w:t>Renewable Energy (</w:t>
            </w:r>
            <w:r w:rsidR="000915E4">
              <w:rPr>
                <w:rFonts w:ascii="Calibri" w:hAnsi="Calibri"/>
                <w:bCs/>
                <w:i/>
                <w:iCs/>
                <w:sz w:val="20"/>
                <w:szCs w:val="20"/>
              </w:rPr>
              <w:t>Solar PV</w:t>
            </w:r>
            <w:r>
              <w:rPr>
                <w:rFonts w:ascii="Calibri" w:hAnsi="Calibri"/>
                <w:bCs/>
                <w:i/>
                <w:iCs/>
                <w:sz w:val="20"/>
                <w:szCs w:val="20"/>
              </w:rPr>
              <w:t>)</w:t>
            </w:r>
            <w:r w:rsidR="0059383B">
              <w:rPr>
                <w:rFonts w:ascii="Calibri" w:hAnsi="Calibri"/>
                <w:bCs/>
                <w:i/>
                <w:iCs/>
                <w:sz w:val="20"/>
                <w:szCs w:val="20"/>
              </w:rPr>
              <w:t>, Transport (Electric three wheels)</w:t>
            </w:r>
            <w:r w:rsidR="000915E4">
              <w:rPr>
                <w:rFonts w:ascii="Calibri" w:hAnsi="Calibri"/>
                <w:bCs/>
                <w:i/>
                <w:iCs/>
                <w:sz w:val="20"/>
                <w:szCs w:val="20"/>
              </w:rPr>
              <w:t xml:space="preserve"> and </w:t>
            </w:r>
            <w:r w:rsidR="00310D22">
              <w:rPr>
                <w:rFonts w:ascii="Calibri" w:hAnsi="Calibri"/>
                <w:bCs/>
                <w:i/>
                <w:iCs/>
                <w:sz w:val="20"/>
                <w:szCs w:val="20"/>
              </w:rPr>
              <w:t>Agriculture (</w:t>
            </w:r>
            <w:r w:rsidRPr="002D07A4">
              <w:rPr>
                <w:rFonts w:ascii="Calibri" w:hAnsi="Calibri"/>
                <w:bCs/>
                <w:i/>
                <w:iCs/>
                <w:sz w:val="20"/>
                <w:szCs w:val="20"/>
              </w:rPr>
              <w:t>Improvement of Agri-food processes</w:t>
            </w:r>
            <w:r w:rsidR="00310D22">
              <w:rPr>
                <w:rFonts w:ascii="Calibri" w:hAnsi="Calibri"/>
                <w:bCs/>
                <w:i/>
                <w:iCs/>
                <w:sz w:val="20"/>
                <w:szCs w:val="20"/>
              </w:rPr>
              <w:t>)</w:t>
            </w:r>
          </w:p>
        </w:tc>
      </w:tr>
      <w:tr w:rsidR="00750ED1" w:rsidRPr="006976BF" w14:paraId="25DDED25" w14:textId="77777777" w:rsidTr="00712689">
        <w:tc>
          <w:tcPr>
            <w:tcW w:w="4111" w:type="dxa"/>
          </w:tcPr>
          <w:p w14:paraId="267F8462" w14:textId="77777777" w:rsidR="00750ED1" w:rsidRPr="006976BF" w:rsidRDefault="00750ED1" w:rsidP="00750ED1">
            <w:pPr>
              <w:spacing w:after="0"/>
              <w:rPr>
                <w:rFonts w:ascii="Calibri" w:hAnsi="Calibri"/>
                <w:i/>
                <w:sz w:val="20"/>
                <w:szCs w:val="20"/>
              </w:rPr>
            </w:pPr>
            <w:r w:rsidRPr="006976BF">
              <w:rPr>
                <w:rFonts w:ascii="Calibri" w:hAnsi="Calibri"/>
                <w:sz w:val="20"/>
                <w:szCs w:val="20"/>
              </w:rPr>
              <w:t xml:space="preserve">Technologies supported </w:t>
            </w:r>
          </w:p>
        </w:tc>
        <w:tc>
          <w:tcPr>
            <w:tcW w:w="4889" w:type="dxa"/>
            <w:shd w:val="clear" w:color="auto" w:fill="BDD6EE"/>
          </w:tcPr>
          <w:p w14:paraId="07C1E108" w14:textId="77777777" w:rsidR="00A65EFC" w:rsidRDefault="00264347" w:rsidP="00750ED1">
            <w:pPr>
              <w:spacing w:after="0"/>
              <w:rPr>
                <w:rFonts w:ascii="Calibri" w:hAnsi="Calibri"/>
                <w:bCs/>
                <w:i/>
                <w:iCs/>
                <w:sz w:val="20"/>
                <w:szCs w:val="20"/>
              </w:rPr>
            </w:pPr>
            <w:r>
              <w:rPr>
                <w:rFonts w:ascii="Calibri" w:hAnsi="Calibri"/>
                <w:bCs/>
                <w:i/>
                <w:iCs/>
                <w:sz w:val="20"/>
                <w:szCs w:val="20"/>
              </w:rPr>
              <w:t>Renewable Energy (Solar PV),</w:t>
            </w:r>
          </w:p>
          <w:p w14:paraId="6440D2A5" w14:textId="4245B873" w:rsidR="00264347" w:rsidRPr="00A65EFC" w:rsidRDefault="00264347" w:rsidP="00750ED1">
            <w:pPr>
              <w:spacing w:after="0"/>
              <w:rPr>
                <w:rFonts w:ascii="Calibri" w:hAnsi="Calibri"/>
                <w:bCs/>
                <w:i/>
                <w:iCs/>
                <w:sz w:val="20"/>
                <w:szCs w:val="20"/>
              </w:rPr>
            </w:pPr>
            <w:r>
              <w:rPr>
                <w:rFonts w:ascii="Calibri" w:hAnsi="Calibri"/>
                <w:bCs/>
                <w:i/>
                <w:iCs/>
                <w:sz w:val="20"/>
                <w:szCs w:val="20"/>
              </w:rPr>
              <w:t>Transport (Electric three wheels)</w:t>
            </w:r>
          </w:p>
        </w:tc>
      </w:tr>
      <w:tr w:rsidR="00750ED1" w:rsidRPr="006976BF" w14:paraId="38BB0A13" w14:textId="77777777" w:rsidTr="00712689">
        <w:tc>
          <w:tcPr>
            <w:tcW w:w="4111" w:type="dxa"/>
          </w:tcPr>
          <w:p w14:paraId="4DDF58D1" w14:textId="553CA2D5" w:rsidR="00750ED1" w:rsidRPr="006976BF" w:rsidRDefault="00750ED1" w:rsidP="00750ED1">
            <w:pPr>
              <w:spacing w:after="0"/>
              <w:rPr>
                <w:rFonts w:ascii="Calibri" w:hAnsi="Calibri"/>
                <w:sz w:val="20"/>
                <w:szCs w:val="20"/>
              </w:rPr>
            </w:pPr>
            <w:r w:rsidRPr="006976BF">
              <w:rPr>
                <w:rFonts w:ascii="Calibri" w:hAnsi="Calibri"/>
                <w:sz w:val="20"/>
                <w:szCs w:val="20"/>
              </w:rPr>
              <w:t xml:space="preserve">Implementation </w:t>
            </w:r>
            <w:r>
              <w:rPr>
                <w:rFonts w:ascii="Calibri" w:hAnsi="Calibri"/>
                <w:sz w:val="20"/>
                <w:szCs w:val="20"/>
              </w:rPr>
              <w:t>start date</w:t>
            </w:r>
            <w:r w:rsidRPr="006976BF">
              <w:rPr>
                <w:rFonts w:ascii="Calibri" w:hAnsi="Calibri"/>
                <w:sz w:val="20"/>
                <w:szCs w:val="20"/>
              </w:rPr>
              <w:t xml:space="preserve"> </w:t>
            </w:r>
          </w:p>
        </w:tc>
        <w:tc>
          <w:tcPr>
            <w:tcW w:w="4889" w:type="dxa"/>
            <w:shd w:val="clear" w:color="auto" w:fill="BDD6EE"/>
          </w:tcPr>
          <w:p w14:paraId="0C5F227F" w14:textId="48944810" w:rsidR="00750ED1" w:rsidRPr="002E3313" w:rsidRDefault="002E3313" w:rsidP="00750ED1">
            <w:pPr>
              <w:spacing w:after="0"/>
              <w:rPr>
                <w:rFonts w:ascii="Calibri" w:hAnsi="Calibri"/>
                <w:bCs/>
                <w:i/>
                <w:iCs/>
                <w:sz w:val="20"/>
                <w:szCs w:val="20"/>
                <w:lang w:val="en-US"/>
              </w:rPr>
            </w:pPr>
            <w:r w:rsidRPr="002E3313">
              <w:rPr>
                <w:rFonts w:ascii="Calibri" w:hAnsi="Calibri"/>
                <w:bCs/>
                <w:i/>
                <w:iCs/>
                <w:sz w:val="20"/>
                <w:szCs w:val="20"/>
                <w:lang w:val="en-US"/>
              </w:rPr>
              <w:t>04/11/2024</w:t>
            </w:r>
          </w:p>
        </w:tc>
      </w:tr>
      <w:tr w:rsidR="00750ED1" w:rsidRPr="006976BF" w14:paraId="6D69D1D7" w14:textId="77777777" w:rsidTr="00712689">
        <w:tc>
          <w:tcPr>
            <w:tcW w:w="4111" w:type="dxa"/>
          </w:tcPr>
          <w:p w14:paraId="348B475B" w14:textId="02F04F0C" w:rsidR="00750ED1" w:rsidRPr="006976BF" w:rsidRDefault="00750ED1" w:rsidP="00750ED1">
            <w:pPr>
              <w:spacing w:after="0"/>
              <w:rPr>
                <w:rFonts w:ascii="Calibri" w:hAnsi="Calibri"/>
                <w:sz w:val="20"/>
                <w:szCs w:val="20"/>
              </w:rPr>
            </w:pPr>
            <w:r>
              <w:rPr>
                <w:rFonts w:ascii="Calibri" w:hAnsi="Calibri"/>
                <w:sz w:val="20"/>
                <w:szCs w:val="20"/>
              </w:rPr>
              <w:t>Implementation end date</w:t>
            </w:r>
          </w:p>
        </w:tc>
        <w:tc>
          <w:tcPr>
            <w:tcW w:w="4889" w:type="dxa"/>
            <w:shd w:val="clear" w:color="auto" w:fill="BDD6EE"/>
          </w:tcPr>
          <w:p w14:paraId="5E3D36BD" w14:textId="24167F89" w:rsidR="00750ED1" w:rsidRPr="00F94F66" w:rsidRDefault="002E3313" w:rsidP="00750ED1">
            <w:pPr>
              <w:spacing w:after="0"/>
              <w:rPr>
                <w:rFonts w:ascii="Calibri" w:hAnsi="Calibri"/>
                <w:bCs/>
                <w:i/>
                <w:iCs/>
                <w:sz w:val="20"/>
                <w:szCs w:val="20"/>
              </w:rPr>
            </w:pPr>
            <w:r>
              <w:rPr>
                <w:rFonts w:ascii="Calibri" w:hAnsi="Calibri"/>
                <w:bCs/>
                <w:i/>
                <w:iCs/>
                <w:sz w:val="20"/>
                <w:szCs w:val="20"/>
              </w:rPr>
              <w:t>15/12/2025</w:t>
            </w:r>
          </w:p>
        </w:tc>
      </w:tr>
      <w:tr w:rsidR="00750ED1" w:rsidRPr="006976BF" w14:paraId="4B361084" w14:textId="77777777" w:rsidTr="00712689">
        <w:tc>
          <w:tcPr>
            <w:tcW w:w="4111" w:type="dxa"/>
          </w:tcPr>
          <w:p w14:paraId="7A7E4D9F" w14:textId="77777777" w:rsidR="00750ED1" w:rsidRPr="00644803" w:rsidRDefault="00750ED1" w:rsidP="00750ED1">
            <w:pPr>
              <w:spacing w:after="0"/>
              <w:rPr>
                <w:rFonts w:ascii="Calibri" w:hAnsi="Calibri"/>
                <w:sz w:val="20"/>
                <w:szCs w:val="20"/>
              </w:rPr>
            </w:pPr>
            <w:r w:rsidRPr="00644803">
              <w:rPr>
                <w:rFonts w:ascii="Calibri" w:hAnsi="Calibri"/>
                <w:sz w:val="20"/>
                <w:szCs w:val="20"/>
              </w:rPr>
              <w:t xml:space="preserve">Total budget for implementation </w:t>
            </w:r>
          </w:p>
        </w:tc>
        <w:tc>
          <w:tcPr>
            <w:tcW w:w="4889" w:type="dxa"/>
            <w:shd w:val="clear" w:color="auto" w:fill="BDD6EE"/>
          </w:tcPr>
          <w:p w14:paraId="41BAA4AD" w14:textId="47A9F64E" w:rsidR="00644803" w:rsidRPr="00644803" w:rsidRDefault="00171CB1" w:rsidP="00644803">
            <w:pPr>
              <w:spacing w:after="0"/>
              <w:rPr>
                <w:rFonts w:ascii="Calibri" w:hAnsi="Calibri"/>
                <w:bCs/>
                <w:i/>
                <w:iCs/>
                <w:sz w:val="20"/>
                <w:szCs w:val="20"/>
              </w:rPr>
            </w:pPr>
            <w:r w:rsidRPr="00644803">
              <w:rPr>
                <w:rFonts w:ascii="Calibri" w:hAnsi="Calibri"/>
                <w:bCs/>
                <w:i/>
                <w:iCs/>
                <w:sz w:val="20"/>
                <w:szCs w:val="20"/>
              </w:rPr>
              <w:t>Overall, the budget execution demonstrates sound financial management, efficient use of resources, and strong alignment between planned and actual expenditures</w:t>
            </w:r>
            <w:r>
              <w:rPr>
                <w:rFonts w:ascii="Calibri" w:hAnsi="Calibri"/>
                <w:bCs/>
                <w:i/>
                <w:iCs/>
                <w:sz w:val="20"/>
                <w:szCs w:val="20"/>
              </w:rPr>
              <w:t xml:space="preserve">. </w:t>
            </w:r>
            <w:r w:rsidR="00644803" w:rsidRPr="00644803">
              <w:rPr>
                <w:rFonts w:ascii="Calibri" w:hAnsi="Calibri"/>
                <w:bCs/>
                <w:i/>
                <w:iCs/>
                <w:sz w:val="20"/>
                <w:szCs w:val="20"/>
              </w:rPr>
              <w:t>The total financial value of the CTCN technical assistance was USD 184,500, covering all planned activities related to diagnostics, business model design, system architecture development, stakeholder engagement, and monitoring and closure. Actual total expenditures amounted to USD 185,705, resulting in a budget variance of USD 1,205, equivalent to less than 1% of the total budget.</w:t>
            </w:r>
            <w:r>
              <w:rPr>
                <w:rFonts w:ascii="Calibri" w:hAnsi="Calibri"/>
                <w:bCs/>
                <w:i/>
                <w:iCs/>
                <w:sz w:val="20"/>
                <w:szCs w:val="20"/>
              </w:rPr>
              <w:t xml:space="preserve"> </w:t>
            </w:r>
            <w:r w:rsidR="00644803" w:rsidRPr="00644803">
              <w:rPr>
                <w:rFonts w:ascii="Calibri" w:hAnsi="Calibri"/>
                <w:bCs/>
                <w:i/>
                <w:iCs/>
                <w:sz w:val="20"/>
                <w:szCs w:val="20"/>
              </w:rPr>
              <w:t>This marginal variance is considered negligible and reflects minor adjustments during implementation, primarily linked to local operational costs and contextual constraints, including security-related considerations and scheduling adaptations. Importantly, the variance did not affect the scope, quality, or delivery of outputs. All major activities and deliverables were completed as planned, and the technical assistance achieved its intended objectives within a controlled and acceptable financial envelope.</w:t>
            </w:r>
          </w:p>
          <w:p w14:paraId="5A74BAFB" w14:textId="79365549" w:rsidR="005B7CBA" w:rsidRPr="00644803" w:rsidRDefault="005B7CBA" w:rsidP="00171CB1">
            <w:pPr>
              <w:spacing w:after="0"/>
              <w:rPr>
                <w:rFonts w:ascii="Calibri" w:hAnsi="Calibri"/>
                <w:bCs/>
                <w:i/>
                <w:iCs/>
                <w:sz w:val="20"/>
                <w:szCs w:val="20"/>
              </w:rPr>
            </w:pPr>
          </w:p>
        </w:tc>
      </w:tr>
      <w:tr w:rsidR="00750ED1" w:rsidRPr="006976BF" w14:paraId="675CF63F" w14:textId="77777777" w:rsidTr="00712689">
        <w:tc>
          <w:tcPr>
            <w:tcW w:w="4111" w:type="dxa"/>
          </w:tcPr>
          <w:p w14:paraId="1A17A7CA" w14:textId="24710E53" w:rsidR="00750ED1" w:rsidRPr="006976BF" w:rsidRDefault="00750ED1" w:rsidP="00750ED1">
            <w:pPr>
              <w:spacing w:after="0"/>
              <w:rPr>
                <w:rFonts w:ascii="Calibri" w:hAnsi="Calibri"/>
                <w:sz w:val="20"/>
                <w:szCs w:val="20"/>
              </w:rPr>
            </w:pPr>
            <w:r w:rsidRPr="006976BF">
              <w:rPr>
                <w:rFonts w:ascii="Calibri" w:hAnsi="Calibri"/>
                <w:sz w:val="20"/>
                <w:szCs w:val="20"/>
              </w:rPr>
              <w:t>Description of delivered outputs and products as well as the activities undertaken to achieve them. In doing so, review the log frame of the original response plan and refer to it as appropriate</w:t>
            </w:r>
          </w:p>
        </w:tc>
        <w:tc>
          <w:tcPr>
            <w:tcW w:w="4889" w:type="dxa"/>
            <w:shd w:val="clear" w:color="auto" w:fill="BDD6EE"/>
          </w:tcPr>
          <w:p w14:paraId="4F02B685" w14:textId="77777777" w:rsidR="00CD76E2" w:rsidRPr="00CD76E2" w:rsidRDefault="00CD76E2" w:rsidP="00CD76E2">
            <w:pPr>
              <w:spacing w:after="0"/>
              <w:rPr>
                <w:rFonts w:ascii="Calibri" w:hAnsi="Calibri"/>
                <w:bCs/>
                <w:i/>
                <w:iCs/>
                <w:sz w:val="20"/>
                <w:szCs w:val="20"/>
              </w:rPr>
            </w:pPr>
            <w:r w:rsidRPr="00CD76E2">
              <w:rPr>
                <w:rFonts w:ascii="Calibri" w:hAnsi="Calibri"/>
                <w:bCs/>
                <w:i/>
                <w:iCs/>
                <w:sz w:val="20"/>
                <w:szCs w:val="20"/>
              </w:rPr>
              <w:t xml:space="preserve">The Community Solar Energy Platform implemented by Sahelia Solar responds to persistent energy constraints affecting rural agro-industrial value chains in Burkina Faso. In rural areas, agro-processing relies heavily on diesel-powered equipment that is costly, polluting, and vulnerable to fuel supply disruptions—undermining income generation, food security, and climate resilience. Previous efforts by Sahelia Solar to expand electricity access were slowed by weaknesses in conventional </w:t>
            </w:r>
            <w:r w:rsidRPr="00CD76E2">
              <w:rPr>
                <w:rFonts w:ascii="Calibri" w:hAnsi="Calibri"/>
                <w:bCs/>
                <w:i/>
                <w:iCs/>
                <w:sz w:val="20"/>
                <w:szCs w:val="20"/>
              </w:rPr>
              <w:lastRenderedPageBreak/>
              <w:t>PAYGO systems and the limited bankability of beneficiary activities.</w:t>
            </w:r>
          </w:p>
          <w:p w14:paraId="3620F8AA" w14:textId="77777777" w:rsidR="00CD76E2" w:rsidRPr="00CD76E2" w:rsidRDefault="00CD76E2" w:rsidP="00CD76E2">
            <w:pPr>
              <w:spacing w:after="0"/>
              <w:rPr>
                <w:rFonts w:ascii="Calibri" w:hAnsi="Calibri"/>
                <w:bCs/>
                <w:i/>
                <w:iCs/>
                <w:sz w:val="20"/>
                <w:szCs w:val="20"/>
              </w:rPr>
            </w:pPr>
            <w:r w:rsidRPr="00CD76E2">
              <w:rPr>
                <w:rFonts w:ascii="Calibri" w:hAnsi="Calibri"/>
                <w:bCs/>
                <w:i/>
                <w:iCs/>
                <w:sz w:val="20"/>
                <w:szCs w:val="20"/>
              </w:rPr>
              <w:t>Through CTCN technical assistance, Sahelia Solar worked closely with the National Designated Entity (NDE), local communities, and private partners to redesign how solar energy can be deployed for productive uses and paid for in a way that remains affordable and sustainable. The technical assistance focused on establishing the enabling conditions—technical, financial, and institutional—required for implementation, rather than large-scale physical deployment.</w:t>
            </w:r>
          </w:p>
          <w:p w14:paraId="29F05E43" w14:textId="77777777" w:rsidR="00CD76E2" w:rsidRPr="00CD76E2" w:rsidRDefault="00CD76E2" w:rsidP="00CD76E2">
            <w:pPr>
              <w:spacing w:after="0"/>
              <w:rPr>
                <w:rFonts w:ascii="Calibri" w:hAnsi="Calibri"/>
                <w:bCs/>
                <w:i/>
                <w:iCs/>
                <w:sz w:val="20"/>
                <w:szCs w:val="20"/>
              </w:rPr>
            </w:pPr>
            <w:r w:rsidRPr="00CD76E2">
              <w:rPr>
                <w:rFonts w:ascii="Calibri" w:hAnsi="Calibri"/>
                <w:bCs/>
                <w:i/>
                <w:iCs/>
                <w:sz w:val="20"/>
                <w:szCs w:val="20"/>
              </w:rPr>
              <w:t>At the technical level, the energy requirements of the pilot agro-processing platforms were quantified to guide system design and business modeling. The total electrical load required to operate the three processing platforms was assessed at 39.774 kW, comprising six grinders (4.2 kW each; 25.2 kW total), six thermo blowers (2.0 kW each; 12.0 kW total), three electric sealing machines (0.65 kW each; 1.95 kW total), and six electric tricycles (0.104 kW each; 0.624 kW total). This load assessment also informed greenhouse gas emission reduction estimates associated with replacing diesel generation.</w:t>
            </w:r>
          </w:p>
          <w:p w14:paraId="055CF547" w14:textId="77777777" w:rsidR="00CD76E2" w:rsidRPr="00CD76E2" w:rsidRDefault="00CD76E2" w:rsidP="00CD76E2">
            <w:pPr>
              <w:spacing w:after="0"/>
              <w:rPr>
                <w:rFonts w:ascii="Calibri" w:hAnsi="Calibri"/>
                <w:bCs/>
                <w:i/>
                <w:iCs/>
                <w:sz w:val="20"/>
                <w:szCs w:val="20"/>
              </w:rPr>
            </w:pPr>
            <w:r w:rsidRPr="00CD76E2">
              <w:rPr>
                <w:rFonts w:ascii="Calibri" w:hAnsi="Calibri"/>
                <w:bCs/>
                <w:i/>
                <w:iCs/>
                <w:sz w:val="20"/>
                <w:szCs w:val="20"/>
              </w:rPr>
              <w:t>The technical assistance was implemented across three pilot sites—Bakou, Koussaogho, and Bazoulé—which served as demonstration locations for the Community Solar Energy Platform. Implementation followed a structured, stepwise approach. An enabling framework was established through the development of the CTCN Response Plan, Implementation Plan, Monitoring and Evaluation framework, and an initial impact assessment, supported by continuous engagement with the NDE. Governance arrangements were strengthened through stakeholder mapping and preparatory work for a steering committee and launch activities. The TA then delivered an in-depth diagnostic and benchmarking of PAYGO/PAYU models and relevant technologies, identifying key technical, financial, and institutional barriers and opportunities. Building on these findings, an adapted Pay-As-You-Use business model, an optimized system architecture, and a mobile application prototype were developed, and enabling agro-processing and e-mobility equipment was procured.</w:t>
            </w:r>
          </w:p>
          <w:p w14:paraId="5A3A5C77" w14:textId="77777777" w:rsidR="00CD76E2" w:rsidRPr="00CD76E2" w:rsidRDefault="00CD76E2" w:rsidP="00CD76E2">
            <w:pPr>
              <w:spacing w:after="0"/>
              <w:rPr>
                <w:rFonts w:ascii="Calibri" w:hAnsi="Calibri"/>
                <w:bCs/>
                <w:i/>
                <w:iCs/>
                <w:sz w:val="20"/>
                <w:szCs w:val="20"/>
              </w:rPr>
            </w:pPr>
            <w:r w:rsidRPr="00CD76E2">
              <w:rPr>
                <w:rFonts w:ascii="Calibri" w:hAnsi="Calibri"/>
                <w:bCs/>
                <w:i/>
                <w:iCs/>
                <w:sz w:val="20"/>
                <w:szCs w:val="20"/>
              </w:rPr>
              <w:t>To strengthen operational sustainability and transparency, the solution also integrates a smart metering system (100 meters) to support efficient energy management and fair billing, alongside a digital payment system to enable PAYU transactions and improve affordability and revenue collection. Monitoring and learning activities consolidated lessons learned and produced a clear roadmap for scale-up and replication.</w:t>
            </w:r>
          </w:p>
          <w:p w14:paraId="0BFA1980" w14:textId="77777777" w:rsidR="00CD76E2" w:rsidRPr="00CD76E2" w:rsidRDefault="00CD76E2" w:rsidP="00CD76E2">
            <w:pPr>
              <w:spacing w:after="0"/>
              <w:rPr>
                <w:rFonts w:ascii="Calibri" w:hAnsi="Calibri"/>
                <w:bCs/>
                <w:i/>
                <w:iCs/>
                <w:sz w:val="20"/>
                <w:szCs w:val="20"/>
              </w:rPr>
            </w:pPr>
            <w:r w:rsidRPr="00CD76E2">
              <w:rPr>
                <w:rFonts w:ascii="Calibri" w:hAnsi="Calibri"/>
                <w:bCs/>
                <w:i/>
                <w:iCs/>
                <w:sz w:val="20"/>
                <w:szCs w:val="20"/>
              </w:rPr>
              <w:t xml:space="preserve">Implemented initially across Bakou, Koussaogho, and Bazoulé, the project demonstrates a viable pathway to scale the model toward Sahelia Solar’s target of 20 sites. At impact level, the intervention contributes to reduced fossil-fuel use, avoided CO₂ emissions, and improved </w:t>
            </w:r>
            <w:r w:rsidRPr="00CD76E2">
              <w:rPr>
                <w:rFonts w:ascii="Calibri" w:hAnsi="Calibri"/>
                <w:bCs/>
                <w:i/>
                <w:iCs/>
                <w:sz w:val="20"/>
                <w:szCs w:val="20"/>
              </w:rPr>
              <w:lastRenderedPageBreak/>
              <w:t>income stability for rural cooperatives. While medium-term sustainability will depend on follow-up financing and continued operation of the systems, the CTCN technical assistance has established a strong, context-adapted foundation for replicating solar-powered agro-processing solutions and advancing Burkina Faso’s climate, energy, and development objectives. The detailed logframe is provided in the annex.</w:t>
            </w:r>
          </w:p>
          <w:p w14:paraId="188CA9DB" w14:textId="2C42EC5B" w:rsidR="00750ED1" w:rsidRPr="00CD76E2" w:rsidRDefault="00750ED1" w:rsidP="0010646B">
            <w:pPr>
              <w:spacing w:after="0"/>
              <w:rPr>
                <w:rFonts w:ascii="Calibri" w:hAnsi="Calibri"/>
                <w:bCs/>
                <w:i/>
                <w:iCs/>
                <w:sz w:val="20"/>
                <w:szCs w:val="20"/>
              </w:rPr>
            </w:pPr>
          </w:p>
        </w:tc>
      </w:tr>
      <w:tr w:rsidR="00750ED1" w:rsidRPr="006976BF" w14:paraId="445CEE09" w14:textId="77777777" w:rsidTr="00B50DCA">
        <w:tc>
          <w:tcPr>
            <w:tcW w:w="4111" w:type="dxa"/>
            <w:vAlign w:val="center"/>
          </w:tcPr>
          <w:p w14:paraId="3BBFC52B" w14:textId="533B7E64" w:rsidR="00750ED1" w:rsidRPr="006976BF" w:rsidRDefault="00750ED1" w:rsidP="00750ED1">
            <w:pPr>
              <w:spacing w:after="0"/>
              <w:rPr>
                <w:rFonts w:ascii="Calibri" w:hAnsi="Calibri"/>
                <w:sz w:val="20"/>
                <w:szCs w:val="20"/>
              </w:rPr>
            </w:pPr>
            <w:r w:rsidRPr="006976BF">
              <w:rPr>
                <w:rFonts w:ascii="Calibri" w:hAnsi="Calibri"/>
                <w:sz w:val="20"/>
                <w:szCs w:val="20"/>
              </w:rPr>
              <w:lastRenderedPageBreak/>
              <w:t xml:space="preserve">Methodologies applied to produce outputs and products  </w:t>
            </w:r>
          </w:p>
        </w:tc>
        <w:tc>
          <w:tcPr>
            <w:tcW w:w="4889" w:type="dxa"/>
            <w:shd w:val="clear" w:color="auto" w:fill="BDD6EE"/>
          </w:tcPr>
          <w:p w14:paraId="46FBC90E" w14:textId="7B5A6DC4" w:rsidR="00750ED1" w:rsidRPr="00B47A5A" w:rsidRDefault="009D693B" w:rsidP="00750ED1">
            <w:pPr>
              <w:spacing w:after="0"/>
              <w:rPr>
                <w:rFonts w:ascii="Calibri" w:hAnsi="Calibri"/>
                <w:bCs/>
                <w:i/>
                <w:iCs/>
                <w:sz w:val="20"/>
                <w:szCs w:val="20"/>
              </w:rPr>
            </w:pPr>
            <w:r w:rsidRPr="00B47A5A">
              <w:rPr>
                <w:rFonts w:ascii="Calibri" w:hAnsi="Calibri"/>
                <w:bCs/>
                <w:i/>
                <w:iCs/>
                <w:sz w:val="20"/>
                <w:szCs w:val="20"/>
              </w:rPr>
              <w:t>The assignment applied a mixed-method approach combining (i) a benchmarking analysis of existing PAYGO/PAYU models and comparable renewable energy financing mechanisms, and (ii) a business model assessment tailored to MSMEs and rural cooperatives. This included desk-based review of available documentation and case studies, comparative analysis of payment architectures and risk drivers, and structured assessment of affordability, cash-flow patterns, repayment capacity, and operational constraints for productive-use end users. Findings were synthesized to inform the design of an adapted PAYU model and the selection of technically and commercially viable solutions.</w:t>
            </w:r>
          </w:p>
        </w:tc>
      </w:tr>
      <w:tr w:rsidR="00750ED1" w:rsidRPr="006976BF" w14:paraId="3C3AAB9E" w14:textId="77777777" w:rsidTr="00B50DCA">
        <w:tc>
          <w:tcPr>
            <w:tcW w:w="4111" w:type="dxa"/>
            <w:vAlign w:val="center"/>
          </w:tcPr>
          <w:p w14:paraId="0E83706C" w14:textId="26632493" w:rsidR="00750ED1" w:rsidRPr="006976BF" w:rsidRDefault="00750ED1" w:rsidP="00750ED1">
            <w:pPr>
              <w:spacing w:after="0"/>
              <w:rPr>
                <w:rFonts w:ascii="Calibri" w:hAnsi="Calibri"/>
                <w:sz w:val="20"/>
                <w:szCs w:val="20"/>
              </w:rPr>
            </w:pPr>
            <w:r>
              <w:rPr>
                <w:rFonts w:ascii="Calibri" w:hAnsi="Calibri"/>
                <w:sz w:val="20"/>
                <w:szCs w:val="20"/>
              </w:rPr>
              <w:t>Reference to knowledge resources</w:t>
            </w:r>
          </w:p>
        </w:tc>
        <w:tc>
          <w:tcPr>
            <w:tcW w:w="4889" w:type="dxa"/>
            <w:shd w:val="clear" w:color="auto" w:fill="BDD6EE"/>
          </w:tcPr>
          <w:p w14:paraId="4E28C7B0" w14:textId="2070EB12" w:rsidR="00750ED1" w:rsidRPr="00457BC9" w:rsidRDefault="00750ED1" w:rsidP="00750ED1">
            <w:pPr>
              <w:autoSpaceDE w:val="0"/>
              <w:autoSpaceDN w:val="0"/>
              <w:rPr>
                <w:rFonts w:asciiTheme="minorHAnsi" w:hAnsiTheme="minorHAnsi" w:cstheme="minorHAnsi"/>
                <w:i/>
                <w:iCs/>
                <w:sz w:val="20"/>
                <w:szCs w:val="20"/>
                <w:lang w:eastAsia="en-US"/>
              </w:rPr>
            </w:pPr>
            <w:r>
              <w:rPr>
                <w:rFonts w:ascii="Calibri" w:hAnsi="Calibri"/>
                <w:i/>
                <w:iCs/>
                <w:sz w:val="20"/>
                <w:szCs w:val="20"/>
                <w:u w:val="single"/>
              </w:rPr>
              <w:t xml:space="preserve">Instruction: </w:t>
            </w:r>
            <w:r w:rsidRPr="00457BC9">
              <w:rPr>
                <w:rFonts w:asciiTheme="minorHAnsi" w:hAnsiTheme="minorHAnsi" w:cstheme="minorHAnsi"/>
                <w:i/>
                <w:iCs/>
                <w:sz w:val="20"/>
                <w:szCs w:val="20"/>
              </w:rPr>
              <w:t xml:space="preserve">Please indicate if any UNFCCC Technology Executive Committee (TEC) knowledge products (publications, briefs, tools etc.) were used in the </w:t>
            </w:r>
            <w:r>
              <w:rPr>
                <w:rFonts w:asciiTheme="minorHAnsi" w:hAnsiTheme="minorHAnsi" w:cstheme="minorHAnsi"/>
                <w:i/>
                <w:iCs/>
                <w:sz w:val="20"/>
                <w:szCs w:val="20"/>
              </w:rPr>
              <w:t xml:space="preserve">implementation </w:t>
            </w:r>
            <w:r w:rsidRPr="00457BC9">
              <w:rPr>
                <w:rFonts w:asciiTheme="minorHAnsi" w:hAnsiTheme="minorHAnsi" w:cstheme="minorHAnsi"/>
                <w:i/>
                <w:iCs/>
                <w:sz w:val="20"/>
                <w:szCs w:val="20"/>
              </w:rPr>
              <w:t xml:space="preserve">of the TA </w:t>
            </w:r>
            <w:r>
              <w:rPr>
                <w:rFonts w:asciiTheme="minorHAnsi" w:hAnsiTheme="minorHAnsi" w:cstheme="minorHAnsi"/>
                <w:i/>
                <w:iCs/>
                <w:sz w:val="20"/>
                <w:szCs w:val="20"/>
              </w:rPr>
              <w:t xml:space="preserve">request, and which. </w:t>
            </w:r>
          </w:p>
          <w:p w14:paraId="637C8D04" w14:textId="26F6E3E3" w:rsidR="00750ED1" w:rsidRPr="00457BC9" w:rsidRDefault="00750ED1" w:rsidP="00750ED1">
            <w:pPr>
              <w:autoSpaceDE w:val="0"/>
              <w:autoSpaceDN w:val="0"/>
              <w:rPr>
                <w:rFonts w:ascii="Calibri" w:hAnsi="Calibri"/>
                <w:i/>
                <w:iCs/>
                <w:sz w:val="20"/>
                <w:szCs w:val="20"/>
              </w:rPr>
            </w:pPr>
            <w:r w:rsidRPr="00457BC9">
              <w:rPr>
                <w:rFonts w:asciiTheme="minorHAnsi" w:hAnsiTheme="minorHAnsi" w:cstheme="minorHAnsi"/>
                <w:i/>
                <w:iCs/>
                <w:sz w:val="20"/>
                <w:szCs w:val="20"/>
              </w:rPr>
              <w:t xml:space="preserve">Link to TEC knowledge database: </w:t>
            </w:r>
            <w:hyperlink r:id="rId13" w:history="1">
              <w:r w:rsidRPr="00457BC9">
                <w:rPr>
                  <w:rStyle w:val="Hyperlink"/>
                  <w:rFonts w:asciiTheme="minorHAnsi" w:hAnsiTheme="minorHAnsi" w:cstheme="minorHAnsi"/>
                  <w:i/>
                  <w:iCs/>
                  <w:sz w:val="20"/>
                  <w:szCs w:val="20"/>
                </w:rPr>
                <w:t>https://unfccc.int/ttclear/tec/documents.html</w:t>
              </w:r>
            </w:hyperlink>
          </w:p>
        </w:tc>
      </w:tr>
      <w:tr w:rsidR="00750ED1" w:rsidRPr="006976BF" w14:paraId="58DA6E6D" w14:textId="77777777" w:rsidTr="00EE777A">
        <w:tc>
          <w:tcPr>
            <w:tcW w:w="4111" w:type="dxa"/>
            <w:vAlign w:val="center"/>
          </w:tcPr>
          <w:p w14:paraId="03DC1447" w14:textId="4D63BA91" w:rsidR="00750ED1" w:rsidRPr="006976BF" w:rsidRDefault="00750ED1" w:rsidP="00750ED1">
            <w:pPr>
              <w:spacing w:after="0"/>
              <w:rPr>
                <w:rFonts w:ascii="Calibri" w:hAnsi="Calibri"/>
                <w:sz w:val="20"/>
                <w:szCs w:val="20"/>
              </w:rPr>
            </w:pPr>
            <w:r w:rsidRPr="006976BF">
              <w:rPr>
                <w:rFonts w:ascii="Calibri" w:hAnsi="Calibri"/>
                <w:sz w:val="20"/>
                <w:szCs w:val="20"/>
              </w:rPr>
              <w:t>Deviations</w:t>
            </w:r>
          </w:p>
        </w:tc>
        <w:tc>
          <w:tcPr>
            <w:tcW w:w="4889" w:type="dxa"/>
            <w:shd w:val="clear" w:color="auto" w:fill="BDD6EE"/>
          </w:tcPr>
          <w:p w14:paraId="2D02A0AA" w14:textId="544D22D0" w:rsidR="000431E2" w:rsidRPr="00B95E1E" w:rsidRDefault="00B95E1E" w:rsidP="00750ED1">
            <w:pPr>
              <w:spacing w:after="0"/>
              <w:rPr>
                <w:rFonts w:ascii="Calibri" w:hAnsi="Calibri"/>
                <w:i/>
                <w:iCs/>
                <w:sz w:val="20"/>
                <w:szCs w:val="20"/>
              </w:rPr>
            </w:pPr>
            <w:r w:rsidRPr="00B95E1E">
              <w:rPr>
                <w:rFonts w:ascii="Calibri" w:hAnsi="Calibri"/>
                <w:i/>
                <w:iCs/>
                <w:sz w:val="20"/>
                <w:szCs w:val="20"/>
              </w:rPr>
              <w:t>No substantive deviations were encountered in the implementation of this</w:t>
            </w:r>
            <w:r>
              <w:rPr>
                <w:rFonts w:ascii="Calibri" w:hAnsi="Calibri"/>
                <w:i/>
                <w:iCs/>
                <w:sz w:val="20"/>
                <w:szCs w:val="20"/>
              </w:rPr>
              <w:t xml:space="preserve"> technical assistance</w:t>
            </w:r>
            <w:r w:rsidRPr="00B95E1E">
              <w:rPr>
                <w:rFonts w:ascii="Calibri" w:hAnsi="Calibri"/>
                <w:i/>
                <w:iCs/>
                <w:sz w:val="20"/>
                <w:szCs w:val="20"/>
              </w:rPr>
              <w:t xml:space="preserve">. Adjustments were </w:t>
            </w:r>
            <w:r>
              <w:rPr>
                <w:rFonts w:ascii="Calibri" w:hAnsi="Calibri"/>
                <w:i/>
                <w:iCs/>
                <w:sz w:val="20"/>
                <w:szCs w:val="20"/>
              </w:rPr>
              <w:t xml:space="preserve">undertaken to adjust to </w:t>
            </w:r>
            <w:r w:rsidRPr="00B95E1E">
              <w:rPr>
                <w:rFonts w:ascii="Calibri" w:hAnsi="Calibri"/>
                <w:i/>
                <w:iCs/>
                <w:sz w:val="20"/>
                <w:szCs w:val="20"/>
              </w:rPr>
              <w:t>local circumstances, including scheduling constraints and delayed feedback from local counterparts due to competing priorities. As a result, several activities did not follow the original indicative timelines and the overall schedule was extended. Nonetheless, all major outputs were delivered as planned.</w:t>
            </w:r>
          </w:p>
        </w:tc>
      </w:tr>
      <w:tr w:rsidR="00750ED1" w:rsidRPr="006976BF" w14:paraId="73D0B015" w14:textId="77777777" w:rsidTr="00EE777A">
        <w:tc>
          <w:tcPr>
            <w:tcW w:w="4111" w:type="dxa"/>
            <w:vAlign w:val="center"/>
          </w:tcPr>
          <w:p w14:paraId="3081DE9D" w14:textId="6E2B1CAF" w:rsidR="00750ED1" w:rsidRPr="006976BF" w:rsidRDefault="00750ED1" w:rsidP="00750ED1">
            <w:pPr>
              <w:spacing w:after="0"/>
              <w:rPr>
                <w:rFonts w:ascii="Calibri" w:hAnsi="Calibri"/>
                <w:sz w:val="20"/>
                <w:szCs w:val="20"/>
              </w:rPr>
            </w:pPr>
            <w:r w:rsidRPr="006976BF">
              <w:rPr>
                <w:rFonts w:ascii="Calibri" w:hAnsi="Calibri"/>
                <w:sz w:val="20"/>
                <w:szCs w:val="20"/>
              </w:rPr>
              <w:t>Anticipated follow</w:t>
            </w:r>
            <w:r>
              <w:rPr>
                <w:rFonts w:ascii="Calibri" w:hAnsi="Calibri"/>
                <w:sz w:val="20"/>
                <w:szCs w:val="20"/>
              </w:rPr>
              <w:t>-</w:t>
            </w:r>
            <w:r w:rsidRPr="006976BF">
              <w:rPr>
                <w:rFonts w:ascii="Calibri" w:hAnsi="Calibri"/>
                <w:sz w:val="20"/>
                <w:szCs w:val="20"/>
              </w:rPr>
              <w:t>up activities and next steps</w:t>
            </w:r>
          </w:p>
        </w:tc>
        <w:tc>
          <w:tcPr>
            <w:tcW w:w="4889" w:type="dxa"/>
            <w:shd w:val="clear" w:color="auto" w:fill="BDD6EE"/>
          </w:tcPr>
          <w:p w14:paraId="08AA6E35" w14:textId="77777777" w:rsidR="00A541E0" w:rsidRPr="00A541E0" w:rsidRDefault="00A541E0" w:rsidP="00A541E0">
            <w:pPr>
              <w:spacing w:after="0"/>
              <w:rPr>
                <w:rFonts w:ascii="Calibri" w:hAnsi="Calibri"/>
                <w:i/>
                <w:iCs/>
                <w:sz w:val="20"/>
                <w:szCs w:val="20"/>
              </w:rPr>
            </w:pPr>
            <w:r w:rsidRPr="00A541E0">
              <w:rPr>
                <w:rFonts w:ascii="Calibri" w:hAnsi="Calibri"/>
                <w:i/>
                <w:iCs/>
                <w:sz w:val="20"/>
                <w:szCs w:val="20"/>
              </w:rPr>
              <w:t>Following the completion of the CTCN technical assistance, several follow-up activities are anticipated to ensure sustainability, scale-up, and replication of the results achieved.</w:t>
            </w:r>
          </w:p>
          <w:p w14:paraId="0D52A573" w14:textId="77777777" w:rsidR="00A541E0" w:rsidRPr="00A541E0" w:rsidRDefault="00A541E0" w:rsidP="00A541E0">
            <w:pPr>
              <w:spacing w:after="0"/>
              <w:rPr>
                <w:rFonts w:ascii="Calibri" w:hAnsi="Calibri"/>
                <w:i/>
                <w:iCs/>
                <w:sz w:val="20"/>
                <w:szCs w:val="20"/>
              </w:rPr>
            </w:pPr>
            <w:r w:rsidRPr="00A541E0">
              <w:rPr>
                <w:rFonts w:ascii="Calibri" w:hAnsi="Calibri"/>
                <w:i/>
                <w:iCs/>
                <w:sz w:val="20"/>
                <w:szCs w:val="20"/>
              </w:rPr>
              <w:t xml:space="preserve">First, the pilot phase was implemented across three sites, serving as demonstration sites for the Community Solar Energy Platform, while Sahelia Solar’s strategic target is to scale the model to 20 sites. A structured follow-up process will therefore be undertaken to assess how Sahelia Solar and the beneficiary communities ensure the sustained operation and maintenance of the installed systems, including the procured agro-processing and e-mobility equipment. This follow-up will focus on governance arrangements, user ownership, cost recovery through the Pay-As-You-Use model, and technical performance of the systems. This activity will be led by </w:t>
            </w:r>
            <w:r w:rsidRPr="00A541E0">
              <w:rPr>
                <w:rFonts w:ascii="Calibri" w:hAnsi="Calibri"/>
                <w:i/>
                <w:iCs/>
                <w:sz w:val="20"/>
                <w:szCs w:val="20"/>
              </w:rPr>
              <w:lastRenderedPageBreak/>
              <w:t>Sahelia Solar, in collaboration with beneficiary cooperatives, local technicians, and relevant local authorities, over the 12–24 months following project completion.</w:t>
            </w:r>
          </w:p>
          <w:p w14:paraId="36A1D71D" w14:textId="77777777" w:rsidR="00A541E0" w:rsidRPr="00A541E0" w:rsidRDefault="00A541E0" w:rsidP="00A541E0">
            <w:pPr>
              <w:spacing w:after="0"/>
              <w:rPr>
                <w:rFonts w:ascii="Calibri" w:hAnsi="Calibri"/>
                <w:i/>
                <w:iCs/>
                <w:sz w:val="20"/>
                <w:szCs w:val="20"/>
              </w:rPr>
            </w:pPr>
            <w:r w:rsidRPr="00A541E0">
              <w:rPr>
                <w:rFonts w:ascii="Calibri" w:hAnsi="Calibri"/>
                <w:i/>
                <w:iCs/>
                <w:sz w:val="20"/>
                <w:szCs w:val="20"/>
              </w:rPr>
              <w:t>Second, the results, lessons learned, and technical outputs produced under the CTCN assistance (including the PAYU business model, system architecture, and diagnostic reports) will be disseminated to national stakeholders, including the NDE, relevant ministries, financial institutions, and development partners. Dissemination will take place through targeted briefings, workshops, and knowledge-sharing sessions within 6–9 months after completion, with the objective of supporting replication and market uptake.</w:t>
            </w:r>
          </w:p>
          <w:p w14:paraId="79C63F0F" w14:textId="77777777" w:rsidR="00A541E0" w:rsidRPr="00A541E0" w:rsidRDefault="00A541E0" w:rsidP="00A541E0">
            <w:pPr>
              <w:spacing w:after="0"/>
              <w:rPr>
                <w:rFonts w:ascii="Calibri" w:hAnsi="Calibri"/>
                <w:i/>
                <w:iCs/>
                <w:sz w:val="20"/>
                <w:szCs w:val="20"/>
              </w:rPr>
            </w:pPr>
            <w:r w:rsidRPr="00A541E0">
              <w:rPr>
                <w:rFonts w:ascii="Calibri" w:hAnsi="Calibri"/>
                <w:i/>
                <w:iCs/>
                <w:sz w:val="20"/>
                <w:szCs w:val="20"/>
              </w:rPr>
              <w:t>Third, Sahelia Solar intends to use the technical designs, business models, and tools developed with CTCN support to mobilize additional financing. This includes follow-up engagement with potential funders and partners, and the preparation and submission of funding proposals to scale the model from the pilot sites to the full 20-site deployment, leveraging climate finance windows and impact-oriented investors. These activities are expected to take place within 6–18 months after completion of the technical assistance.</w:t>
            </w:r>
          </w:p>
          <w:p w14:paraId="456E2640" w14:textId="77777777" w:rsidR="00A541E0" w:rsidRPr="00A541E0" w:rsidRDefault="00A541E0" w:rsidP="00A541E0">
            <w:pPr>
              <w:spacing w:after="0"/>
              <w:rPr>
                <w:rFonts w:ascii="Calibri" w:hAnsi="Calibri"/>
                <w:i/>
                <w:iCs/>
                <w:sz w:val="20"/>
                <w:szCs w:val="20"/>
              </w:rPr>
            </w:pPr>
            <w:r w:rsidRPr="00A541E0">
              <w:rPr>
                <w:rFonts w:ascii="Calibri" w:hAnsi="Calibri"/>
                <w:i/>
                <w:iCs/>
                <w:sz w:val="20"/>
                <w:szCs w:val="20"/>
              </w:rPr>
              <w:t>Finally, the expertise and institutional capacity strengthened through the CTCN assistance—particularly in PAYU model design, solar-powered productive use, and clean mobility integration—will be applied directly by Sahelia Solar and its partners in future projects. Local operators and beneficiary communities will continue to apply the knowledge acquired to support system maintenance, user training, and gradual replication across additional sites, reinforcing long-term sustainability and local ownership.</w:t>
            </w:r>
          </w:p>
          <w:p w14:paraId="0145F4E5" w14:textId="286CB238" w:rsidR="00750ED1" w:rsidRPr="00623F49" w:rsidRDefault="00A541E0" w:rsidP="00750ED1">
            <w:pPr>
              <w:spacing w:after="0"/>
              <w:rPr>
                <w:rFonts w:ascii="Calibri" w:hAnsi="Calibri"/>
                <w:i/>
                <w:iCs/>
                <w:sz w:val="20"/>
                <w:szCs w:val="20"/>
                <w:lang w:val="en-US"/>
              </w:rPr>
            </w:pPr>
            <w:r w:rsidRPr="00A541E0">
              <w:rPr>
                <w:rFonts w:ascii="Calibri" w:hAnsi="Calibri"/>
                <w:i/>
                <w:iCs/>
                <w:sz w:val="20"/>
                <w:szCs w:val="20"/>
              </w:rPr>
              <w:t>Together, these follow-up actions aim to consolidate the pilot results, ensure durability of the implemented solutions, and enable structured scale-up toward Sahelia Solar’s 20-site target.</w:t>
            </w:r>
          </w:p>
        </w:tc>
      </w:tr>
    </w:tbl>
    <w:p w14:paraId="63C8336E" w14:textId="77777777" w:rsidR="00EC0C6F" w:rsidRPr="006976BF" w:rsidRDefault="00EC0C6F" w:rsidP="001D42A0">
      <w:pPr>
        <w:spacing w:after="0"/>
        <w:rPr>
          <w:rFonts w:ascii="Calibri" w:hAnsi="Calibri"/>
          <w:b/>
          <w:sz w:val="22"/>
          <w:szCs w:val="22"/>
        </w:rPr>
      </w:pPr>
    </w:p>
    <w:p w14:paraId="1269FD06" w14:textId="3BAE257F" w:rsidR="00F301B4" w:rsidRPr="00B50DCA" w:rsidRDefault="00F301B4" w:rsidP="00DC63CB">
      <w:pPr>
        <w:pStyle w:val="ListParagraph"/>
        <w:numPr>
          <w:ilvl w:val="0"/>
          <w:numId w:val="3"/>
        </w:numPr>
        <w:spacing w:after="0"/>
        <w:rPr>
          <w:rFonts w:ascii="Calibri" w:hAnsi="Calibri"/>
          <w:b/>
        </w:rPr>
      </w:pPr>
      <w:r w:rsidRPr="00B50DCA">
        <w:rPr>
          <w:rFonts w:ascii="Calibri" w:hAnsi="Calibri"/>
          <w:b/>
        </w:rPr>
        <w:t>Lessons learn</w:t>
      </w:r>
      <w:r w:rsidR="00C71C16" w:rsidRPr="00B50DCA">
        <w:rPr>
          <w:rFonts w:ascii="Calibri" w:hAnsi="Calibri"/>
          <w:b/>
        </w:rPr>
        <w:t>ed</w:t>
      </w:r>
    </w:p>
    <w:tbl>
      <w:tblPr>
        <w:tblW w:w="89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2835"/>
        <w:gridCol w:w="3448"/>
      </w:tblGrid>
      <w:tr w:rsidR="00410B93" w:rsidRPr="006976BF" w14:paraId="1AE1CDE2" w14:textId="77777777" w:rsidTr="00637AE0">
        <w:tc>
          <w:tcPr>
            <w:tcW w:w="2694" w:type="dxa"/>
            <w:vAlign w:val="center"/>
          </w:tcPr>
          <w:p w14:paraId="071C7E8A" w14:textId="77777777" w:rsidR="00410B93" w:rsidRPr="006976BF" w:rsidRDefault="00410B93" w:rsidP="006976BF">
            <w:pPr>
              <w:pStyle w:val="CommentText"/>
              <w:spacing w:after="0"/>
              <w:rPr>
                <w:rFonts w:ascii="Calibri" w:hAnsi="Calibri"/>
                <w:sz w:val="20"/>
                <w:szCs w:val="20"/>
              </w:rPr>
            </w:pPr>
          </w:p>
        </w:tc>
        <w:tc>
          <w:tcPr>
            <w:tcW w:w="2835" w:type="dxa"/>
            <w:shd w:val="clear" w:color="auto" w:fill="BDD6EE"/>
          </w:tcPr>
          <w:p w14:paraId="6B2F1FD0" w14:textId="22E15227" w:rsidR="00410B93" w:rsidRPr="006976BF" w:rsidRDefault="00410B93" w:rsidP="006976BF">
            <w:pPr>
              <w:spacing w:after="0"/>
              <w:rPr>
                <w:rFonts w:ascii="Calibri" w:eastAsia="Times New Roman" w:hAnsi="Calibri"/>
                <w:b/>
                <w:sz w:val="20"/>
                <w:szCs w:val="20"/>
                <w:lang w:eastAsia="en-US"/>
              </w:rPr>
            </w:pPr>
            <w:r w:rsidRPr="006976BF">
              <w:rPr>
                <w:rFonts w:ascii="Calibri" w:eastAsia="Times New Roman" w:hAnsi="Calibri"/>
                <w:b/>
                <w:sz w:val="20"/>
                <w:szCs w:val="20"/>
                <w:lang w:eastAsia="en-US"/>
              </w:rPr>
              <w:t>Lessons learn</w:t>
            </w:r>
            <w:r w:rsidR="00C71C16">
              <w:rPr>
                <w:rFonts w:ascii="Calibri" w:eastAsia="Times New Roman" w:hAnsi="Calibri"/>
                <w:b/>
                <w:sz w:val="20"/>
                <w:szCs w:val="20"/>
                <w:lang w:eastAsia="en-US"/>
              </w:rPr>
              <w:t>ed</w:t>
            </w:r>
          </w:p>
        </w:tc>
        <w:tc>
          <w:tcPr>
            <w:tcW w:w="3448" w:type="dxa"/>
            <w:shd w:val="clear" w:color="auto" w:fill="BDD6EE"/>
          </w:tcPr>
          <w:p w14:paraId="09E46ACC" w14:textId="77777777" w:rsidR="00410B93" w:rsidRPr="006976BF" w:rsidRDefault="00410B93" w:rsidP="006976BF">
            <w:pPr>
              <w:spacing w:after="0"/>
              <w:rPr>
                <w:rFonts w:ascii="Calibri" w:eastAsia="Times New Roman" w:hAnsi="Calibri"/>
                <w:b/>
                <w:sz w:val="20"/>
                <w:szCs w:val="20"/>
                <w:lang w:eastAsia="en-US"/>
              </w:rPr>
            </w:pPr>
            <w:r w:rsidRPr="006976BF">
              <w:rPr>
                <w:rFonts w:ascii="Calibri" w:eastAsia="Times New Roman" w:hAnsi="Calibri"/>
                <w:b/>
                <w:sz w:val="20"/>
                <w:szCs w:val="20"/>
                <w:lang w:eastAsia="en-US"/>
              </w:rPr>
              <w:t>Recommendations</w:t>
            </w:r>
          </w:p>
        </w:tc>
      </w:tr>
      <w:tr w:rsidR="004F4366" w:rsidRPr="006976BF" w14:paraId="4E195213" w14:textId="77777777" w:rsidTr="00637AE0">
        <w:tc>
          <w:tcPr>
            <w:tcW w:w="2694" w:type="dxa"/>
            <w:vAlign w:val="center"/>
          </w:tcPr>
          <w:p w14:paraId="08E66DFB" w14:textId="2891CFB6" w:rsidR="004F4366" w:rsidRPr="006976BF" w:rsidRDefault="004F4366" w:rsidP="006976BF">
            <w:pPr>
              <w:pStyle w:val="CommentText"/>
              <w:spacing w:after="0"/>
              <w:rPr>
                <w:rFonts w:ascii="Calibri" w:hAnsi="Calibri"/>
                <w:sz w:val="20"/>
                <w:szCs w:val="20"/>
              </w:rPr>
            </w:pPr>
            <w:r>
              <w:rPr>
                <w:rFonts w:ascii="Calibri" w:hAnsi="Calibri"/>
                <w:sz w:val="20"/>
                <w:szCs w:val="20"/>
              </w:rPr>
              <w:t>Lessons learn</w:t>
            </w:r>
            <w:r w:rsidR="00C71C16">
              <w:rPr>
                <w:rFonts w:ascii="Calibri" w:hAnsi="Calibri"/>
                <w:sz w:val="20"/>
                <w:szCs w:val="20"/>
              </w:rPr>
              <w:t>ed</w:t>
            </w:r>
            <w:r>
              <w:rPr>
                <w:rFonts w:ascii="Calibri" w:hAnsi="Calibri"/>
                <w:sz w:val="20"/>
                <w:szCs w:val="20"/>
              </w:rPr>
              <w:t xml:space="preserve"> </w:t>
            </w:r>
            <w:r w:rsidR="00C71C16">
              <w:rPr>
                <w:rFonts w:ascii="Calibri" w:hAnsi="Calibri"/>
                <w:sz w:val="20"/>
                <w:szCs w:val="20"/>
              </w:rPr>
              <w:t>from</w:t>
            </w:r>
            <w:r>
              <w:rPr>
                <w:rFonts w:ascii="Calibri" w:hAnsi="Calibri"/>
                <w:sz w:val="20"/>
                <w:szCs w:val="20"/>
              </w:rPr>
              <w:t xml:space="preserve"> the CTCN TA process </w:t>
            </w:r>
          </w:p>
        </w:tc>
        <w:tc>
          <w:tcPr>
            <w:tcW w:w="2835" w:type="dxa"/>
            <w:shd w:val="clear" w:color="auto" w:fill="BDD6EE"/>
          </w:tcPr>
          <w:p w14:paraId="0B15DE59" w14:textId="41054B79" w:rsidR="004F4366" w:rsidRPr="00F76709" w:rsidRDefault="00F76709" w:rsidP="00B50DCA">
            <w:pPr>
              <w:spacing w:after="0"/>
              <w:rPr>
                <w:rFonts w:ascii="Calibri" w:hAnsi="Calibri"/>
                <w:i/>
                <w:iCs/>
                <w:sz w:val="20"/>
                <w:szCs w:val="20"/>
              </w:rPr>
            </w:pPr>
            <w:r>
              <w:rPr>
                <w:rFonts w:ascii="Calibri" w:hAnsi="Calibri"/>
                <w:i/>
                <w:iCs/>
                <w:sz w:val="20"/>
                <w:szCs w:val="20"/>
              </w:rPr>
              <w:t xml:space="preserve">Describe </w:t>
            </w:r>
            <w:r w:rsidR="00C33880">
              <w:rPr>
                <w:rFonts w:ascii="Calibri" w:hAnsi="Calibri"/>
                <w:i/>
                <w:iCs/>
                <w:sz w:val="20"/>
                <w:szCs w:val="20"/>
              </w:rPr>
              <w:t xml:space="preserve">lessons learned </w:t>
            </w:r>
            <w:r w:rsidR="004C3CD3">
              <w:rPr>
                <w:rFonts w:ascii="Calibri" w:hAnsi="Calibri"/>
                <w:i/>
                <w:iCs/>
                <w:sz w:val="20"/>
                <w:szCs w:val="20"/>
              </w:rPr>
              <w:t xml:space="preserve">from </w:t>
            </w:r>
            <w:r w:rsidR="00787383">
              <w:rPr>
                <w:rFonts w:ascii="Calibri" w:hAnsi="Calibri"/>
                <w:i/>
                <w:iCs/>
                <w:sz w:val="20"/>
                <w:szCs w:val="20"/>
              </w:rPr>
              <w:t xml:space="preserve">following the steps of the TA process and </w:t>
            </w:r>
            <w:r w:rsidR="004C3CD3">
              <w:rPr>
                <w:rFonts w:ascii="Calibri" w:hAnsi="Calibri"/>
                <w:i/>
                <w:iCs/>
                <w:sz w:val="20"/>
                <w:szCs w:val="20"/>
              </w:rPr>
              <w:t xml:space="preserve">interacting with the CTCN </w:t>
            </w:r>
            <w:r w:rsidR="00787383">
              <w:rPr>
                <w:rFonts w:ascii="Calibri" w:hAnsi="Calibri"/>
                <w:i/>
                <w:iCs/>
                <w:sz w:val="20"/>
                <w:szCs w:val="20"/>
              </w:rPr>
              <w:t>Secretariat</w:t>
            </w:r>
            <w:r w:rsidR="009058C3">
              <w:rPr>
                <w:rFonts w:ascii="Calibri" w:hAnsi="Calibri"/>
                <w:i/>
                <w:iCs/>
                <w:sz w:val="20"/>
                <w:szCs w:val="20"/>
              </w:rPr>
              <w:t>. What were the challenges and</w:t>
            </w:r>
            <w:r w:rsidR="009058C3" w:rsidRPr="00B50DCA">
              <w:rPr>
                <w:rFonts w:ascii="Calibri" w:hAnsi="Calibri"/>
                <w:i/>
                <w:iCs/>
                <w:sz w:val="20"/>
                <w:szCs w:val="20"/>
              </w:rPr>
              <w:t xml:space="preserve"> e</w:t>
            </w:r>
            <w:r w:rsidR="009058C3" w:rsidRPr="00B50DCA">
              <w:rPr>
                <w:rFonts w:ascii="Calibri" w:eastAsia="Times New Roman" w:hAnsi="Calibri"/>
                <w:i/>
                <w:iCs/>
                <w:sz w:val="20"/>
                <w:szCs w:val="20"/>
                <w:lang w:eastAsia="en-US"/>
              </w:rPr>
              <w:t>ssential factors contributing to successful implementation</w:t>
            </w:r>
          </w:p>
        </w:tc>
        <w:tc>
          <w:tcPr>
            <w:tcW w:w="3448" w:type="dxa"/>
            <w:shd w:val="clear" w:color="auto" w:fill="BDD6EE"/>
          </w:tcPr>
          <w:p w14:paraId="2837D743" w14:textId="77777777" w:rsidR="00024795" w:rsidRPr="00024795" w:rsidRDefault="00024795" w:rsidP="00024795">
            <w:pPr>
              <w:spacing w:after="0"/>
              <w:rPr>
                <w:rFonts w:ascii="Calibri" w:eastAsia="Times New Roman" w:hAnsi="Calibri"/>
                <w:i/>
                <w:iCs/>
                <w:sz w:val="20"/>
                <w:szCs w:val="20"/>
              </w:rPr>
            </w:pPr>
            <w:r w:rsidRPr="00024795">
              <w:rPr>
                <w:rFonts w:ascii="Calibri" w:eastAsia="Times New Roman" w:hAnsi="Calibri"/>
                <w:i/>
                <w:iCs/>
                <w:sz w:val="20"/>
                <w:szCs w:val="20"/>
              </w:rPr>
              <w:t>The implementation of this technical assistance generated important lessons on both the strengths of the CTCN TA process and the areas where adjustments could further improve efficiency and impact.</w:t>
            </w:r>
          </w:p>
          <w:p w14:paraId="0149E81B" w14:textId="77777777" w:rsidR="00024795" w:rsidRPr="00024795" w:rsidRDefault="00024795" w:rsidP="00024795">
            <w:pPr>
              <w:spacing w:after="0"/>
              <w:rPr>
                <w:rFonts w:ascii="Calibri" w:eastAsia="Times New Roman" w:hAnsi="Calibri"/>
                <w:i/>
                <w:iCs/>
                <w:sz w:val="20"/>
                <w:szCs w:val="20"/>
              </w:rPr>
            </w:pPr>
            <w:r w:rsidRPr="00024795">
              <w:rPr>
                <w:rFonts w:ascii="Calibri" w:eastAsia="Times New Roman" w:hAnsi="Calibri"/>
                <w:i/>
                <w:iCs/>
                <w:sz w:val="20"/>
                <w:szCs w:val="20"/>
              </w:rPr>
              <w:t>One of the main challenges was aligning the indicative TA timelines with local operational realities. Although the process is well structured, competing priorities among national and local stakeholders—and the limited availability of key counterparts—</w:t>
            </w:r>
            <w:r w:rsidRPr="00024795">
              <w:rPr>
                <w:rFonts w:ascii="Calibri" w:eastAsia="Times New Roman" w:hAnsi="Calibri"/>
                <w:i/>
                <w:iCs/>
                <w:sz w:val="20"/>
                <w:szCs w:val="20"/>
              </w:rPr>
              <w:lastRenderedPageBreak/>
              <w:t>resulted in delays in consultations and validation steps. In addition, the design process was inherently iterative and required more flexibility than initially anticipated, particularly when adapting PAYGO/PAYU approaches to productive-use applications and agro-processing contexts.</w:t>
            </w:r>
          </w:p>
          <w:p w14:paraId="0B5A0138" w14:textId="6BF6A0C1" w:rsidR="00024795" w:rsidRPr="00024795" w:rsidRDefault="00024795" w:rsidP="00024795">
            <w:pPr>
              <w:spacing w:after="0"/>
              <w:rPr>
                <w:rFonts w:ascii="Calibri" w:eastAsia="Times New Roman" w:hAnsi="Calibri"/>
                <w:i/>
                <w:iCs/>
                <w:sz w:val="20"/>
                <w:szCs w:val="20"/>
              </w:rPr>
            </w:pPr>
            <w:r w:rsidRPr="00024795">
              <w:rPr>
                <w:rFonts w:ascii="Calibri" w:eastAsia="Times New Roman" w:hAnsi="Calibri"/>
                <w:i/>
                <w:iCs/>
                <w:sz w:val="20"/>
                <w:szCs w:val="20"/>
              </w:rPr>
              <w:t xml:space="preserve">Despite these constraints, several critical factors enabled successful implementation. The CTCN Secretariat’s responsiveness and technical guidance were instrumental in maintaining momentum and ensuring compliance with CTCN standards. Regular engagement with the National Designated Entity (NDE) also contributed significantly </w:t>
            </w:r>
            <w:r w:rsidR="009C4676" w:rsidRPr="009C4676">
              <w:rPr>
                <w:rFonts w:ascii="Calibri" w:eastAsia="Times New Roman" w:hAnsi="Calibri"/>
                <w:i/>
                <w:iCs/>
                <w:sz w:val="20"/>
                <w:szCs w:val="20"/>
                <w:lang w:val="en-US"/>
              </w:rPr>
              <w:t>fin</w:t>
            </w:r>
            <w:r w:rsidR="009C4676">
              <w:rPr>
                <w:rFonts w:ascii="Calibri" w:eastAsia="Times New Roman" w:hAnsi="Calibri"/>
                <w:i/>
                <w:iCs/>
                <w:sz w:val="20"/>
                <w:szCs w:val="20"/>
                <w:lang w:val="en-US"/>
              </w:rPr>
              <w:t>al</w:t>
            </w:r>
            <w:r w:rsidRPr="00024795">
              <w:rPr>
                <w:rFonts w:ascii="Calibri" w:eastAsia="Times New Roman" w:hAnsi="Calibri"/>
                <w:i/>
                <w:iCs/>
                <w:sz w:val="20"/>
                <w:szCs w:val="20"/>
              </w:rPr>
              <w:t xml:space="preserve"> delivery. The stepwise methodology—diagnostic, benchmarking, design, and validation—proved effective in producing a coherent, context-appropriate solution. Strong ownership from Sahelia Solar further ensured that outputs remained practical, relevant, and aligned with field realities.</w:t>
            </w:r>
          </w:p>
          <w:p w14:paraId="16ED77AC" w14:textId="39B26841" w:rsidR="00024795" w:rsidRPr="00024795" w:rsidRDefault="00024795" w:rsidP="00024795">
            <w:pPr>
              <w:spacing w:after="0"/>
              <w:rPr>
                <w:rFonts w:ascii="Calibri" w:eastAsia="Times New Roman" w:hAnsi="Calibri"/>
                <w:i/>
                <w:iCs/>
                <w:sz w:val="20"/>
                <w:szCs w:val="20"/>
              </w:rPr>
            </w:pPr>
            <w:r w:rsidRPr="00024795">
              <w:rPr>
                <w:rFonts w:ascii="Calibri" w:eastAsia="Times New Roman" w:hAnsi="Calibri"/>
                <w:i/>
                <w:iCs/>
                <w:sz w:val="20"/>
                <w:szCs w:val="20"/>
              </w:rPr>
              <w:t>Overall, the TA confirmed its value as a catalytic mechanism for climate technology deployment. Its success depended largely on maintaining flexibility, securing consistent stakeholder engagement, and sustaining constructive dialogue</w:t>
            </w:r>
            <w:r w:rsidR="009C4676" w:rsidRPr="009C4676">
              <w:rPr>
                <w:rFonts w:ascii="Calibri" w:eastAsia="Times New Roman" w:hAnsi="Calibri"/>
                <w:i/>
                <w:iCs/>
                <w:sz w:val="20"/>
                <w:szCs w:val="20"/>
                <w:lang w:val="en-US"/>
              </w:rPr>
              <w:t xml:space="preserve"> </w:t>
            </w:r>
            <w:r w:rsidR="009C4676">
              <w:rPr>
                <w:rFonts w:ascii="Calibri" w:eastAsia="Times New Roman" w:hAnsi="Calibri"/>
                <w:i/>
                <w:iCs/>
                <w:sz w:val="20"/>
                <w:szCs w:val="20"/>
                <w:lang w:val="en-US"/>
              </w:rPr>
              <w:t>among all stakeholders</w:t>
            </w:r>
            <w:r w:rsidRPr="00024795">
              <w:rPr>
                <w:rFonts w:ascii="Calibri" w:eastAsia="Times New Roman" w:hAnsi="Calibri"/>
                <w:i/>
                <w:iCs/>
                <w:sz w:val="20"/>
                <w:szCs w:val="20"/>
              </w:rPr>
              <w:t>.</w:t>
            </w:r>
          </w:p>
          <w:p w14:paraId="60FFBD98" w14:textId="2F551B13" w:rsidR="009058C3" w:rsidRPr="00024795" w:rsidRDefault="009058C3" w:rsidP="00024795">
            <w:pPr>
              <w:spacing w:after="0"/>
              <w:rPr>
                <w:rFonts w:ascii="Calibri" w:eastAsia="Times New Roman" w:hAnsi="Calibri"/>
                <w:i/>
                <w:iCs/>
                <w:sz w:val="20"/>
                <w:szCs w:val="20"/>
              </w:rPr>
            </w:pPr>
          </w:p>
        </w:tc>
      </w:tr>
      <w:tr w:rsidR="00410B93" w:rsidRPr="006976BF" w14:paraId="4B9ABDE0" w14:textId="77777777" w:rsidTr="00637AE0">
        <w:tc>
          <w:tcPr>
            <w:tcW w:w="2694" w:type="dxa"/>
            <w:vAlign w:val="center"/>
          </w:tcPr>
          <w:p w14:paraId="59C672DE" w14:textId="6336EC93" w:rsidR="007F6567" w:rsidRPr="006976BF" w:rsidRDefault="007F6567" w:rsidP="006976BF">
            <w:pPr>
              <w:pStyle w:val="CommentText"/>
              <w:spacing w:after="0"/>
              <w:rPr>
                <w:rFonts w:ascii="Calibri" w:hAnsi="Calibri"/>
                <w:sz w:val="20"/>
                <w:szCs w:val="20"/>
              </w:rPr>
            </w:pPr>
            <w:r w:rsidRPr="006976BF">
              <w:rPr>
                <w:rFonts w:ascii="Calibri" w:hAnsi="Calibri"/>
                <w:sz w:val="20"/>
                <w:szCs w:val="20"/>
              </w:rPr>
              <w:lastRenderedPageBreak/>
              <w:t>Lessons learn</w:t>
            </w:r>
            <w:r w:rsidR="00C71C16">
              <w:rPr>
                <w:rFonts w:ascii="Calibri" w:hAnsi="Calibri"/>
                <w:sz w:val="20"/>
                <w:szCs w:val="20"/>
              </w:rPr>
              <w:t>ed</w:t>
            </w:r>
            <w:r w:rsidRPr="006976BF">
              <w:rPr>
                <w:rFonts w:ascii="Calibri" w:hAnsi="Calibri"/>
                <w:sz w:val="20"/>
                <w:szCs w:val="20"/>
              </w:rPr>
              <w:t xml:space="preserve"> related to climate technology transfer</w:t>
            </w:r>
          </w:p>
          <w:p w14:paraId="2D319441" w14:textId="70397D92" w:rsidR="00410B93" w:rsidRPr="006976BF" w:rsidRDefault="00410B93" w:rsidP="006976BF">
            <w:pPr>
              <w:pStyle w:val="CommentText"/>
              <w:spacing w:after="0"/>
              <w:rPr>
                <w:sz w:val="20"/>
                <w:szCs w:val="20"/>
              </w:rPr>
            </w:pPr>
          </w:p>
        </w:tc>
        <w:tc>
          <w:tcPr>
            <w:tcW w:w="2835" w:type="dxa"/>
            <w:shd w:val="clear" w:color="auto" w:fill="BDD6EE"/>
          </w:tcPr>
          <w:p w14:paraId="621140C7" w14:textId="68BD67CB" w:rsidR="00410B93" w:rsidRPr="00B50DCA" w:rsidRDefault="00C71C16" w:rsidP="006976BF">
            <w:pPr>
              <w:pStyle w:val="CommentText"/>
              <w:spacing w:after="0"/>
              <w:rPr>
                <w:rFonts w:ascii="Calibri" w:hAnsi="Calibri"/>
                <w:i/>
                <w:iCs/>
                <w:sz w:val="20"/>
                <w:szCs w:val="20"/>
              </w:rPr>
            </w:pPr>
            <w:r w:rsidRPr="00B50DCA">
              <w:rPr>
                <w:rFonts w:ascii="Calibri" w:hAnsi="Calibri"/>
                <w:i/>
                <w:iCs/>
                <w:sz w:val="20"/>
                <w:szCs w:val="20"/>
              </w:rPr>
              <w:t xml:space="preserve">Describe </w:t>
            </w:r>
            <w:r w:rsidR="0038123C">
              <w:rPr>
                <w:rFonts w:ascii="Calibri" w:hAnsi="Calibri"/>
                <w:i/>
                <w:iCs/>
                <w:sz w:val="20"/>
                <w:szCs w:val="20"/>
              </w:rPr>
              <w:t xml:space="preserve">lessons learned, </w:t>
            </w:r>
            <w:r w:rsidRPr="00B50DCA">
              <w:rPr>
                <w:rFonts w:ascii="Calibri" w:hAnsi="Calibri"/>
                <w:i/>
                <w:iCs/>
                <w:sz w:val="20"/>
                <w:szCs w:val="20"/>
              </w:rPr>
              <w:t xml:space="preserve">opportunities, </w:t>
            </w:r>
            <w:r w:rsidR="0038123C">
              <w:rPr>
                <w:rFonts w:ascii="Calibri" w:hAnsi="Calibri"/>
                <w:i/>
                <w:iCs/>
                <w:sz w:val="20"/>
                <w:szCs w:val="20"/>
              </w:rPr>
              <w:t>an</w:t>
            </w:r>
            <w:r w:rsidRPr="00B50DCA">
              <w:rPr>
                <w:rFonts w:ascii="Calibri" w:hAnsi="Calibri"/>
                <w:i/>
                <w:iCs/>
                <w:sz w:val="20"/>
                <w:szCs w:val="20"/>
              </w:rPr>
              <w:t>d barriers for the use and deployment of the technology or technologies supported by the TA. The objective is to identify specific success factors for technology transfer</w:t>
            </w:r>
          </w:p>
        </w:tc>
        <w:tc>
          <w:tcPr>
            <w:tcW w:w="3448" w:type="dxa"/>
            <w:shd w:val="clear" w:color="auto" w:fill="BDD6EE"/>
          </w:tcPr>
          <w:p w14:paraId="0FF5234C" w14:textId="77777777" w:rsidR="00F174AD" w:rsidRPr="00F174AD" w:rsidRDefault="00F174AD" w:rsidP="00F174AD">
            <w:pPr>
              <w:pStyle w:val="CommentText"/>
              <w:spacing w:after="0"/>
              <w:rPr>
                <w:rFonts w:ascii="Calibri" w:hAnsi="Calibri"/>
                <w:i/>
                <w:iCs/>
                <w:sz w:val="20"/>
                <w:szCs w:val="20"/>
              </w:rPr>
            </w:pPr>
            <w:r w:rsidRPr="00F174AD">
              <w:rPr>
                <w:rFonts w:ascii="Calibri" w:hAnsi="Calibri"/>
                <w:i/>
                <w:iCs/>
                <w:sz w:val="20"/>
                <w:szCs w:val="20"/>
              </w:rPr>
              <w:t>Lessons learned related to climate technology transfer</w:t>
            </w:r>
          </w:p>
          <w:p w14:paraId="4A57D20E" w14:textId="77777777" w:rsidR="00F174AD" w:rsidRPr="00F174AD" w:rsidRDefault="00F174AD" w:rsidP="00F174AD">
            <w:pPr>
              <w:pStyle w:val="CommentText"/>
              <w:spacing w:after="0"/>
              <w:rPr>
                <w:rFonts w:ascii="Calibri" w:hAnsi="Calibri"/>
                <w:i/>
                <w:iCs/>
                <w:sz w:val="20"/>
                <w:szCs w:val="20"/>
              </w:rPr>
            </w:pPr>
            <w:r w:rsidRPr="00F174AD">
              <w:rPr>
                <w:rFonts w:ascii="Calibri" w:hAnsi="Calibri"/>
                <w:i/>
                <w:iCs/>
                <w:sz w:val="20"/>
                <w:szCs w:val="20"/>
              </w:rPr>
              <w:t>This technical assistance highlighted that the successful deployment of PAYGO-enabled solar agro-processing solutions depends on a small number of critical success factors. First, an effective and context-adapted business model is essential. The PAYGO/PAYU structure must be designed around the real cash-flow patterns of rural communities and agro-processors to ensure electricity remains affordable while still covering operation, maintenance, and replacement costs. Without this balance, uptake and sustained use of the technology are limited.</w:t>
            </w:r>
          </w:p>
          <w:p w14:paraId="26224CD0" w14:textId="77777777" w:rsidR="00F174AD" w:rsidRPr="00F174AD" w:rsidRDefault="00F174AD" w:rsidP="00F174AD">
            <w:pPr>
              <w:pStyle w:val="CommentText"/>
              <w:spacing w:after="0"/>
              <w:rPr>
                <w:rFonts w:ascii="Calibri" w:hAnsi="Calibri"/>
                <w:i/>
                <w:iCs/>
                <w:sz w:val="20"/>
                <w:szCs w:val="20"/>
              </w:rPr>
            </w:pPr>
            <w:r w:rsidRPr="00F174AD">
              <w:rPr>
                <w:rFonts w:ascii="Calibri" w:hAnsi="Calibri"/>
                <w:i/>
                <w:iCs/>
                <w:sz w:val="20"/>
                <w:szCs w:val="20"/>
              </w:rPr>
              <w:t xml:space="preserve">Second, technology quality and reliability are decisive. Solar systems </w:t>
            </w:r>
            <w:r w:rsidRPr="00F174AD">
              <w:rPr>
                <w:rFonts w:ascii="Calibri" w:hAnsi="Calibri"/>
                <w:i/>
                <w:iCs/>
                <w:sz w:val="20"/>
                <w:szCs w:val="20"/>
              </w:rPr>
              <w:lastRenderedPageBreak/>
              <w:t>and productive-use equipment must be robust, appropriately sized, and supported by reliable after-sales services. Poor-quality technology quickly undermines trust, increases downtime, and weakens the economic case for adoption.</w:t>
            </w:r>
          </w:p>
          <w:p w14:paraId="0CE9865B" w14:textId="77777777" w:rsidR="00F174AD" w:rsidRPr="00F174AD" w:rsidRDefault="00F174AD" w:rsidP="00F174AD">
            <w:pPr>
              <w:pStyle w:val="CommentText"/>
              <w:spacing w:after="0"/>
              <w:rPr>
                <w:rFonts w:ascii="Calibri" w:hAnsi="Calibri"/>
                <w:i/>
                <w:iCs/>
                <w:sz w:val="20"/>
                <w:szCs w:val="20"/>
              </w:rPr>
            </w:pPr>
            <w:r w:rsidRPr="00F174AD">
              <w:rPr>
                <w:rFonts w:ascii="Calibri" w:hAnsi="Calibri"/>
                <w:i/>
                <w:iCs/>
                <w:sz w:val="20"/>
                <w:szCs w:val="20"/>
              </w:rPr>
              <w:t>Third, the TA confirmed the importance of a strong technical and institutional partner to enable technology transfer at scale. Collaboration with an experienced partner such as Orange was instrumental in addressing digital payment integration, connectivity, and system reliability. Such partners play a key role in reducing operational risk, supporting PAYGO functionality, and enhancing user confidence.</w:t>
            </w:r>
          </w:p>
          <w:p w14:paraId="75D40CC6" w14:textId="77777777" w:rsidR="00F174AD" w:rsidRPr="00F174AD" w:rsidRDefault="00F174AD" w:rsidP="00F174AD">
            <w:pPr>
              <w:pStyle w:val="CommentText"/>
              <w:spacing w:after="0"/>
              <w:rPr>
                <w:rFonts w:ascii="Calibri" w:hAnsi="Calibri"/>
                <w:i/>
                <w:iCs/>
                <w:sz w:val="20"/>
                <w:szCs w:val="20"/>
              </w:rPr>
            </w:pPr>
            <w:r w:rsidRPr="00F174AD">
              <w:rPr>
                <w:rFonts w:ascii="Calibri" w:hAnsi="Calibri"/>
                <w:i/>
                <w:iCs/>
                <w:sz w:val="20"/>
                <w:szCs w:val="20"/>
              </w:rPr>
              <w:t>Risk mitigation measures include careful system sizing, rigorous technology selection, clear service and maintenance arrangements, and the use of trusted telecom and financial partners to manage payment and data risks. Opportunities to overcome barriers lie in early stakeholder engagement, phased piloting before scale-up, and leveraging institutional partners to bridge gaps in digital infrastructure and user capacity.</w:t>
            </w:r>
          </w:p>
          <w:p w14:paraId="62FAFF37" w14:textId="77777777" w:rsidR="00F174AD" w:rsidRPr="00F174AD" w:rsidRDefault="00F174AD" w:rsidP="00F174AD">
            <w:pPr>
              <w:pStyle w:val="CommentText"/>
              <w:spacing w:after="0"/>
              <w:rPr>
                <w:rFonts w:ascii="Calibri" w:hAnsi="Calibri"/>
                <w:i/>
                <w:iCs/>
                <w:sz w:val="20"/>
                <w:szCs w:val="20"/>
              </w:rPr>
            </w:pPr>
            <w:r w:rsidRPr="00F174AD">
              <w:rPr>
                <w:rFonts w:ascii="Calibri" w:hAnsi="Calibri"/>
                <w:i/>
                <w:iCs/>
                <w:sz w:val="20"/>
                <w:szCs w:val="20"/>
              </w:rPr>
              <w:t>For long-term sustainability, the TA underlined the need to build endogenous capacities within communities and local enterprises, including training for operators and technicians, and strengthening governance and ownership arrangements. Linking pilot results to follow-on funding opportunities and scalable investment mechanisms is also essential to ensure replication and sustained impact beyond the initial sites.</w:t>
            </w:r>
          </w:p>
          <w:p w14:paraId="4AEEF0DA" w14:textId="28A10DD6" w:rsidR="0038123C" w:rsidRPr="00F174AD" w:rsidRDefault="0038123C" w:rsidP="00F174AD">
            <w:pPr>
              <w:pStyle w:val="CommentText"/>
              <w:spacing w:after="0"/>
              <w:rPr>
                <w:rFonts w:ascii="Calibri" w:hAnsi="Calibri"/>
                <w:i/>
                <w:iCs/>
                <w:sz w:val="20"/>
                <w:szCs w:val="20"/>
              </w:rPr>
            </w:pPr>
          </w:p>
        </w:tc>
      </w:tr>
    </w:tbl>
    <w:p w14:paraId="12D06C23" w14:textId="76F7415B" w:rsidR="00B460BE" w:rsidRDefault="00B460BE" w:rsidP="001D42A0">
      <w:pPr>
        <w:spacing w:after="0"/>
        <w:rPr>
          <w:rFonts w:ascii="Calibri" w:hAnsi="Calibri"/>
          <w:b/>
          <w:sz w:val="22"/>
          <w:szCs w:val="22"/>
        </w:rPr>
      </w:pPr>
    </w:p>
    <w:p w14:paraId="40C56438" w14:textId="77777777" w:rsidR="00C71C16" w:rsidRDefault="00C71C16" w:rsidP="001D42A0">
      <w:pPr>
        <w:spacing w:after="0"/>
        <w:rPr>
          <w:rFonts w:ascii="Calibri" w:hAnsi="Calibri"/>
          <w:b/>
          <w:sz w:val="22"/>
          <w:szCs w:val="22"/>
        </w:rPr>
      </w:pPr>
    </w:p>
    <w:p w14:paraId="60D12379" w14:textId="68933D6D" w:rsidR="00BD6B9E" w:rsidRPr="006976BF" w:rsidRDefault="00DB41AB" w:rsidP="001D42A0">
      <w:pPr>
        <w:spacing w:after="0"/>
        <w:rPr>
          <w:rFonts w:ascii="Calibri" w:hAnsi="Calibri"/>
          <w:b/>
          <w:sz w:val="22"/>
          <w:szCs w:val="22"/>
        </w:rPr>
      </w:pPr>
      <w:r>
        <w:rPr>
          <w:rFonts w:ascii="Calibri" w:hAnsi="Calibri"/>
          <w:b/>
          <w:sz w:val="22"/>
          <w:szCs w:val="22"/>
        </w:rPr>
        <w:t>3</w:t>
      </w:r>
      <w:r w:rsidR="00BD6B9E" w:rsidRPr="006976BF">
        <w:rPr>
          <w:rFonts w:ascii="Calibri" w:hAnsi="Calibri"/>
          <w:b/>
          <w:sz w:val="22"/>
          <w:szCs w:val="22"/>
        </w:rPr>
        <w:t xml:space="preserve">. Illustration of the TA and photos </w:t>
      </w:r>
    </w:p>
    <w:p w14:paraId="524AD1F7" w14:textId="5A9D22E5" w:rsidR="00BD6B9E" w:rsidRDefault="00BD6B9E" w:rsidP="00D837B3">
      <w:pPr>
        <w:spacing w:after="0"/>
        <w:rPr>
          <w:rFonts w:ascii="Calibri" w:hAnsi="Calibri"/>
          <w:sz w:val="22"/>
          <w:szCs w:val="22"/>
        </w:rPr>
      </w:pPr>
      <w:r w:rsidRPr="006976BF">
        <w:rPr>
          <w:rFonts w:ascii="Calibri" w:hAnsi="Calibri"/>
          <w:sz w:val="22"/>
          <w:szCs w:val="22"/>
        </w:rPr>
        <w:t>For communication purposes, please provide</w:t>
      </w:r>
      <w:r w:rsidR="009D65D4" w:rsidRPr="006976BF">
        <w:rPr>
          <w:rFonts w:ascii="Calibri" w:hAnsi="Calibri"/>
          <w:sz w:val="22"/>
          <w:szCs w:val="22"/>
        </w:rPr>
        <w:t xml:space="preserve"> 2-</w:t>
      </w:r>
      <w:r w:rsidR="00D837B3" w:rsidRPr="006976BF">
        <w:rPr>
          <w:rFonts w:ascii="Calibri" w:hAnsi="Calibri"/>
          <w:sz w:val="22"/>
          <w:szCs w:val="22"/>
        </w:rPr>
        <w:t>4</w:t>
      </w:r>
      <w:r w:rsidRPr="006976BF">
        <w:rPr>
          <w:rFonts w:ascii="Calibri" w:hAnsi="Calibri"/>
          <w:sz w:val="22"/>
          <w:szCs w:val="22"/>
        </w:rPr>
        <w:t xml:space="preserve"> </w:t>
      </w:r>
      <w:r w:rsidR="00D837B3" w:rsidRPr="006976BF">
        <w:rPr>
          <w:rFonts w:ascii="Calibri" w:hAnsi="Calibri"/>
          <w:sz w:val="22"/>
          <w:szCs w:val="22"/>
        </w:rPr>
        <w:t>P</w:t>
      </w:r>
      <w:r w:rsidRPr="006976BF">
        <w:rPr>
          <w:rFonts w:ascii="Calibri" w:hAnsi="Calibri"/>
          <w:sz w:val="22"/>
          <w:szCs w:val="22"/>
        </w:rPr>
        <w:t xml:space="preserve">ower </w:t>
      </w:r>
      <w:r w:rsidR="00D837B3" w:rsidRPr="006976BF">
        <w:rPr>
          <w:rFonts w:ascii="Calibri" w:hAnsi="Calibri"/>
          <w:sz w:val="22"/>
          <w:szCs w:val="22"/>
        </w:rPr>
        <w:t>P</w:t>
      </w:r>
      <w:r w:rsidRPr="006976BF">
        <w:rPr>
          <w:rFonts w:ascii="Calibri" w:hAnsi="Calibri"/>
          <w:sz w:val="22"/>
          <w:szCs w:val="22"/>
        </w:rPr>
        <w:t>oint slides</w:t>
      </w:r>
      <w:r w:rsidR="0038123C">
        <w:rPr>
          <w:rFonts w:ascii="Calibri" w:hAnsi="Calibri"/>
          <w:sz w:val="22"/>
          <w:szCs w:val="22"/>
        </w:rPr>
        <w:t>, including</w:t>
      </w:r>
      <w:r w:rsidRPr="006976BF">
        <w:rPr>
          <w:rFonts w:ascii="Calibri" w:hAnsi="Calibri"/>
          <w:sz w:val="22"/>
          <w:szCs w:val="22"/>
        </w:rPr>
        <w:t xml:space="preserve"> illustrations or charts</w:t>
      </w:r>
      <w:r w:rsidR="0038123C">
        <w:rPr>
          <w:rFonts w:ascii="Calibri" w:hAnsi="Calibri"/>
          <w:sz w:val="22"/>
          <w:szCs w:val="22"/>
        </w:rPr>
        <w:t xml:space="preserve">, describing barriers, opportunities, </w:t>
      </w:r>
      <w:r w:rsidRPr="006976BF">
        <w:rPr>
          <w:rFonts w:ascii="Calibri" w:hAnsi="Calibri"/>
          <w:sz w:val="22"/>
          <w:szCs w:val="22"/>
        </w:rPr>
        <w:t xml:space="preserve">methodology, activities, outputs and achieved results. The illustrations must be copied into the TA Closure report but must also be delivered as power point files. </w:t>
      </w:r>
      <w:r w:rsidR="00C75DC4" w:rsidRPr="006976BF">
        <w:rPr>
          <w:rFonts w:ascii="Calibri" w:hAnsi="Calibri"/>
          <w:sz w:val="22"/>
          <w:szCs w:val="22"/>
        </w:rPr>
        <w:t>Also, please provide at least five high-resolution pictures in jpg format, capturing technical assistance</w:t>
      </w:r>
      <w:r w:rsidR="00713A01" w:rsidRPr="006976BF">
        <w:rPr>
          <w:rFonts w:ascii="Calibri" w:hAnsi="Calibri"/>
          <w:sz w:val="22"/>
          <w:szCs w:val="22"/>
        </w:rPr>
        <w:t>.</w:t>
      </w:r>
      <w:r w:rsidR="001B50C2" w:rsidRPr="006976BF">
        <w:rPr>
          <w:rFonts w:ascii="Calibri" w:hAnsi="Calibri"/>
          <w:sz w:val="22"/>
          <w:szCs w:val="22"/>
        </w:rPr>
        <w:t xml:space="preserve"> </w:t>
      </w:r>
      <w:r w:rsidR="00C75DC4" w:rsidRPr="006976BF">
        <w:rPr>
          <w:rFonts w:ascii="Calibri" w:hAnsi="Calibri"/>
          <w:sz w:val="22"/>
          <w:szCs w:val="22"/>
        </w:rPr>
        <w:t xml:space="preserve">The pictures should illustrate how the TA has impacted the lives of the beneficiaries </w:t>
      </w:r>
      <w:r w:rsidR="00953F4C">
        <w:rPr>
          <w:rFonts w:ascii="Calibri" w:hAnsi="Calibri"/>
          <w:sz w:val="22"/>
          <w:szCs w:val="22"/>
        </w:rPr>
        <w:t xml:space="preserve">in particular </w:t>
      </w:r>
      <w:r w:rsidR="00953F4C" w:rsidRPr="006976BF">
        <w:rPr>
          <w:rFonts w:ascii="Calibri" w:hAnsi="Calibri"/>
          <w:sz w:val="22"/>
          <w:szCs w:val="22"/>
        </w:rPr>
        <w:t>and</w:t>
      </w:r>
      <w:r w:rsidR="00C75DC4" w:rsidRPr="006976BF">
        <w:rPr>
          <w:rFonts w:ascii="Calibri" w:hAnsi="Calibri"/>
          <w:sz w:val="22"/>
          <w:szCs w:val="22"/>
        </w:rPr>
        <w:t xml:space="preserve"> the communities in general.  </w:t>
      </w:r>
    </w:p>
    <w:p w14:paraId="6C1F47DC" w14:textId="7E33654E" w:rsidR="000A1B78" w:rsidRPr="006976BF" w:rsidRDefault="00423345" w:rsidP="00D837B3">
      <w:pPr>
        <w:spacing w:after="0"/>
        <w:rPr>
          <w:rFonts w:ascii="Calibri" w:hAnsi="Calibri"/>
          <w:sz w:val="22"/>
          <w:szCs w:val="22"/>
        </w:rPr>
      </w:pPr>
      <w:r w:rsidRPr="00423345">
        <w:rPr>
          <w:rFonts w:ascii="Calibri" w:hAnsi="Calibri"/>
          <w:sz w:val="22"/>
          <w:szCs w:val="22"/>
        </w:rPr>
        <w:t>This will be submitted as a standalone document.</w:t>
      </w:r>
    </w:p>
    <w:p w14:paraId="2D1B9D90" w14:textId="61A04FF6" w:rsidR="00BD6B9E" w:rsidRPr="00A73A63" w:rsidRDefault="00DB41AB" w:rsidP="00D837B3">
      <w:pPr>
        <w:spacing w:after="0"/>
        <w:rPr>
          <w:rFonts w:ascii="Calibri" w:hAnsi="Calibri"/>
          <w:b/>
          <w:sz w:val="22"/>
          <w:szCs w:val="22"/>
          <w:lang w:val="en-US"/>
        </w:rPr>
      </w:pPr>
      <w:r w:rsidRPr="00A73A63">
        <w:rPr>
          <w:rFonts w:ascii="Calibri" w:hAnsi="Calibri"/>
          <w:b/>
          <w:sz w:val="22"/>
          <w:szCs w:val="22"/>
          <w:lang w:val="en-US"/>
        </w:rPr>
        <w:lastRenderedPageBreak/>
        <w:t>4</w:t>
      </w:r>
      <w:r w:rsidR="00854DC3" w:rsidRPr="00A73A63">
        <w:rPr>
          <w:rFonts w:ascii="Calibri" w:hAnsi="Calibri"/>
          <w:b/>
          <w:sz w:val="22"/>
          <w:szCs w:val="22"/>
          <w:lang w:val="en-US"/>
        </w:rPr>
        <w:t xml:space="preserve">. </w:t>
      </w:r>
      <w:r w:rsidRPr="00A73A63">
        <w:rPr>
          <w:rFonts w:ascii="Calibri" w:hAnsi="Calibri"/>
          <w:b/>
          <w:sz w:val="22"/>
          <w:szCs w:val="22"/>
          <w:lang w:val="en-US"/>
        </w:rPr>
        <w:t>Impact Statement</w:t>
      </w:r>
    </w:p>
    <w:p w14:paraId="17786DF0" w14:textId="0614606E" w:rsidR="00BD6B9E" w:rsidRDefault="006B3C5C">
      <w:pPr>
        <w:spacing w:after="0"/>
        <w:rPr>
          <w:rFonts w:ascii="Calibri" w:hAnsi="Calibri"/>
          <w:sz w:val="22"/>
          <w:szCs w:val="22"/>
        </w:rPr>
      </w:pPr>
      <w:r w:rsidRPr="006976BF">
        <w:rPr>
          <w:rFonts w:ascii="Calibri" w:hAnsi="Calibri"/>
          <w:sz w:val="22"/>
          <w:szCs w:val="22"/>
        </w:rPr>
        <w:t xml:space="preserve">The information in the table below will be used to </w:t>
      </w:r>
      <w:r w:rsidR="00DB41AB">
        <w:rPr>
          <w:rFonts w:ascii="Calibri" w:hAnsi="Calibri"/>
          <w:sz w:val="22"/>
          <w:szCs w:val="22"/>
        </w:rPr>
        <w:t>communicate results and anticipated impacts of this technical assistance</w:t>
      </w:r>
      <w:r w:rsidR="00E167A8">
        <w:rPr>
          <w:rFonts w:ascii="Calibri" w:hAnsi="Calibri"/>
          <w:sz w:val="22"/>
          <w:szCs w:val="22"/>
        </w:rPr>
        <w:t xml:space="preserve"> publicly</w:t>
      </w:r>
      <w:r w:rsidR="00DB41AB">
        <w:rPr>
          <w:rFonts w:ascii="Calibri" w:hAnsi="Calibri"/>
          <w:sz w:val="22"/>
          <w:szCs w:val="22"/>
        </w:rPr>
        <w:t xml:space="preserve">. Please copy information from impact statement developed in the M&amp;E Plan and update as relevant. </w:t>
      </w:r>
    </w:p>
    <w:p w14:paraId="249193DC" w14:textId="77777777" w:rsidR="00DB41AB" w:rsidRPr="006976BF" w:rsidRDefault="00DB41AB">
      <w:pPr>
        <w:spacing w:after="0"/>
        <w:rPr>
          <w:rFonts w:ascii="Calibri" w:hAnsi="Calibri"/>
          <w:sz w:val="22"/>
          <w:szCs w:val="22"/>
        </w:rPr>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3"/>
        <w:gridCol w:w="3767"/>
      </w:tblGrid>
      <w:tr w:rsidR="0064637D" w:rsidRPr="006976BF" w14:paraId="5C187E6C" w14:textId="77777777" w:rsidTr="00953F4C">
        <w:tc>
          <w:tcPr>
            <w:tcW w:w="5233" w:type="dxa"/>
          </w:tcPr>
          <w:p w14:paraId="021E54C0" w14:textId="65472392" w:rsidR="0064637D" w:rsidRPr="006976BF" w:rsidRDefault="0064637D" w:rsidP="006976BF">
            <w:pPr>
              <w:spacing w:after="0"/>
              <w:rPr>
                <w:sz w:val="20"/>
                <w:szCs w:val="20"/>
              </w:rPr>
            </w:pPr>
            <w:r w:rsidRPr="006976BF">
              <w:rPr>
                <w:rFonts w:ascii="Calibri" w:hAnsi="Calibri"/>
                <w:b/>
                <w:bCs/>
                <w:sz w:val="20"/>
                <w:szCs w:val="20"/>
              </w:rPr>
              <w:t>Challenge</w:t>
            </w:r>
          </w:p>
        </w:tc>
        <w:tc>
          <w:tcPr>
            <w:tcW w:w="3767" w:type="dxa"/>
            <w:shd w:val="clear" w:color="auto" w:fill="BDD6EE"/>
          </w:tcPr>
          <w:p w14:paraId="60A604F1" w14:textId="24A888E5" w:rsidR="0064637D" w:rsidRPr="00B50DCA" w:rsidRDefault="006C31C2" w:rsidP="006976BF">
            <w:pPr>
              <w:spacing w:after="0"/>
              <w:rPr>
                <w:rFonts w:ascii="Calibri" w:hAnsi="Calibri"/>
                <w:i/>
                <w:iCs/>
                <w:sz w:val="20"/>
                <w:szCs w:val="20"/>
              </w:rPr>
            </w:pPr>
            <w:r w:rsidRPr="006C31C2">
              <w:rPr>
                <w:rFonts w:ascii="Calibri" w:hAnsi="Calibri"/>
                <w:i/>
                <w:iCs/>
                <w:sz w:val="20"/>
                <w:szCs w:val="20"/>
              </w:rPr>
              <w:t>Limited access to affordable and reliable energy remains a major barrier to climate-resilient agro-processing in rural Burkina Faso. High upfront costs, reliance on fossil fuels, weak digital payment systems, and limited technical capacity constrain adoption of solar technologies for productive uses, particularly for women-led cooperatives and MSMEs.</w:t>
            </w:r>
          </w:p>
        </w:tc>
      </w:tr>
      <w:tr w:rsidR="0064637D" w:rsidRPr="006976BF" w14:paraId="6E22047D" w14:textId="77777777" w:rsidTr="00953F4C">
        <w:tc>
          <w:tcPr>
            <w:tcW w:w="5233" w:type="dxa"/>
          </w:tcPr>
          <w:p w14:paraId="32B6E328" w14:textId="28CDEADA" w:rsidR="0064637D" w:rsidRPr="00B50DCA" w:rsidRDefault="0064637D" w:rsidP="006976BF">
            <w:pPr>
              <w:pBdr>
                <w:top w:val="nil"/>
                <w:left w:val="nil"/>
                <w:bottom w:val="nil"/>
                <w:right w:val="nil"/>
                <w:between w:val="nil"/>
                <w:bar w:val="nil"/>
              </w:pBdr>
              <w:spacing w:after="0"/>
              <w:rPr>
                <w:rFonts w:ascii="Calibri" w:hAnsi="Calibri"/>
                <w:sz w:val="20"/>
                <w:szCs w:val="20"/>
              </w:rPr>
            </w:pPr>
            <w:r w:rsidRPr="00B50DCA">
              <w:rPr>
                <w:rFonts w:ascii="Calibri" w:hAnsi="Calibri"/>
                <w:sz w:val="20"/>
                <w:szCs w:val="20"/>
              </w:rPr>
              <w:t>CTCN Assistance</w:t>
            </w:r>
          </w:p>
        </w:tc>
        <w:tc>
          <w:tcPr>
            <w:tcW w:w="3767" w:type="dxa"/>
            <w:shd w:val="clear" w:color="auto" w:fill="BDD6EE"/>
          </w:tcPr>
          <w:p w14:paraId="102FB2C0" w14:textId="49704941" w:rsidR="006066E2" w:rsidRPr="006066E2" w:rsidRDefault="006066E2" w:rsidP="006066E2">
            <w:pPr>
              <w:pStyle w:val="ListParagraph"/>
              <w:numPr>
                <w:ilvl w:val="0"/>
                <w:numId w:val="23"/>
              </w:numPr>
              <w:spacing w:after="0"/>
              <w:rPr>
                <w:rFonts w:ascii="Calibri" w:hAnsi="Calibri"/>
                <w:i/>
                <w:iCs/>
                <w:sz w:val="20"/>
                <w:szCs w:val="20"/>
              </w:rPr>
            </w:pPr>
            <w:r w:rsidRPr="006066E2">
              <w:rPr>
                <w:rFonts w:ascii="Calibri" w:hAnsi="Calibri"/>
                <w:i/>
                <w:iCs/>
                <w:sz w:val="20"/>
                <w:szCs w:val="20"/>
              </w:rPr>
              <w:t>Provided continuous technical support with a strong focus on long-term sustainability and scalability.</w:t>
            </w:r>
          </w:p>
          <w:p w14:paraId="10E93A3B" w14:textId="3896F13E" w:rsidR="006066E2" w:rsidRPr="006066E2" w:rsidRDefault="006066E2" w:rsidP="006066E2">
            <w:pPr>
              <w:pStyle w:val="ListParagraph"/>
              <w:numPr>
                <w:ilvl w:val="0"/>
                <w:numId w:val="23"/>
              </w:numPr>
              <w:spacing w:after="0"/>
              <w:rPr>
                <w:rFonts w:ascii="Calibri" w:hAnsi="Calibri"/>
                <w:i/>
                <w:iCs/>
                <w:sz w:val="20"/>
                <w:szCs w:val="20"/>
              </w:rPr>
            </w:pPr>
            <w:r w:rsidRPr="006066E2">
              <w:rPr>
                <w:rFonts w:ascii="Calibri" w:hAnsi="Calibri"/>
                <w:i/>
                <w:iCs/>
                <w:sz w:val="20"/>
                <w:szCs w:val="20"/>
              </w:rPr>
              <w:t>Ensured continuous engagement with the NDE and facilitated coordination with key national counterparts.</w:t>
            </w:r>
          </w:p>
          <w:p w14:paraId="25821617" w14:textId="77777777" w:rsidR="00C0310F" w:rsidRDefault="006066E2" w:rsidP="006066E2">
            <w:pPr>
              <w:pStyle w:val="ListParagraph"/>
              <w:numPr>
                <w:ilvl w:val="0"/>
                <w:numId w:val="23"/>
              </w:numPr>
              <w:spacing w:after="0"/>
              <w:rPr>
                <w:rFonts w:ascii="Calibri" w:hAnsi="Calibri"/>
                <w:i/>
                <w:iCs/>
                <w:sz w:val="20"/>
                <w:szCs w:val="20"/>
              </w:rPr>
            </w:pPr>
            <w:r w:rsidRPr="006066E2">
              <w:rPr>
                <w:rFonts w:ascii="Calibri" w:hAnsi="Calibri"/>
                <w:i/>
                <w:iCs/>
                <w:sz w:val="20"/>
                <w:szCs w:val="20"/>
              </w:rPr>
              <w:t>Demonstrated thought leadership throughout the process and</w:t>
            </w:r>
          </w:p>
          <w:p w14:paraId="2D353AEB" w14:textId="403C4DC5" w:rsidR="0064637D" w:rsidRPr="00C0310F" w:rsidRDefault="00C0310F" w:rsidP="006066E2">
            <w:pPr>
              <w:pStyle w:val="ListParagraph"/>
              <w:numPr>
                <w:ilvl w:val="0"/>
                <w:numId w:val="23"/>
              </w:numPr>
              <w:spacing w:after="0"/>
              <w:rPr>
                <w:rFonts w:ascii="Calibri" w:hAnsi="Calibri"/>
                <w:i/>
                <w:iCs/>
                <w:sz w:val="20"/>
                <w:szCs w:val="20"/>
              </w:rPr>
            </w:pPr>
            <w:r>
              <w:rPr>
                <w:rFonts w:ascii="Calibri" w:hAnsi="Calibri"/>
                <w:i/>
                <w:iCs/>
                <w:sz w:val="20"/>
                <w:szCs w:val="20"/>
              </w:rPr>
              <w:t>P</w:t>
            </w:r>
            <w:r w:rsidR="006066E2" w:rsidRPr="006066E2">
              <w:rPr>
                <w:rFonts w:ascii="Calibri" w:hAnsi="Calibri"/>
                <w:i/>
                <w:iCs/>
                <w:sz w:val="20"/>
                <w:szCs w:val="20"/>
              </w:rPr>
              <w:t>rovided the flexibility required to deliver effectively in a challenging security context.</w:t>
            </w:r>
          </w:p>
        </w:tc>
      </w:tr>
      <w:tr w:rsidR="0064637D" w:rsidRPr="006976BF" w14:paraId="6DA3A885" w14:textId="77777777" w:rsidTr="00953F4C">
        <w:tc>
          <w:tcPr>
            <w:tcW w:w="5233" w:type="dxa"/>
          </w:tcPr>
          <w:p w14:paraId="2A131550" w14:textId="60771A54" w:rsidR="0064637D" w:rsidRPr="00B50DCA" w:rsidRDefault="0064637D" w:rsidP="006976BF">
            <w:pPr>
              <w:pBdr>
                <w:top w:val="nil"/>
                <w:left w:val="nil"/>
                <w:bottom w:val="nil"/>
                <w:right w:val="nil"/>
                <w:between w:val="nil"/>
                <w:bar w:val="nil"/>
              </w:pBdr>
              <w:spacing w:after="0"/>
              <w:rPr>
                <w:rFonts w:ascii="Calibri" w:hAnsi="Calibri"/>
                <w:sz w:val="20"/>
                <w:szCs w:val="20"/>
              </w:rPr>
            </w:pPr>
            <w:r w:rsidRPr="00B50DCA">
              <w:rPr>
                <w:rFonts w:ascii="Calibri" w:hAnsi="Calibri"/>
                <w:sz w:val="20"/>
                <w:szCs w:val="20"/>
              </w:rPr>
              <w:t>Anticipated impact</w:t>
            </w:r>
          </w:p>
        </w:tc>
        <w:tc>
          <w:tcPr>
            <w:tcW w:w="3767" w:type="dxa"/>
            <w:shd w:val="clear" w:color="auto" w:fill="BDD6EE"/>
          </w:tcPr>
          <w:p w14:paraId="3925791A" w14:textId="579E09A6" w:rsidR="0064637D" w:rsidRPr="00B50DCA" w:rsidRDefault="00630A11" w:rsidP="006976BF">
            <w:pPr>
              <w:spacing w:after="0"/>
              <w:rPr>
                <w:rFonts w:ascii="Calibri" w:hAnsi="Calibri"/>
                <w:i/>
                <w:iCs/>
                <w:sz w:val="20"/>
                <w:szCs w:val="20"/>
              </w:rPr>
            </w:pPr>
            <w:r w:rsidRPr="00630A11">
              <w:rPr>
                <w:rFonts w:ascii="Calibri" w:hAnsi="Calibri"/>
                <w:i/>
                <w:iCs/>
                <w:sz w:val="20"/>
                <w:szCs w:val="20"/>
              </w:rPr>
              <w:t>The TA addressed key barriers to deploying solar-powered agro-processing by designing a context-adapted PAYU model and robust technical solutions. Working with Solar</w:t>
            </w:r>
            <w:r>
              <w:rPr>
                <w:rFonts w:ascii="Calibri" w:hAnsi="Calibri"/>
                <w:i/>
                <w:iCs/>
                <w:sz w:val="20"/>
                <w:szCs w:val="20"/>
              </w:rPr>
              <w:t xml:space="preserve"> </w:t>
            </w:r>
            <w:r w:rsidR="00214FC6" w:rsidRPr="00630A11">
              <w:rPr>
                <w:rFonts w:ascii="Calibri" w:hAnsi="Calibri"/>
                <w:i/>
                <w:iCs/>
                <w:sz w:val="20"/>
                <w:szCs w:val="20"/>
              </w:rPr>
              <w:t>Sahelia</w:t>
            </w:r>
            <w:r w:rsidR="00214FC6">
              <w:rPr>
                <w:rFonts w:ascii="Calibri" w:hAnsi="Calibri"/>
                <w:i/>
                <w:iCs/>
                <w:sz w:val="20"/>
                <w:szCs w:val="20"/>
              </w:rPr>
              <w:t xml:space="preserve"> </w:t>
            </w:r>
            <w:r>
              <w:rPr>
                <w:rFonts w:ascii="Calibri" w:hAnsi="Calibri"/>
                <w:i/>
                <w:iCs/>
                <w:sz w:val="20"/>
                <w:szCs w:val="20"/>
              </w:rPr>
              <w:t xml:space="preserve">and its </w:t>
            </w:r>
            <w:r w:rsidRPr="00630A11">
              <w:rPr>
                <w:rFonts w:ascii="Calibri" w:hAnsi="Calibri"/>
                <w:i/>
                <w:iCs/>
                <w:sz w:val="20"/>
                <w:szCs w:val="20"/>
              </w:rPr>
              <w:t>and telecom partne</w:t>
            </w:r>
            <w:r>
              <w:rPr>
                <w:rFonts w:ascii="Calibri" w:hAnsi="Calibri"/>
                <w:i/>
                <w:iCs/>
                <w:sz w:val="20"/>
                <w:szCs w:val="20"/>
              </w:rPr>
              <w:t>r</w:t>
            </w:r>
            <w:r w:rsidRPr="00630A11">
              <w:rPr>
                <w:rFonts w:ascii="Calibri" w:hAnsi="Calibri"/>
                <w:i/>
                <w:iCs/>
                <w:sz w:val="20"/>
                <w:szCs w:val="20"/>
              </w:rPr>
              <w:t>, beneficiary cooperatives, the TA delivered diagnostics, busines</w:t>
            </w:r>
            <w:r w:rsidR="00CF354C">
              <w:rPr>
                <w:rFonts w:ascii="Calibri" w:hAnsi="Calibri"/>
                <w:i/>
                <w:iCs/>
                <w:sz w:val="20"/>
                <w:szCs w:val="20"/>
              </w:rPr>
              <w:t>6</w:t>
            </w:r>
            <w:r w:rsidRPr="00630A11">
              <w:rPr>
                <w:rFonts w:ascii="Calibri" w:hAnsi="Calibri"/>
                <w:i/>
                <w:iCs/>
                <w:sz w:val="20"/>
                <w:szCs w:val="20"/>
              </w:rPr>
              <w:t>s models, and system designs. This is expected to reduce fossil-fuel use, lower energy costs, and improve income stability, contributing to CO₂ emissions reductions (tCO₂e avoided).</w:t>
            </w:r>
          </w:p>
        </w:tc>
      </w:tr>
      <w:tr w:rsidR="00953F4C" w:rsidRPr="006976BF" w14:paraId="4FCA13F5" w14:textId="77777777" w:rsidTr="00B50DCA">
        <w:tc>
          <w:tcPr>
            <w:tcW w:w="5233" w:type="dxa"/>
            <w:vAlign w:val="center"/>
          </w:tcPr>
          <w:p w14:paraId="47193986" w14:textId="5ECBC601" w:rsidR="00953F4C" w:rsidRPr="00B50DCA" w:rsidRDefault="00953F4C" w:rsidP="00953F4C">
            <w:pPr>
              <w:pBdr>
                <w:top w:val="nil"/>
                <w:left w:val="nil"/>
                <w:bottom w:val="nil"/>
                <w:right w:val="nil"/>
                <w:between w:val="nil"/>
                <w:bar w:val="nil"/>
              </w:pBdr>
              <w:spacing w:after="0"/>
              <w:rPr>
                <w:rFonts w:ascii="Calibri" w:hAnsi="Calibri"/>
                <w:sz w:val="20"/>
                <w:szCs w:val="20"/>
              </w:rPr>
            </w:pPr>
            <w:r w:rsidRPr="00B50DCA">
              <w:rPr>
                <w:rFonts w:ascii="Calibri" w:hAnsi="Calibri"/>
                <w:sz w:val="20"/>
                <w:szCs w:val="20"/>
              </w:rPr>
              <w:t xml:space="preserve">Co-benefits: </w:t>
            </w:r>
            <w:r w:rsidRPr="00C90F4D">
              <w:rPr>
                <w:rFonts w:ascii="Calibri" w:hAnsi="Calibri"/>
                <w:sz w:val="20"/>
                <w:szCs w:val="20"/>
              </w:rPr>
              <w:t>Achieved or anticipated co-benefits from the TA</w:t>
            </w:r>
          </w:p>
        </w:tc>
        <w:tc>
          <w:tcPr>
            <w:tcW w:w="3767" w:type="dxa"/>
            <w:shd w:val="clear" w:color="auto" w:fill="BDD6EE"/>
          </w:tcPr>
          <w:p w14:paraId="365C57B1" w14:textId="77777777" w:rsidR="0098737A" w:rsidRDefault="0098737A" w:rsidP="0098737A">
            <w:pPr>
              <w:pStyle w:val="ListParagraph"/>
              <w:numPr>
                <w:ilvl w:val="0"/>
                <w:numId w:val="24"/>
              </w:numPr>
              <w:spacing w:after="0"/>
              <w:rPr>
                <w:rFonts w:ascii="Calibri" w:hAnsi="Calibri"/>
                <w:i/>
                <w:iCs/>
                <w:sz w:val="20"/>
                <w:szCs w:val="20"/>
              </w:rPr>
            </w:pPr>
            <w:r w:rsidRPr="0098737A">
              <w:rPr>
                <w:rFonts w:ascii="Calibri" w:hAnsi="Calibri"/>
                <w:i/>
                <w:iCs/>
                <w:sz w:val="20"/>
                <w:szCs w:val="20"/>
              </w:rPr>
              <w:t>Improved food security through reduced post-harvest losses</w:t>
            </w:r>
          </w:p>
          <w:p w14:paraId="240204D1" w14:textId="77777777" w:rsidR="0098737A" w:rsidRDefault="0098737A" w:rsidP="0098737A">
            <w:pPr>
              <w:pStyle w:val="ListParagraph"/>
              <w:numPr>
                <w:ilvl w:val="0"/>
                <w:numId w:val="24"/>
              </w:numPr>
              <w:spacing w:after="0"/>
              <w:rPr>
                <w:rFonts w:ascii="Calibri" w:hAnsi="Calibri"/>
                <w:i/>
                <w:iCs/>
                <w:sz w:val="20"/>
                <w:szCs w:val="20"/>
              </w:rPr>
            </w:pPr>
            <w:r w:rsidRPr="0098737A">
              <w:rPr>
                <w:rFonts w:ascii="Calibri" w:hAnsi="Calibri"/>
                <w:i/>
                <w:iCs/>
                <w:sz w:val="20"/>
                <w:szCs w:val="20"/>
              </w:rPr>
              <w:t>Increased incomes and economic resilience of rural cooperatives</w:t>
            </w:r>
          </w:p>
          <w:p w14:paraId="04C66967" w14:textId="77777777" w:rsidR="0098737A" w:rsidRDefault="0098737A" w:rsidP="0098737A">
            <w:pPr>
              <w:pStyle w:val="ListParagraph"/>
              <w:numPr>
                <w:ilvl w:val="0"/>
                <w:numId w:val="24"/>
              </w:numPr>
              <w:spacing w:after="0"/>
              <w:rPr>
                <w:rFonts w:ascii="Calibri" w:hAnsi="Calibri"/>
                <w:i/>
                <w:iCs/>
                <w:sz w:val="20"/>
                <w:szCs w:val="20"/>
              </w:rPr>
            </w:pPr>
            <w:r w:rsidRPr="0098737A">
              <w:rPr>
                <w:rFonts w:ascii="Calibri" w:hAnsi="Calibri"/>
                <w:i/>
                <w:iCs/>
                <w:sz w:val="20"/>
                <w:szCs w:val="20"/>
              </w:rPr>
              <w:t xml:space="preserve"> Job creation in solar installation, maintenance, and agro-processing</w:t>
            </w:r>
          </w:p>
          <w:p w14:paraId="2DC092BC" w14:textId="3686FBD1" w:rsidR="00953F4C" w:rsidRPr="0098737A" w:rsidRDefault="0098737A" w:rsidP="0098737A">
            <w:pPr>
              <w:pStyle w:val="ListParagraph"/>
              <w:numPr>
                <w:ilvl w:val="0"/>
                <w:numId w:val="24"/>
              </w:numPr>
              <w:spacing w:after="0"/>
              <w:rPr>
                <w:rFonts w:ascii="Calibri" w:hAnsi="Calibri"/>
                <w:i/>
                <w:iCs/>
                <w:sz w:val="20"/>
                <w:szCs w:val="20"/>
              </w:rPr>
            </w:pPr>
            <w:r w:rsidRPr="0098737A">
              <w:rPr>
                <w:rFonts w:ascii="Calibri" w:hAnsi="Calibri"/>
                <w:i/>
                <w:iCs/>
                <w:sz w:val="20"/>
                <w:szCs w:val="20"/>
              </w:rPr>
              <w:t>Strengthened local renewable energy and digital payment ecosystems</w:t>
            </w:r>
          </w:p>
        </w:tc>
      </w:tr>
      <w:tr w:rsidR="00953F4C" w:rsidRPr="006976BF" w14:paraId="5B46FFAE" w14:textId="77777777" w:rsidTr="00B50DCA">
        <w:tc>
          <w:tcPr>
            <w:tcW w:w="5233" w:type="dxa"/>
            <w:vAlign w:val="center"/>
          </w:tcPr>
          <w:p w14:paraId="6358DC0C" w14:textId="44228BB8" w:rsidR="00953F4C" w:rsidRPr="00B50DCA" w:rsidRDefault="00953F4C" w:rsidP="00953F4C">
            <w:pPr>
              <w:pBdr>
                <w:top w:val="nil"/>
                <w:left w:val="nil"/>
                <w:bottom w:val="nil"/>
                <w:right w:val="nil"/>
                <w:between w:val="nil"/>
                <w:bar w:val="nil"/>
              </w:pBdr>
              <w:spacing w:after="0"/>
              <w:rPr>
                <w:rFonts w:ascii="Calibri" w:hAnsi="Calibri"/>
                <w:sz w:val="20"/>
                <w:szCs w:val="20"/>
              </w:rPr>
            </w:pPr>
            <w:r w:rsidRPr="00B50DCA">
              <w:rPr>
                <w:rFonts w:ascii="Calibri" w:hAnsi="Calibri"/>
                <w:sz w:val="20"/>
                <w:szCs w:val="20"/>
              </w:rPr>
              <w:t xml:space="preserve">Gender </w:t>
            </w:r>
            <w:r w:rsidR="00B70A3C">
              <w:rPr>
                <w:rFonts w:ascii="Calibri" w:hAnsi="Calibri"/>
                <w:sz w:val="20"/>
                <w:szCs w:val="20"/>
              </w:rPr>
              <w:t>aspects of the TA</w:t>
            </w:r>
          </w:p>
        </w:tc>
        <w:tc>
          <w:tcPr>
            <w:tcW w:w="3767" w:type="dxa"/>
            <w:shd w:val="clear" w:color="auto" w:fill="BDD6EE"/>
          </w:tcPr>
          <w:p w14:paraId="62FE927F" w14:textId="3F19287A" w:rsidR="00953F4C" w:rsidRPr="00B50DCA" w:rsidRDefault="00CD43DC" w:rsidP="00953F4C">
            <w:pPr>
              <w:spacing w:after="0"/>
              <w:rPr>
                <w:rFonts w:ascii="Calibri" w:hAnsi="Calibri"/>
                <w:i/>
                <w:iCs/>
                <w:sz w:val="20"/>
                <w:szCs w:val="20"/>
              </w:rPr>
            </w:pPr>
            <w:r w:rsidRPr="00CD43DC">
              <w:rPr>
                <w:rFonts w:ascii="Calibri" w:hAnsi="Calibri"/>
                <w:i/>
                <w:iCs/>
                <w:sz w:val="20"/>
                <w:szCs w:val="20"/>
              </w:rPr>
              <w:t>The TA was informed by a gender analysis highlighting women’s central role in agro-processing and energy use. Activities promoted women’s participation in consultations and trainings, supported women-led cooperatives. Solar agro-</w:t>
            </w:r>
            <w:r w:rsidRPr="00CD43DC">
              <w:rPr>
                <w:rFonts w:ascii="Calibri" w:hAnsi="Calibri"/>
                <w:i/>
                <w:iCs/>
                <w:sz w:val="20"/>
                <w:szCs w:val="20"/>
              </w:rPr>
              <w:lastRenderedPageBreak/>
              <w:t>processing platforms were designed to reduce women’s labor burden and improve economic opportunities.</w:t>
            </w:r>
          </w:p>
        </w:tc>
      </w:tr>
      <w:tr w:rsidR="00953F4C" w:rsidRPr="006976BF" w14:paraId="5D997910" w14:textId="77777777" w:rsidTr="00953F4C">
        <w:tc>
          <w:tcPr>
            <w:tcW w:w="5233" w:type="dxa"/>
          </w:tcPr>
          <w:p w14:paraId="3A84DA7F" w14:textId="0784210D" w:rsidR="00953F4C" w:rsidRPr="00B50DCA" w:rsidRDefault="00B70A3C" w:rsidP="00953F4C">
            <w:pPr>
              <w:spacing w:after="0"/>
              <w:rPr>
                <w:sz w:val="20"/>
                <w:szCs w:val="20"/>
              </w:rPr>
            </w:pPr>
            <w:r>
              <w:rPr>
                <w:rFonts w:ascii="Calibri" w:hAnsi="Calibri"/>
                <w:sz w:val="20"/>
                <w:szCs w:val="20"/>
              </w:rPr>
              <w:lastRenderedPageBreak/>
              <w:t xml:space="preserve">Anticipated </w:t>
            </w:r>
            <w:r w:rsidR="00953F4C" w:rsidRPr="00B50DCA">
              <w:rPr>
                <w:rFonts w:ascii="Calibri" w:hAnsi="Calibri"/>
                <w:sz w:val="20"/>
                <w:szCs w:val="20"/>
              </w:rPr>
              <w:t>contribution to NDC</w:t>
            </w:r>
          </w:p>
        </w:tc>
        <w:tc>
          <w:tcPr>
            <w:tcW w:w="3767" w:type="dxa"/>
            <w:shd w:val="clear" w:color="auto" w:fill="BDD6EE"/>
          </w:tcPr>
          <w:p w14:paraId="2D423AD3" w14:textId="77777777" w:rsidR="004A5DA0" w:rsidRDefault="0022236E" w:rsidP="004A5DA0">
            <w:pPr>
              <w:pStyle w:val="ListParagraph"/>
              <w:numPr>
                <w:ilvl w:val="0"/>
                <w:numId w:val="25"/>
              </w:numPr>
              <w:spacing w:after="0"/>
              <w:rPr>
                <w:rFonts w:ascii="Calibri" w:hAnsi="Calibri"/>
                <w:i/>
                <w:iCs/>
                <w:sz w:val="20"/>
                <w:szCs w:val="20"/>
              </w:rPr>
            </w:pPr>
            <w:r w:rsidRPr="004A5DA0">
              <w:rPr>
                <w:rFonts w:ascii="Calibri" w:hAnsi="Calibri"/>
                <w:i/>
                <w:iCs/>
                <w:sz w:val="20"/>
                <w:szCs w:val="20"/>
              </w:rPr>
              <w:t>Supports NDC targets on renewable energy deployment in rural areas</w:t>
            </w:r>
          </w:p>
          <w:p w14:paraId="5933A075" w14:textId="77777777" w:rsidR="004A5DA0" w:rsidRDefault="0022236E" w:rsidP="004A5DA0">
            <w:pPr>
              <w:pStyle w:val="ListParagraph"/>
              <w:numPr>
                <w:ilvl w:val="0"/>
                <w:numId w:val="25"/>
              </w:numPr>
              <w:spacing w:after="0"/>
              <w:rPr>
                <w:rFonts w:ascii="Calibri" w:hAnsi="Calibri"/>
                <w:i/>
                <w:iCs/>
                <w:sz w:val="20"/>
                <w:szCs w:val="20"/>
              </w:rPr>
            </w:pPr>
            <w:r w:rsidRPr="004A5DA0">
              <w:rPr>
                <w:rFonts w:ascii="Calibri" w:hAnsi="Calibri"/>
                <w:i/>
                <w:iCs/>
                <w:sz w:val="20"/>
                <w:szCs w:val="20"/>
              </w:rPr>
              <w:t>Contributes to mitigation through reduced fossil-fuel use in agro-processing</w:t>
            </w:r>
          </w:p>
          <w:p w14:paraId="7A93DF50" w14:textId="77777777" w:rsidR="004A5DA0" w:rsidRDefault="0022236E" w:rsidP="004A5DA0">
            <w:pPr>
              <w:pStyle w:val="ListParagraph"/>
              <w:numPr>
                <w:ilvl w:val="0"/>
                <w:numId w:val="25"/>
              </w:numPr>
              <w:spacing w:after="0"/>
              <w:rPr>
                <w:rFonts w:ascii="Calibri" w:hAnsi="Calibri"/>
                <w:i/>
                <w:iCs/>
                <w:sz w:val="20"/>
                <w:szCs w:val="20"/>
              </w:rPr>
            </w:pPr>
            <w:r w:rsidRPr="004A5DA0">
              <w:rPr>
                <w:rFonts w:ascii="Calibri" w:hAnsi="Calibri"/>
                <w:i/>
                <w:iCs/>
                <w:sz w:val="20"/>
                <w:szCs w:val="20"/>
              </w:rPr>
              <w:t xml:space="preserve"> Enhances climate resilience of agricultural value chains</w:t>
            </w:r>
          </w:p>
          <w:p w14:paraId="15BF0E6F" w14:textId="283596CC" w:rsidR="00953F4C" w:rsidRPr="004A5DA0" w:rsidRDefault="0022236E" w:rsidP="004A5DA0">
            <w:pPr>
              <w:pStyle w:val="ListParagraph"/>
              <w:numPr>
                <w:ilvl w:val="0"/>
                <w:numId w:val="25"/>
              </w:numPr>
              <w:spacing w:after="0"/>
              <w:rPr>
                <w:rFonts w:ascii="Calibri" w:hAnsi="Calibri"/>
                <w:i/>
                <w:iCs/>
                <w:sz w:val="20"/>
                <w:szCs w:val="20"/>
              </w:rPr>
            </w:pPr>
            <w:r w:rsidRPr="004A5DA0">
              <w:rPr>
                <w:rFonts w:ascii="Calibri" w:hAnsi="Calibri"/>
                <w:i/>
                <w:iCs/>
                <w:sz w:val="20"/>
                <w:szCs w:val="20"/>
              </w:rPr>
              <w:t>Strengthens enabling conditions for private-sector climate solutions</w:t>
            </w:r>
          </w:p>
        </w:tc>
      </w:tr>
      <w:tr w:rsidR="00953F4C" w:rsidRPr="006976BF" w14:paraId="441EF27E" w14:textId="77777777" w:rsidTr="00953F4C">
        <w:tc>
          <w:tcPr>
            <w:tcW w:w="5233" w:type="dxa"/>
          </w:tcPr>
          <w:p w14:paraId="63C63241" w14:textId="5D5A55CB" w:rsidR="00953F4C" w:rsidRPr="00B50DCA" w:rsidRDefault="00953F4C" w:rsidP="00953F4C">
            <w:pPr>
              <w:spacing w:after="0"/>
              <w:rPr>
                <w:sz w:val="20"/>
                <w:szCs w:val="20"/>
              </w:rPr>
            </w:pPr>
            <w:r w:rsidRPr="00B50DCA">
              <w:rPr>
                <w:rFonts w:ascii="Calibri" w:hAnsi="Calibri"/>
                <w:sz w:val="20"/>
                <w:szCs w:val="20"/>
              </w:rPr>
              <w:t>The narrative story</w:t>
            </w:r>
          </w:p>
        </w:tc>
        <w:tc>
          <w:tcPr>
            <w:tcW w:w="3767" w:type="dxa"/>
            <w:shd w:val="clear" w:color="auto" w:fill="BDD6EE"/>
          </w:tcPr>
          <w:p w14:paraId="551FBFD8" w14:textId="70EE1558" w:rsidR="0028666C" w:rsidRPr="0028666C" w:rsidRDefault="0028666C" w:rsidP="0028666C">
            <w:pPr>
              <w:spacing w:after="0"/>
              <w:rPr>
                <w:rFonts w:ascii="Calibri" w:hAnsi="Calibri"/>
                <w:i/>
                <w:iCs/>
                <w:sz w:val="20"/>
                <w:szCs w:val="20"/>
              </w:rPr>
            </w:pPr>
            <w:r w:rsidRPr="0028666C">
              <w:rPr>
                <w:rFonts w:ascii="Calibri" w:hAnsi="Calibri"/>
                <w:i/>
                <w:iCs/>
                <w:sz w:val="20"/>
                <w:szCs w:val="20"/>
              </w:rPr>
              <w:t>Rural communities in Burkina Faso face persistent energy constraints that limit agro-processing, income generation, and climate resilience. Diesel-powered equipment is expensive, polluting, and unreliable, while standard solar solutions often remain financially out of reach for most cooperatives. Sahelia Solar had previously attempted to expand electricity access</w:t>
            </w:r>
            <w:r w:rsidRPr="0028666C">
              <w:rPr>
                <w:rFonts w:ascii="Calibri" w:hAnsi="Calibri"/>
                <w:i/>
                <w:iCs/>
                <w:sz w:val="20"/>
                <w:szCs w:val="20"/>
                <w:lang w:val="en-US"/>
              </w:rPr>
              <w:t xml:space="preserve"> </w:t>
            </w:r>
            <w:r>
              <w:rPr>
                <w:rFonts w:ascii="Calibri" w:hAnsi="Calibri"/>
                <w:i/>
                <w:iCs/>
                <w:sz w:val="20"/>
                <w:szCs w:val="20"/>
                <w:lang w:val="en-US"/>
              </w:rPr>
              <w:t>through solar</w:t>
            </w:r>
            <w:r w:rsidRPr="0028666C">
              <w:rPr>
                <w:rFonts w:ascii="Calibri" w:hAnsi="Calibri"/>
                <w:i/>
                <w:iCs/>
                <w:sz w:val="20"/>
                <w:szCs w:val="20"/>
              </w:rPr>
              <w:t>, but progress was slowed by weaknesses in the PAYGO system and the limited bankability of beneficiary activities.</w:t>
            </w:r>
          </w:p>
          <w:p w14:paraId="3E0F9E01" w14:textId="77777777" w:rsidR="0028666C" w:rsidRPr="0028666C" w:rsidRDefault="0028666C" w:rsidP="0028666C">
            <w:pPr>
              <w:spacing w:after="0"/>
              <w:rPr>
                <w:rFonts w:ascii="Calibri" w:hAnsi="Calibri"/>
                <w:i/>
                <w:iCs/>
                <w:sz w:val="20"/>
                <w:szCs w:val="20"/>
              </w:rPr>
            </w:pPr>
            <w:r w:rsidRPr="0028666C">
              <w:rPr>
                <w:rFonts w:ascii="Calibri" w:hAnsi="Calibri"/>
                <w:i/>
                <w:iCs/>
                <w:sz w:val="20"/>
                <w:szCs w:val="20"/>
              </w:rPr>
              <w:t>Through CTCN technical assistance, Sahelia Solar worked with national institutions, communities, and private partners to rethink how solar energy can be deployed for productive use and charged in a way that remains affordable. The TA combined diagnostic work, benchmarking, and system design to adapt PAYGO/PAYU approaches to the realities of agro-processing. By setting electricity pricing (PPA) in line with seasonal cash flows, ensuring technology quality, and integrating digital payment solutions through a strong telecom partner (Orange), the project demonstrated how climate technology transfer can move beyond pilots toward scalable implementation.</w:t>
            </w:r>
          </w:p>
          <w:p w14:paraId="4582C07A" w14:textId="37528BBA" w:rsidR="00B70A3C" w:rsidRPr="00623F49" w:rsidRDefault="0028666C" w:rsidP="00953F4C">
            <w:pPr>
              <w:spacing w:after="0"/>
              <w:rPr>
                <w:rFonts w:ascii="Calibri" w:hAnsi="Calibri"/>
                <w:i/>
                <w:iCs/>
                <w:sz w:val="20"/>
                <w:szCs w:val="20"/>
                <w:lang w:val="en-US"/>
              </w:rPr>
            </w:pPr>
            <w:r w:rsidRPr="0028666C">
              <w:rPr>
                <w:rFonts w:ascii="Calibri" w:hAnsi="Calibri"/>
                <w:i/>
                <w:iCs/>
                <w:sz w:val="20"/>
                <w:szCs w:val="20"/>
              </w:rPr>
              <w:t>Implemented initially across three sites, the approach now provides a clear pathway for replication across Sahelia Solar’s target of 20 sites, supporting Burkina Faso’s climate and development objectives.</w:t>
            </w:r>
          </w:p>
        </w:tc>
      </w:tr>
      <w:tr w:rsidR="00953F4C" w:rsidRPr="006976BF" w14:paraId="6E3EFAAD" w14:textId="77777777" w:rsidTr="00953F4C">
        <w:tc>
          <w:tcPr>
            <w:tcW w:w="5233" w:type="dxa"/>
          </w:tcPr>
          <w:p w14:paraId="41DDD0C4" w14:textId="5BB2D396" w:rsidR="00EC1C5D" w:rsidRPr="00B50DCA" w:rsidRDefault="00953F4C" w:rsidP="00953F4C">
            <w:pPr>
              <w:pBdr>
                <w:top w:val="nil"/>
                <w:left w:val="nil"/>
                <w:bottom w:val="nil"/>
                <w:right w:val="nil"/>
                <w:between w:val="nil"/>
                <w:bar w:val="nil"/>
              </w:pBdr>
              <w:spacing w:after="0"/>
              <w:rPr>
                <w:rFonts w:ascii="Calibri" w:hAnsi="Calibri"/>
                <w:sz w:val="20"/>
                <w:szCs w:val="20"/>
              </w:rPr>
            </w:pPr>
            <w:r w:rsidRPr="00B50DCA">
              <w:rPr>
                <w:rFonts w:ascii="Calibri" w:hAnsi="Calibri"/>
                <w:sz w:val="20"/>
                <w:szCs w:val="20"/>
              </w:rPr>
              <w:t>Contribution to SDGs</w:t>
            </w:r>
          </w:p>
          <w:p w14:paraId="65E45011" w14:textId="77777777" w:rsidR="00EC1C5D" w:rsidRPr="00B50DCA" w:rsidRDefault="00EC1C5D" w:rsidP="00953F4C">
            <w:pPr>
              <w:pBdr>
                <w:top w:val="nil"/>
                <w:left w:val="nil"/>
                <w:bottom w:val="nil"/>
                <w:right w:val="nil"/>
                <w:between w:val="nil"/>
                <w:bar w:val="nil"/>
              </w:pBdr>
              <w:spacing w:after="0"/>
              <w:rPr>
                <w:rFonts w:ascii="Calibri" w:hAnsi="Calibri"/>
                <w:sz w:val="20"/>
                <w:szCs w:val="20"/>
              </w:rPr>
            </w:pPr>
          </w:p>
          <w:p w14:paraId="7249B45F" w14:textId="766C0D76" w:rsidR="00953F4C" w:rsidRPr="00C90F4D" w:rsidRDefault="00953F4C" w:rsidP="00953F4C">
            <w:pPr>
              <w:pBdr>
                <w:top w:val="nil"/>
                <w:left w:val="nil"/>
                <w:bottom w:val="nil"/>
                <w:right w:val="nil"/>
                <w:between w:val="nil"/>
                <w:bar w:val="nil"/>
              </w:pBdr>
              <w:spacing w:after="0"/>
              <w:rPr>
                <w:rFonts w:ascii="Calibri" w:hAnsi="Calibri"/>
                <w:sz w:val="20"/>
                <w:szCs w:val="20"/>
              </w:rPr>
            </w:pPr>
            <w:r w:rsidRPr="00B50DCA">
              <w:rPr>
                <w:rFonts w:ascii="Calibri" w:eastAsia="Calibri" w:hAnsi="Calibri"/>
                <w:color w:val="000000"/>
                <w:sz w:val="20"/>
                <w:szCs w:val="20"/>
                <w:u w:color="000000"/>
                <w:bdr w:val="nil"/>
                <w:lang w:eastAsia="es-AR"/>
              </w:rPr>
              <w:t xml:space="preserve">A complete list of SDGs and their targets is available here: </w:t>
            </w:r>
            <w:hyperlink r:id="rId14" w:history="1">
              <w:r w:rsidRPr="00C90F4D">
                <w:rPr>
                  <w:rFonts w:ascii="Calibri" w:eastAsia="Calibri" w:hAnsi="Calibri"/>
                  <w:color w:val="0000FF"/>
                  <w:sz w:val="20"/>
                  <w:szCs w:val="20"/>
                  <w:u w:val="single" w:color="0000FF"/>
                  <w:bdr w:val="nil"/>
                  <w:lang w:eastAsia="es-AR"/>
                </w:rPr>
                <w:t>https://sustainabledevelopment.un.org/partnership/register/</w:t>
              </w:r>
            </w:hyperlink>
          </w:p>
        </w:tc>
        <w:tc>
          <w:tcPr>
            <w:tcW w:w="3767" w:type="dxa"/>
            <w:shd w:val="clear" w:color="auto" w:fill="BDD6EE"/>
          </w:tcPr>
          <w:p w14:paraId="72EAFEC6" w14:textId="77777777" w:rsidR="006C2903" w:rsidRPr="006C2903" w:rsidRDefault="006C2903" w:rsidP="006C2903">
            <w:pPr>
              <w:spacing w:after="0"/>
              <w:rPr>
                <w:rFonts w:ascii="Calibri" w:hAnsi="Calibri"/>
                <w:i/>
                <w:iCs/>
                <w:sz w:val="20"/>
                <w:szCs w:val="20"/>
              </w:rPr>
            </w:pPr>
            <w:r w:rsidRPr="006C2903">
              <w:rPr>
                <w:rFonts w:ascii="Calibri" w:hAnsi="Calibri"/>
                <w:i/>
                <w:iCs/>
                <w:sz w:val="20"/>
                <w:szCs w:val="20"/>
              </w:rPr>
              <w:t>SDG 7 – Affordable and Clean Energy</w:t>
            </w:r>
          </w:p>
          <w:p w14:paraId="3C3CE9AA" w14:textId="77777777" w:rsidR="006C2903" w:rsidRPr="006C2903" w:rsidRDefault="006C2903" w:rsidP="006C2903">
            <w:pPr>
              <w:spacing w:after="0"/>
              <w:rPr>
                <w:rFonts w:ascii="Calibri" w:hAnsi="Calibri"/>
                <w:i/>
                <w:iCs/>
                <w:sz w:val="20"/>
                <w:szCs w:val="20"/>
              </w:rPr>
            </w:pPr>
            <w:r w:rsidRPr="006C2903">
              <w:rPr>
                <w:rFonts w:ascii="Calibri" w:hAnsi="Calibri"/>
                <w:i/>
                <w:iCs/>
                <w:sz w:val="20"/>
                <w:szCs w:val="20"/>
              </w:rPr>
              <w:t>The TA expanded access to affordable, reliable, and modern energy services for rural agro-processing through solar and PAYU models, reducing dependence on fossil fuels.</w:t>
            </w:r>
          </w:p>
          <w:p w14:paraId="07DD02CA" w14:textId="77777777" w:rsidR="006C2903" w:rsidRPr="006C2903" w:rsidRDefault="006C2903" w:rsidP="006C2903">
            <w:pPr>
              <w:spacing w:after="0"/>
              <w:rPr>
                <w:rFonts w:ascii="Calibri" w:hAnsi="Calibri"/>
                <w:i/>
                <w:iCs/>
                <w:sz w:val="20"/>
                <w:szCs w:val="20"/>
              </w:rPr>
            </w:pPr>
          </w:p>
          <w:p w14:paraId="44C0C5AA" w14:textId="77777777" w:rsidR="006C2903" w:rsidRPr="006C2903" w:rsidRDefault="006C2903" w:rsidP="006C2903">
            <w:pPr>
              <w:spacing w:after="0"/>
              <w:rPr>
                <w:rFonts w:ascii="Calibri" w:hAnsi="Calibri"/>
                <w:i/>
                <w:iCs/>
                <w:sz w:val="20"/>
                <w:szCs w:val="20"/>
              </w:rPr>
            </w:pPr>
            <w:r w:rsidRPr="006C2903">
              <w:rPr>
                <w:rFonts w:ascii="Calibri" w:hAnsi="Calibri"/>
                <w:i/>
                <w:iCs/>
                <w:sz w:val="20"/>
                <w:szCs w:val="20"/>
              </w:rPr>
              <w:t>SDG 13 – Climate Action</w:t>
            </w:r>
          </w:p>
          <w:p w14:paraId="326BF322" w14:textId="77777777" w:rsidR="006C2903" w:rsidRPr="006C2903" w:rsidRDefault="006C2903" w:rsidP="006C2903">
            <w:pPr>
              <w:spacing w:after="0"/>
              <w:rPr>
                <w:rFonts w:ascii="Calibri" w:hAnsi="Calibri"/>
                <w:i/>
                <w:iCs/>
                <w:sz w:val="20"/>
                <w:szCs w:val="20"/>
              </w:rPr>
            </w:pPr>
            <w:r w:rsidRPr="006C2903">
              <w:rPr>
                <w:rFonts w:ascii="Calibri" w:hAnsi="Calibri"/>
                <w:i/>
                <w:iCs/>
                <w:sz w:val="20"/>
                <w:szCs w:val="20"/>
              </w:rPr>
              <w:t>By enabling low-carbon energy use and reducing emissions from diesel-powered agro-processing, the TA directly contributes to climate mitigation and resilience-building in vulnerable rural communities.</w:t>
            </w:r>
          </w:p>
          <w:p w14:paraId="725B3A29" w14:textId="77777777" w:rsidR="006C2903" w:rsidRPr="006C2903" w:rsidRDefault="006C2903" w:rsidP="006C2903">
            <w:pPr>
              <w:spacing w:after="0"/>
              <w:rPr>
                <w:rFonts w:ascii="Calibri" w:hAnsi="Calibri"/>
                <w:i/>
                <w:iCs/>
                <w:sz w:val="20"/>
                <w:szCs w:val="20"/>
              </w:rPr>
            </w:pPr>
          </w:p>
          <w:p w14:paraId="30D33CCB" w14:textId="77777777" w:rsidR="006C2903" w:rsidRPr="006C2903" w:rsidRDefault="006C2903" w:rsidP="006C2903">
            <w:pPr>
              <w:spacing w:after="0"/>
              <w:rPr>
                <w:rFonts w:ascii="Calibri" w:hAnsi="Calibri"/>
                <w:i/>
                <w:iCs/>
                <w:sz w:val="20"/>
                <w:szCs w:val="20"/>
              </w:rPr>
            </w:pPr>
            <w:r w:rsidRPr="006C2903">
              <w:rPr>
                <w:rFonts w:ascii="Calibri" w:hAnsi="Calibri"/>
                <w:i/>
                <w:iCs/>
                <w:sz w:val="20"/>
                <w:szCs w:val="20"/>
              </w:rPr>
              <w:t>SDG 5 – Gender Equality</w:t>
            </w:r>
          </w:p>
          <w:p w14:paraId="271982F4" w14:textId="32D00200" w:rsidR="00BD767B" w:rsidRPr="006C2903" w:rsidRDefault="006C2903" w:rsidP="006C2903">
            <w:pPr>
              <w:spacing w:after="0"/>
              <w:rPr>
                <w:rFonts w:ascii="Calibri" w:hAnsi="Calibri"/>
                <w:i/>
                <w:iCs/>
                <w:sz w:val="20"/>
                <w:szCs w:val="20"/>
              </w:rPr>
            </w:pPr>
            <w:r w:rsidRPr="006C2903">
              <w:rPr>
                <w:rFonts w:ascii="Calibri" w:hAnsi="Calibri"/>
                <w:i/>
                <w:iCs/>
                <w:sz w:val="20"/>
                <w:szCs w:val="20"/>
              </w:rPr>
              <w:t>The TA supported women-led cooperatives, reduced labor burdens through clean energy access, and strengthened women’s economic participation in agro-processing value chains.</w:t>
            </w:r>
          </w:p>
          <w:p w14:paraId="1099903C" w14:textId="09734B39" w:rsidR="00BD767B" w:rsidRPr="00B50DCA" w:rsidRDefault="00BD767B" w:rsidP="00953F4C">
            <w:pPr>
              <w:spacing w:after="0"/>
              <w:rPr>
                <w:rFonts w:ascii="Calibri" w:hAnsi="Calibri"/>
                <w:i/>
                <w:iCs/>
                <w:sz w:val="20"/>
                <w:szCs w:val="20"/>
              </w:rPr>
            </w:pPr>
          </w:p>
        </w:tc>
      </w:tr>
    </w:tbl>
    <w:p w14:paraId="48F3B00B" w14:textId="77777777" w:rsidR="00DB41AB" w:rsidRDefault="00DB41AB" w:rsidP="00BA0686">
      <w:pPr>
        <w:spacing w:after="0"/>
        <w:rPr>
          <w:rFonts w:ascii="Calibri" w:hAnsi="Calibri"/>
          <w:sz w:val="22"/>
          <w:szCs w:val="22"/>
        </w:rPr>
      </w:pPr>
    </w:p>
    <w:p w14:paraId="68E31FDD" w14:textId="2610E4CD" w:rsidR="00B4138F" w:rsidRPr="00340D27" w:rsidRDefault="004216E6">
      <w:pPr>
        <w:spacing w:after="0"/>
        <w:rPr>
          <w:rFonts w:ascii="Calibri" w:hAnsi="Calibri" w:cs="Calibri"/>
          <w:b/>
        </w:rPr>
      </w:pPr>
      <w:r w:rsidRPr="00340D27">
        <w:rPr>
          <w:rFonts w:ascii="Calibri" w:hAnsi="Calibri" w:cs="Calibri"/>
          <w:b/>
        </w:rPr>
        <w:br w:type="page"/>
      </w:r>
    </w:p>
    <w:p w14:paraId="6C4A599E" w14:textId="306C1160" w:rsidR="00854DC3" w:rsidRDefault="00DA59C9">
      <w:pPr>
        <w:spacing w:after="0"/>
        <w:rPr>
          <w:rFonts w:ascii="Calibri" w:hAnsi="Calibri"/>
          <w:b/>
          <w:sz w:val="22"/>
          <w:szCs w:val="22"/>
        </w:rPr>
      </w:pPr>
      <w:r w:rsidRPr="006976BF">
        <w:rPr>
          <w:rFonts w:ascii="Calibri" w:hAnsi="Calibri"/>
          <w:b/>
          <w:sz w:val="22"/>
          <w:szCs w:val="22"/>
          <w:u w:val="single"/>
        </w:rPr>
        <w:lastRenderedPageBreak/>
        <w:t>Annex</w:t>
      </w:r>
      <w:r w:rsidR="00697035" w:rsidRPr="006976BF">
        <w:rPr>
          <w:rFonts w:ascii="Calibri" w:hAnsi="Calibri"/>
          <w:b/>
          <w:sz w:val="22"/>
          <w:szCs w:val="22"/>
          <w:u w:val="single"/>
        </w:rPr>
        <w:t xml:space="preserve"> 1</w:t>
      </w:r>
      <w:r w:rsidR="003C6172" w:rsidRPr="006976BF">
        <w:rPr>
          <w:rFonts w:ascii="Calibri" w:hAnsi="Calibri"/>
          <w:b/>
          <w:sz w:val="22"/>
          <w:szCs w:val="22"/>
          <w:u w:val="single"/>
        </w:rPr>
        <w:t xml:space="preserve"> </w:t>
      </w:r>
      <w:r w:rsidR="00FA1F2D">
        <w:rPr>
          <w:rFonts w:ascii="Calibri" w:hAnsi="Calibri"/>
          <w:b/>
          <w:sz w:val="22"/>
          <w:szCs w:val="22"/>
          <w:u w:val="single"/>
        </w:rPr>
        <w:t xml:space="preserve">Technical assistance data collection </w:t>
      </w:r>
    </w:p>
    <w:p w14:paraId="7B5CF7A8" w14:textId="77777777" w:rsidR="00B4138F" w:rsidRPr="006976BF" w:rsidRDefault="00B4138F">
      <w:pPr>
        <w:spacing w:after="0"/>
        <w:rPr>
          <w:rFonts w:ascii="Calibri" w:hAnsi="Calibri"/>
          <w:b/>
          <w:sz w:val="22"/>
          <w:szCs w:val="22"/>
        </w:rPr>
      </w:pPr>
    </w:p>
    <w:p w14:paraId="3895F293" w14:textId="79274991" w:rsidR="003B2EE3" w:rsidRDefault="00DA59C9" w:rsidP="001D42A0">
      <w:pPr>
        <w:spacing w:after="0"/>
        <w:rPr>
          <w:rFonts w:ascii="Calibri" w:hAnsi="Calibri"/>
          <w:sz w:val="22"/>
          <w:szCs w:val="22"/>
        </w:rPr>
      </w:pPr>
      <w:r w:rsidRPr="006976BF">
        <w:rPr>
          <w:rFonts w:ascii="Calibri" w:hAnsi="Calibri"/>
          <w:sz w:val="22"/>
          <w:szCs w:val="22"/>
        </w:rPr>
        <w:t xml:space="preserve">Please add quantitative </w:t>
      </w:r>
      <w:r w:rsidR="00FA1F2D">
        <w:rPr>
          <w:rFonts w:ascii="Calibri" w:hAnsi="Calibri"/>
          <w:sz w:val="22"/>
          <w:szCs w:val="22"/>
        </w:rPr>
        <w:t xml:space="preserve">and qualitative </w:t>
      </w:r>
      <w:r w:rsidRPr="006976BF">
        <w:rPr>
          <w:rFonts w:ascii="Calibri" w:hAnsi="Calibri"/>
          <w:sz w:val="22"/>
          <w:szCs w:val="22"/>
        </w:rPr>
        <w:t xml:space="preserve">values for </w:t>
      </w:r>
      <w:r w:rsidR="00FA1F2D">
        <w:rPr>
          <w:rFonts w:ascii="Calibri" w:hAnsi="Calibri"/>
          <w:sz w:val="22"/>
          <w:szCs w:val="22"/>
        </w:rPr>
        <w:t xml:space="preserve">the </w:t>
      </w:r>
      <w:r w:rsidRPr="006976BF">
        <w:rPr>
          <w:rFonts w:ascii="Calibri" w:hAnsi="Calibri"/>
          <w:sz w:val="22"/>
          <w:szCs w:val="22"/>
        </w:rPr>
        <w:t>indicators</w:t>
      </w:r>
      <w:r w:rsidR="00784431" w:rsidRPr="006976BF">
        <w:rPr>
          <w:rFonts w:ascii="Calibri" w:hAnsi="Calibri"/>
          <w:sz w:val="22"/>
          <w:szCs w:val="22"/>
        </w:rPr>
        <w:t xml:space="preserve"> </w:t>
      </w:r>
      <w:r w:rsidR="00EC1C5D">
        <w:rPr>
          <w:rFonts w:ascii="Calibri" w:hAnsi="Calibri"/>
          <w:sz w:val="22"/>
          <w:szCs w:val="22"/>
        </w:rPr>
        <w:t xml:space="preserve">selected in the M&amp;E plan and </w:t>
      </w:r>
      <w:r w:rsidR="00FA1F2D">
        <w:rPr>
          <w:rFonts w:ascii="Calibri" w:hAnsi="Calibri"/>
          <w:sz w:val="22"/>
          <w:szCs w:val="22"/>
        </w:rPr>
        <w:t>monitored through</w:t>
      </w:r>
      <w:r w:rsidR="00EC1C5D">
        <w:rPr>
          <w:rFonts w:ascii="Calibri" w:hAnsi="Calibri"/>
          <w:sz w:val="22"/>
          <w:szCs w:val="22"/>
        </w:rPr>
        <w:t>out</w:t>
      </w:r>
      <w:r w:rsidR="00FA1F2D">
        <w:rPr>
          <w:rFonts w:ascii="Calibri" w:hAnsi="Calibri"/>
          <w:sz w:val="22"/>
          <w:szCs w:val="22"/>
        </w:rPr>
        <w:t xml:space="preserve"> the technical assistance in the tables below.</w:t>
      </w:r>
      <w:r w:rsidRPr="006976BF">
        <w:rPr>
          <w:rFonts w:ascii="Calibri" w:hAnsi="Calibri"/>
          <w:sz w:val="22"/>
          <w:szCs w:val="22"/>
        </w:rPr>
        <w:t xml:space="preserve"> </w:t>
      </w:r>
      <w:r w:rsidR="00FA1F2D">
        <w:rPr>
          <w:rFonts w:ascii="Calibri" w:hAnsi="Calibri"/>
          <w:sz w:val="22"/>
          <w:szCs w:val="22"/>
        </w:rPr>
        <w:t xml:space="preserve">Indicators which have been monitored </w:t>
      </w:r>
      <w:r w:rsidR="00EC1C5D">
        <w:rPr>
          <w:rFonts w:ascii="Calibri" w:hAnsi="Calibri"/>
          <w:sz w:val="22"/>
          <w:szCs w:val="22"/>
        </w:rPr>
        <w:t>in addition to the</w:t>
      </w:r>
      <w:r w:rsidR="00FA1F2D">
        <w:rPr>
          <w:rFonts w:ascii="Calibri" w:hAnsi="Calibri"/>
          <w:sz w:val="22"/>
          <w:szCs w:val="22"/>
        </w:rPr>
        <w:t xml:space="preserve"> proposed indicators below may be added </w:t>
      </w:r>
      <w:r w:rsidR="006C2C31">
        <w:rPr>
          <w:rFonts w:ascii="Calibri" w:hAnsi="Calibri"/>
          <w:sz w:val="22"/>
          <w:szCs w:val="22"/>
        </w:rPr>
        <w:t>at the end of table A.</w:t>
      </w:r>
      <w:r w:rsidR="00FA1F2D">
        <w:rPr>
          <w:rFonts w:ascii="Calibri" w:hAnsi="Calibri"/>
          <w:sz w:val="22"/>
          <w:szCs w:val="22"/>
        </w:rPr>
        <w:t xml:space="preserve"> </w:t>
      </w:r>
      <w:r w:rsidR="00FA1F2D" w:rsidRPr="006976BF">
        <w:rPr>
          <w:rFonts w:ascii="Calibri" w:hAnsi="Calibri"/>
          <w:sz w:val="22"/>
          <w:szCs w:val="22"/>
        </w:rPr>
        <w:t>Non-relevant indicators should be left blank.</w:t>
      </w:r>
    </w:p>
    <w:p w14:paraId="6B87C5B2" w14:textId="77777777" w:rsidR="003B2EE3" w:rsidRDefault="003B2EE3" w:rsidP="001D42A0">
      <w:pPr>
        <w:spacing w:after="0"/>
        <w:rPr>
          <w:rFonts w:ascii="Calibri" w:hAnsi="Calibri"/>
          <w:sz w:val="22"/>
          <w:szCs w:val="22"/>
        </w:rPr>
      </w:pPr>
    </w:p>
    <w:p w14:paraId="6401BA1E" w14:textId="48BB307C" w:rsidR="00E369F5" w:rsidRPr="00C90F4D" w:rsidRDefault="00FA1F2D" w:rsidP="00DC63CB">
      <w:pPr>
        <w:numPr>
          <w:ilvl w:val="0"/>
          <w:numId w:val="9"/>
        </w:numPr>
        <w:tabs>
          <w:tab w:val="left" w:pos="0"/>
        </w:tabs>
        <w:spacing w:after="0"/>
        <w:ind w:left="0"/>
        <w:rPr>
          <w:rFonts w:ascii="Calibri" w:hAnsi="Calibri"/>
          <w:b/>
          <w:sz w:val="22"/>
          <w:szCs w:val="22"/>
        </w:rPr>
      </w:pPr>
      <w:r w:rsidRPr="00C90F4D">
        <w:rPr>
          <w:rFonts w:ascii="Calibri" w:hAnsi="Calibri"/>
          <w:b/>
          <w:sz w:val="22"/>
          <w:szCs w:val="22"/>
        </w:rPr>
        <w:t xml:space="preserve">Output </w:t>
      </w:r>
      <w:r w:rsidR="0035621F" w:rsidRPr="00C90F4D">
        <w:rPr>
          <w:rFonts w:ascii="Calibri" w:hAnsi="Calibri"/>
          <w:b/>
          <w:sz w:val="22"/>
          <w:szCs w:val="22"/>
        </w:rPr>
        <w:t xml:space="preserve">and outcome </w:t>
      </w:r>
      <w:r w:rsidRPr="00C90F4D">
        <w:rPr>
          <w:rFonts w:ascii="Calibri" w:hAnsi="Calibri"/>
          <w:b/>
          <w:sz w:val="22"/>
          <w:szCs w:val="22"/>
        </w:rPr>
        <w:t>indicators</w:t>
      </w:r>
    </w:p>
    <w:p w14:paraId="4B743252" w14:textId="77777777" w:rsidR="00E369F5" w:rsidRPr="006976BF" w:rsidRDefault="00E369F5" w:rsidP="00E369F5">
      <w:pPr>
        <w:spacing w:after="0"/>
        <w:rPr>
          <w:rFonts w:ascii="Calibri" w:hAnsi="Calibri"/>
          <w:sz w:val="22"/>
          <w:szCs w:val="22"/>
        </w:rPr>
      </w:pPr>
    </w:p>
    <w:tbl>
      <w:tblPr>
        <w:tblW w:w="93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4"/>
        <w:gridCol w:w="1543"/>
        <w:gridCol w:w="3083"/>
      </w:tblGrid>
      <w:tr w:rsidR="00886926" w:rsidRPr="006976BF" w14:paraId="1D83974A" w14:textId="77777777" w:rsidTr="00886926">
        <w:trPr>
          <w:trHeight w:val="766"/>
        </w:trPr>
        <w:tc>
          <w:tcPr>
            <w:tcW w:w="4734" w:type="dxa"/>
          </w:tcPr>
          <w:p w14:paraId="6DC1DCC3" w14:textId="2A192A25" w:rsidR="00886926" w:rsidRDefault="00886926" w:rsidP="002B6459">
            <w:pPr>
              <w:spacing w:after="0"/>
              <w:rPr>
                <w:rFonts w:ascii="Calibri" w:hAnsi="Calibri"/>
                <w:b/>
                <w:sz w:val="22"/>
                <w:szCs w:val="22"/>
              </w:rPr>
            </w:pPr>
            <w:r>
              <w:rPr>
                <w:rFonts w:ascii="Calibri" w:hAnsi="Calibri"/>
                <w:b/>
                <w:sz w:val="22"/>
                <w:szCs w:val="22"/>
              </w:rPr>
              <w:t>Indicator</w:t>
            </w:r>
          </w:p>
          <w:p w14:paraId="22729A8B" w14:textId="77777777" w:rsidR="00886926" w:rsidRDefault="00886926" w:rsidP="002B6459">
            <w:pPr>
              <w:spacing w:after="0"/>
              <w:rPr>
                <w:rFonts w:ascii="Calibri" w:hAnsi="Calibri"/>
                <w:b/>
                <w:sz w:val="22"/>
                <w:szCs w:val="22"/>
              </w:rPr>
            </w:pPr>
          </w:p>
          <w:p w14:paraId="43BB59D7" w14:textId="05ABC7B5" w:rsidR="00886926" w:rsidRPr="00773A3E" w:rsidRDefault="00886926" w:rsidP="002B6459">
            <w:pPr>
              <w:spacing w:after="0"/>
              <w:rPr>
                <w:rFonts w:ascii="Calibri" w:hAnsi="Calibri"/>
                <w:bCs/>
                <w:sz w:val="22"/>
                <w:szCs w:val="22"/>
              </w:rPr>
            </w:pPr>
            <w:r>
              <w:rPr>
                <w:rFonts w:ascii="Calibri" w:hAnsi="Calibri"/>
                <w:bCs/>
                <w:sz w:val="22"/>
                <w:szCs w:val="22"/>
              </w:rPr>
              <w:t xml:space="preserve">Please note indicators below highlighted as </w:t>
            </w:r>
            <w:r>
              <w:rPr>
                <w:rFonts w:ascii="Calibri" w:hAnsi="Calibri"/>
                <w:b/>
                <w:sz w:val="22"/>
                <w:szCs w:val="22"/>
              </w:rPr>
              <w:t xml:space="preserve">anticipated </w:t>
            </w:r>
          </w:p>
        </w:tc>
        <w:tc>
          <w:tcPr>
            <w:tcW w:w="1543" w:type="dxa"/>
          </w:tcPr>
          <w:p w14:paraId="3DB8F555" w14:textId="0FD451DC" w:rsidR="00886926" w:rsidRDefault="00886926" w:rsidP="002B6459">
            <w:pPr>
              <w:spacing w:after="0"/>
              <w:rPr>
                <w:rFonts w:ascii="Calibri" w:hAnsi="Calibri"/>
                <w:b/>
                <w:sz w:val="22"/>
                <w:szCs w:val="22"/>
              </w:rPr>
            </w:pPr>
            <w:r w:rsidRPr="006976BF">
              <w:rPr>
                <w:rFonts w:ascii="Calibri" w:hAnsi="Calibri"/>
                <w:b/>
                <w:sz w:val="22"/>
                <w:szCs w:val="22"/>
              </w:rPr>
              <w:t xml:space="preserve">Quantitative value </w:t>
            </w:r>
          </w:p>
          <w:p w14:paraId="05727615" w14:textId="61B10E45" w:rsidR="00886926" w:rsidRPr="00886926" w:rsidRDefault="00886926" w:rsidP="002B6459">
            <w:pPr>
              <w:spacing w:after="0"/>
              <w:rPr>
                <w:rFonts w:ascii="Calibri" w:hAnsi="Calibri"/>
                <w:bCs/>
                <w:i/>
                <w:iCs/>
                <w:sz w:val="22"/>
                <w:szCs w:val="22"/>
              </w:rPr>
            </w:pPr>
            <w:r>
              <w:rPr>
                <w:rFonts w:ascii="Calibri" w:hAnsi="Calibri"/>
                <w:bCs/>
                <w:i/>
                <w:iCs/>
                <w:sz w:val="22"/>
                <w:szCs w:val="22"/>
              </w:rPr>
              <w:t xml:space="preserve">Numerals only; disaggregates must sum to the total </w:t>
            </w:r>
          </w:p>
        </w:tc>
        <w:tc>
          <w:tcPr>
            <w:tcW w:w="3083" w:type="dxa"/>
          </w:tcPr>
          <w:p w14:paraId="1328C977" w14:textId="77777777" w:rsidR="00886926" w:rsidRPr="006976BF" w:rsidRDefault="00886926" w:rsidP="002B6459">
            <w:pPr>
              <w:spacing w:after="0"/>
              <w:rPr>
                <w:rFonts w:ascii="Calibri" w:hAnsi="Calibri"/>
                <w:b/>
                <w:sz w:val="22"/>
                <w:szCs w:val="22"/>
              </w:rPr>
            </w:pPr>
            <w:r w:rsidRPr="006976BF">
              <w:rPr>
                <w:rFonts w:ascii="Calibri" w:hAnsi="Calibri"/>
                <w:b/>
                <w:sz w:val="22"/>
                <w:szCs w:val="22"/>
              </w:rPr>
              <w:t>Qualitative description</w:t>
            </w:r>
          </w:p>
          <w:p w14:paraId="1EC598CC" w14:textId="0446BB7C" w:rsidR="00886926" w:rsidRPr="00886926" w:rsidRDefault="00886926" w:rsidP="002B6459">
            <w:pPr>
              <w:spacing w:after="0"/>
              <w:rPr>
                <w:rFonts w:ascii="Calibri" w:hAnsi="Calibri"/>
                <w:i/>
                <w:sz w:val="22"/>
                <w:szCs w:val="22"/>
              </w:rPr>
            </w:pPr>
            <w:r w:rsidRPr="00886926">
              <w:rPr>
                <w:rFonts w:ascii="Calibri" w:hAnsi="Calibri"/>
                <w:i/>
                <w:sz w:val="22"/>
                <w:szCs w:val="22"/>
              </w:rPr>
              <w:t>List the various elements corresponding to the quantitative value as well as timelines and responsible institutions</w:t>
            </w:r>
          </w:p>
        </w:tc>
      </w:tr>
      <w:tr w:rsidR="00D57FB0" w:rsidRPr="006976BF" w14:paraId="342D4509" w14:textId="77777777" w:rsidTr="00886926">
        <w:trPr>
          <w:trHeight w:val="381"/>
        </w:trPr>
        <w:tc>
          <w:tcPr>
            <w:tcW w:w="4734" w:type="dxa"/>
          </w:tcPr>
          <w:p w14:paraId="2B4D9FE2" w14:textId="4F73488B" w:rsidR="00D57FB0" w:rsidRPr="006976BF" w:rsidRDefault="002F262E" w:rsidP="00B50DCA">
            <w:pPr>
              <w:pStyle w:val="CommentText"/>
              <w:spacing w:after="0"/>
              <w:rPr>
                <w:rFonts w:ascii="Calibri" w:hAnsi="Calibri"/>
                <w:sz w:val="20"/>
                <w:szCs w:val="20"/>
              </w:rPr>
            </w:pPr>
            <w:r>
              <w:rPr>
                <w:rFonts w:ascii="Calibri" w:hAnsi="Calibri"/>
                <w:sz w:val="20"/>
                <w:szCs w:val="20"/>
              </w:rPr>
              <w:t>Total n</w:t>
            </w:r>
            <w:r w:rsidR="00D57FB0">
              <w:rPr>
                <w:rFonts w:ascii="Calibri" w:hAnsi="Calibri"/>
                <w:sz w:val="20"/>
                <w:szCs w:val="20"/>
              </w:rPr>
              <w:t>umber of events organized by proponents and implementing partners</w:t>
            </w:r>
          </w:p>
        </w:tc>
        <w:tc>
          <w:tcPr>
            <w:tcW w:w="1543" w:type="dxa"/>
            <w:shd w:val="clear" w:color="auto" w:fill="BDD6EE" w:themeFill="accent5" w:themeFillTint="66"/>
          </w:tcPr>
          <w:p w14:paraId="5BFB79D1" w14:textId="60A00E4A" w:rsidR="00D57FB0" w:rsidRPr="009546D0" w:rsidRDefault="00D57FB0" w:rsidP="00E369F5">
            <w:pPr>
              <w:pStyle w:val="ListParagraph"/>
              <w:spacing w:after="0"/>
              <w:ind w:left="0"/>
              <w:rPr>
                <w:rFonts w:ascii="Calibri" w:hAnsi="Calibri"/>
                <w:i/>
                <w:iCs/>
                <w:sz w:val="20"/>
                <w:szCs w:val="20"/>
                <w:lang w:val="en-GB"/>
              </w:rPr>
            </w:pPr>
            <w:r>
              <w:rPr>
                <w:rFonts w:ascii="Calibri" w:hAnsi="Calibri"/>
                <w:i/>
                <w:iCs/>
                <w:sz w:val="20"/>
                <w:szCs w:val="20"/>
                <w:lang w:val="en-GB"/>
              </w:rPr>
              <w:t>List total number here</w:t>
            </w:r>
          </w:p>
        </w:tc>
        <w:tc>
          <w:tcPr>
            <w:tcW w:w="3083" w:type="dxa"/>
            <w:shd w:val="clear" w:color="auto" w:fill="BDD6EE" w:themeFill="accent5" w:themeFillTint="66"/>
          </w:tcPr>
          <w:p w14:paraId="597D3A2A" w14:textId="4B50D04A" w:rsidR="00D57FB0" w:rsidRPr="009546D0" w:rsidRDefault="00EF7D8F" w:rsidP="00886926">
            <w:pPr>
              <w:pStyle w:val="ListParagraph"/>
              <w:spacing w:after="0"/>
              <w:ind w:left="0"/>
              <w:rPr>
                <w:rFonts w:ascii="Calibri" w:hAnsi="Calibri"/>
                <w:bCs/>
                <w:i/>
                <w:iCs/>
                <w:sz w:val="20"/>
                <w:szCs w:val="20"/>
              </w:rPr>
            </w:pPr>
            <w:r>
              <w:rPr>
                <w:rFonts w:ascii="Calibri" w:hAnsi="Calibri"/>
                <w:bCs/>
                <w:i/>
                <w:iCs/>
                <w:sz w:val="20"/>
                <w:szCs w:val="20"/>
              </w:rPr>
              <w:t>3</w:t>
            </w:r>
          </w:p>
        </w:tc>
      </w:tr>
      <w:tr w:rsidR="002F262E" w:rsidRPr="006976BF" w14:paraId="4D5C7A2F" w14:textId="77777777" w:rsidTr="00886926">
        <w:trPr>
          <w:trHeight w:val="381"/>
        </w:trPr>
        <w:tc>
          <w:tcPr>
            <w:tcW w:w="4734" w:type="dxa"/>
          </w:tcPr>
          <w:p w14:paraId="5A3F3434" w14:textId="0956F471" w:rsidR="002F262E" w:rsidRDefault="002F262E" w:rsidP="002F262E">
            <w:pPr>
              <w:pStyle w:val="CommentText"/>
              <w:spacing w:after="0"/>
              <w:rPr>
                <w:rFonts w:ascii="Calibri" w:hAnsi="Calibri"/>
                <w:sz w:val="20"/>
                <w:szCs w:val="20"/>
              </w:rPr>
            </w:pPr>
            <w:r w:rsidRPr="00B50DCA">
              <w:rPr>
                <w:rFonts w:ascii="Calibri" w:hAnsi="Calibri"/>
                <w:sz w:val="20"/>
                <w:szCs w:val="20"/>
              </w:rPr>
              <w:t xml:space="preserve">Number of participants </w:t>
            </w:r>
            <w:r>
              <w:rPr>
                <w:rFonts w:ascii="Calibri" w:hAnsi="Calibri"/>
                <w:sz w:val="20"/>
                <w:szCs w:val="20"/>
              </w:rPr>
              <w:t>in events organized by proponents and implementing partners</w:t>
            </w:r>
            <w:r w:rsidRPr="00B50DCA">
              <w:rPr>
                <w:rFonts w:asciiTheme="minorHAnsi" w:hAnsiTheme="minorHAnsi" w:cstheme="minorHAnsi"/>
                <w:sz w:val="20"/>
                <w:szCs w:val="20"/>
              </w:rPr>
              <w:t xml:space="preserve"> </w:t>
            </w:r>
          </w:p>
        </w:tc>
        <w:tc>
          <w:tcPr>
            <w:tcW w:w="1543" w:type="dxa"/>
            <w:shd w:val="clear" w:color="auto" w:fill="BDD6EE" w:themeFill="accent5" w:themeFillTint="66"/>
          </w:tcPr>
          <w:p w14:paraId="45C28A74" w14:textId="77777777" w:rsidR="002F262E" w:rsidRDefault="002F262E" w:rsidP="002F262E">
            <w:pPr>
              <w:pStyle w:val="ListParagraph"/>
              <w:spacing w:after="0"/>
              <w:ind w:left="0"/>
              <w:rPr>
                <w:rFonts w:ascii="Calibri" w:hAnsi="Calibri"/>
                <w:i/>
                <w:iCs/>
                <w:sz w:val="20"/>
                <w:szCs w:val="20"/>
                <w:lang w:val="en-GB"/>
              </w:rPr>
            </w:pPr>
          </w:p>
        </w:tc>
        <w:tc>
          <w:tcPr>
            <w:tcW w:w="3083" w:type="dxa"/>
            <w:shd w:val="clear" w:color="auto" w:fill="BDD6EE" w:themeFill="accent5" w:themeFillTint="66"/>
          </w:tcPr>
          <w:p w14:paraId="53465CA1" w14:textId="5C64E0E9" w:rsidR="002F262E" w:rsidRPr="009546D0" w:rsidRDefault="001006C6" w:rsidP="002F262E">
            <w:pPr>
              <w:pStyle w:val="ListParagraph"/>
              <w:spacing w:after="0"/>
              <w:ind w:left="0"/>
              <w:rPr>
                <w:rFonts w:ascii="Calibri" w:hAnsi="Calibri"/>
                <w:bCs/>
                <w:i/>
                <w:iCs/>
                <w:sz w:val="20"/>
                <w:szCs w:val="20"/>
              </w:rPr>
            </w:pPr>
            <w:r>
              <w:rPr>
                <w:rFonts w:ascii="Calibri" w:hAnsi="Calibri"/>
                <w:bCs/>
                <w:i/>
                <w:iCs/>
                <w:sz w:val="20"/>
                <w:szCs w:val="20"/>
              </w:rPr>
              <w:t>30</w:t>
            </w:r>
          </w:p>
        </w:tc>
      </w:tr>
      <w:tr w:rsidR="002F262E" w:rsidRPr="006976BF" w14:paraId="08141B63" w14:textId="77777777" w:rsidTr="00886926">
        <w:trPr>
          <w:trHeight w:val="381"/>
        </w:trPr>
        <w:tc>
          <w:tcPr>
            <w:tcW w:w="4734" w:type="dxa"/>
          </w:tcPr>
          <w:p w14:paraId="32C7C1DE" w14:textId="31513814" w:rsidR="002F262E" w:rsidRDefault="002F262E" w:rsidP="002F262E">
            <w:pPr>
              <w:pStyle w:val="CommentText"/>
              <w:numPr>
                <w:ilvl w:val="0"/>
                <w:numId w:val="20"/>
              </w:numPr>
              <w:spacing w:after="0"/>
              <w:rPr>
                <w:rFonts w:ascii="Calibri" w:hAnsi="Calibri"/>
                <w:sz w:val="20"/>
                <w:szCs w:val="20"/>
              </w:rPr>
            </w:pPr>
            <w:r>
              <w:rPr>
                <w:rFonts w:asciiTheme="minorHAnsi" w:hAnsiTheme="minorHAnsi" w:cstheme="minorHAnsi"/>
                <w:sz w:val="20"/>
                <w:szCs w:val="20"/>
                <w:lang w:val="en-US"/>
              </w:rPr>
              <w:t>Number of men</w:t>
            </w:r>
          </w:p>
        </w:tc>
        <w:tc>
          <w:tcPr>
            <w:tcW w:w="1543" w:type="dxa"/>
            <w:shd w:val="clear" w:color="auto" w:fill="BDD6EE" w:themeFill="accent5" w:themeFillTint="66"/>
          </w:tcPr>
          <w:p w14:paraId="3465254F" w14:textId="69D92BFD" w:rsidR="002F262E" w:rsidRDefault="002F262E" w:rsidP="002F262E">
            <w:pPr>
              <w:pStyle w:val="ListParagraph"/>
              <w:spacing w:after="0"/>
              <w:ind w:left="0"/>
              <w:rPr>
                <w:rFonts w:ascii="Calibri" w:hAnsi="Calibri"/>
                <w:i/>
                <w:iCs/>
                <w:sz w:val="20"/>
                <w:szCs w:val="20"/>
                <w:lang w:val="en-GB"/>
              </w:rPr>
            </w:pPr>
            <w:r>
              <w:rPr>
                <w:rFonts w:asciiTheme="minorHAnsi" w:hAnsiTheme="minorHAnsi" w:cstheme="minorHAnsi"/>
                <w:bCs/>
                <w:i/>
                <w:iCs/>
                <w:sz w:val="20"/>
                <w:szCs w:val="20"/>
              </w:rPr>
              <w:t>List total number here</w:t>
            </w:r>
          </w:p>
        </w:tc>
        <w:tc>
          <w:tcPr>
            <w:tcW w:w="3083" w:type="dxa"/>
            <w:shd w:val="clear" w:color="auto" w:fill="BDD6EE" w:themeFill="accent5" w:themeFillTint="66"/>
          </w:tcPr>
          <w:p w14:paraId="3A58B5DD" w14:textId="77777777" w:rsidR="002F262E" w:rsidRDefault="002F262E" w:rsidP="002F262E">
            <w:pPr>
              <w:pStyle w:val="ListParagraph"/>
              <w:spacing w:after="0"/>
              <w:ind w:left="0"/>
              <w:rPr>
                <w:rFonts w:asciiTheme="minorHAnsi" w:hAnsiTheme="minorHAnsi" w:cstheme="minorHAnsi"/>
                <w:i/>
                <w:sz w:val="20"/>
                <w:szCs w:val="20"/>
              </w:rPr>
            </w:pPr>
            <w:r>
              <w:rPr>
                <w:rFonts w:asciiTheme="minorHAnsi" w:hAnsiTheme="minorHAnsi" w:cstheme="minorHAnsi"/>
                <w:i/>
                <w:sz w:val="20"/>
                <w:szCs w:val="20"/>
              </w:rPr>
              <w:t>Disaggregate by country</w:t>
            </w:r>
          </w:p>
          <w:p w14:paraId="2755225D" w14:textId="36D4C02C" w:rsidR="001006C6" w:rsidRPr="009546D0" w:rsidRDefault="001006C6" w:rsidP="002F262E">
            <w:pPr>
              <w:pStyle w:val="ListParagraph"/>
              <w:spacing w:after="0"/>
              <w:ind w:left="0"/>
              <w:rPr>
                <w:rFonts w:ascii="Calibri" w:hAnsi="Calibri"/>
                <w:bCs/>
                <w:i/>
                <w:iCs/>
                <w:sz w:val="20"/>
                <w:szCs w:val="20"/>
              </w:rPr>
            </w:pPr>
            <w:r>
              <w:rPr>
                <w:rFonts w:asciiTheme="minorHAnsi" w:hAnsiTheme="minorHAnsi" w:cstheme="minorHAnsi"/>
                <w:bCs/>
                <w:i/>
                <w:sz w:val="20"/>
                <w:szCs w:val="20"/>
              </w:rPr>
              <w:t>TBC</w:t>
            </w:r>
          </w:p>
        </w:tc>
      </w:tr>
      <w:tr w:rsidR="002F262E" w:rsidRPr="006976BF" w14:paraId="304FECD0" w14:textId="77777777" w:rsidTr="00886926">
        <w:trPr>
          <w:trHeight w:val="381"/>
        </w:trPr>
        <w:tc>
          <w:tcPr>
            <w:tcW w:w="4734" w:type="dxa"/>
          </w:tcPr>
          <w:p w14:paraId="7562E5BD" w14:textId="09C00411" w:rsidR="002F262E" w:rsidRDefault="002F262E" w:rsidP="002F262E">
            <w:pPr>
              <w:pStyle w:val="CommentText"/>
              <w:numPr>
                <w:ilvl w:val="0"/>
                <w:numId w:val="20"/>
              </w:numPr>
              <w:spacing w:after="0"/>
              <w:rPr>
                <w:rFonts w:ascii="Calibri" w:hAnsi="Calibri"/>
                <w:sz w:val="20"/>
                <w:szCs w:val="20"/>
              </w:rPr>
            </w:pPr>
            <w:r>
              <w:rPr>
                <w:rFonts w:asciiTheme="minorHAnsi" w:hAnsiTheme="minorHAnsi" w:cstheme="minorHAnsi"/>
                <w:sz w:val="20"/>
                <w:szCs w:val="20"/>
                <w:lang w:val="en-US"/>
              </w:rPr>
              <w:t>Number of women</w:t>
            </w:r>
          </w:p>
        </w:tc>
        <w:tc>
          <w:tcPr>
            <w:tcW w:w="1543" w:type="dxa"/>
            <w:shd w:val="clear" w:color="auto" w:fill="BDD6EE" w:themeFill="accent5" w:themeFillTint="66"/>
          </w:tcPr>
          <w:p w14:paraId="6E147300" w14:textId="77777777" w:rsidR="002F262E" w:rsidRDefault="002F262E" w:rsidP="002F262E">
            <w:pPr>
              <w:pStyle w:val="ListParagraph"/>
              <w:spacing w:after="0"/>
              <w:ind w:left="0"/>
              <w:rPr>
                <w:rFonts w:ascii="Calibri" w:hAnsi="Calibri"/>
                <w:i/>
                <w:iCs/>
                <w:sz w:val="20"/>
                <w:szCs w:val="20"/>
                <w:lang w:val="en-GB"/>
              </w:rPr>
            </w:pPr>
          </w:p>
        </w:tc>
        <w:tc>
          <w:tcPr>
            <w:tcW w:w="3083" w:type="dxa"/>
            <w:shd w:val="clear" w:color="auto" w:fill="BDD6EE" w:themeFill="accent5" w:themeFillTint="66"/>
          </w:tcPr>
          <w:p w14:paraId="218CC435" w14:textId="18AE42DE" w:rsidR="002F262E" w:rsidRPr="009546D0" w:rsidRDefault="001006C6" w:rsidP="002F262E">
            <w:pPr>
              <w:pStyle w:val="ListParagraph"/>
              <w:spacing w:after="0"/>
              <w:ind w:left="0"/>
              <w:rPr>
                <w:rFonts w:ascii="Calibri" w:hAnsi="Calibri"/>
                <w:bCs/>
                <w:i/>
                <w:iCs/>
                <w:sz w:val="20"/>
                <w:szCs w:val="20"/>
              </w:rPr>
            </w:pPr>
            <w:r>
              <w:rPr>
                <w:rFonts w:ascii="Calibri" w:hAnsi="Calibri"/>
                <w:bCs/>
                <w:i/>
                <w:iCs/>
                <w:sz w:val="20"/>
                <w:szCs w:val="20"/>
              </w:rPr>
              <w:t>TBC</w:t>
            </w:r>
          </w:p>
        </w:tc>
      </w:tr>
      <w:tr w:rsidR="002F262E" w:rsidRPr="006976BF" w14:paraId="5CBA296F" w14:textId="77777777" w:rsidTr="00886926">
        <w:trPr>
          <w:trHeight w:val="381"/>
        </w:trPr>
        <w:tc>
          <w:tcPr>
            <w:tcW w:w="4734" w:type="dxa"/>
          </w:tcPr>
          <w:p w14:paraId="1EF8F342" w14:textId="3C4F2C19" w:rsidR="002F262E" w:rsidRDefault="002F262E" w:rsidP="002F262E">
            <w:pPr>
              <w:pStyle w:val="CommentText"/>
              <w:spacing w:after="0"/>
              <w:rPr>
                <w:rFonts w:ascii="Calibri" w:hAnsi="Calibri"/>
                <w:sz w:val="20"/>
                <w:szCs w:val="20"/>
              </w:rPr>
            </w:pPr>
            <w:r w:rsidRPr="00B50DCA">
              <w:rPr>
                <w:rFonts w:asciiTheme="minorHAnsi" w:hAnsiTheme="minorHAnsi" w:cstheme="minorHAnsi"/>
                <w:sz w:val="20"/>
                <w:szCs w:val="20"/>
              </w:rPr>
              <w:t xml:space="preserve">Number of climate technology RD&amp;D related </w:t>
            </w:r>
            <w:r>
              <w:rPr>
                <w:rFonts w:asciiTheme="minorHAnsi" w:hAnsiTheme="minorHAnsi" w:cstheme="minorHAnsi"/>
                <w:sz w:val="20"/>
                <w:szCs w:val="20"/>
              </w:rPr>
              <w:t>events</w:t>
            </w:r>
          </w:p>
        </w:tc>
        <w:tc>
          <w:tcPr>
            <w:tcW w:w="1543" w:type="dxa"/>
            <w:shd w:val="clear" w:color="auto" w:fill="BDD6EE" w:themeFill="accent5" w:themeFillTint="66"/>
          </w:tcPr>
          <w:p w14:paraId="4F98F90E" w14:textId="77777777" w:rsidR="002F262E" w:rsidRDefault="002F262E" w:rsidP="002F262E">
            <w:pPr>
              <w:pStyle w:val="ListParagraph"/>
              <w:spacing w:after="0"/>
              <w:ind w:left="0"/>
              <w:rPr>
                <w:rFonts w:ascii="Calibri" w:hAnsi="Calibri"/>
                <w:i/>
                <w:iCs/>
                <w:sz w:val="20"/>
                <w:szCs w:val="20"/>
                <w:lang w:val="en-GB"/>
              </w:rPr>
            </w:pPr>
          </w:p>
        </w:tc>
        <w:tc>
          <w:tcPr>
            <w:tcW w:w="3083" w:type="dxa"/>
            <w:shd w:val="clear" w:color="auto" w:fill="BDD6EE" w:themeFill="accent5" w:themeFillTint="66"/>
          </w:tcPr>
          <w:p w14:paraId="3A9762E8" w14:textId="10CFCC9B" w:rsidR="002F262E" w:rsidRPr="009546D0" w:rsidRDefault="001006C6" w:rsidP="002F262E">
            <w:pPr>
              <w:pStyle w:val="ListParagraph"/>
              <w:spacing w:after="0"/>
              <w:ind w:left="0"/>
              <w:rPr>
                <w:rFonts w:ascii="Calibri" w:hAnsi="Calibri"/>
                <w:bCs/>
                <w:i/>
                <w:iCs/>
                <w:sz w:val="20"/>
                <w:szCs w:val="20"/>
              </w:rPr>
            </w:pPr>
            <w:r>
              <w:rPr>
                <w:rFonts w:ascii="Calibri" w:hAnsi="Calibri"/>
                <w:bCs/>
                <w:i/>
                <w:iCs/>
                <w:sz w:val="20"/>
                <w:szCs w:val="20"/>
              </w:rPr>
              <w:t>N/A</w:t>
            </w:r>
          </w:p>
        </w:tc>
      </w:tr>
      <w:tr w:rsidR="001006C6" w:rsidRPr="006976BF" w14:paraId="42F9E39A" w14:textId="77777777" w:rsidTr="00886926">
        <w:trPr>
          <w:trHeight w:val="381"/>
        </w:trPr>
        <w:tc>
          <w:tcPr>
            <w:tcW w:w="4734" w:type="dxa"/>
          </w:tcPr>
          <w:p w14:paraId="5032DD4C" w14:textId="444A5893" w:rsidR="001006C6" w:rsidRPr="00C90F4D" w:rsidRDefault="001006C6" w:rsidP="001006C6">
            <w:pPr>
              <w:pStyle w:val="CommentText"/>
              <w:spacing w:after="0"/>
              <w:rPr>
                <w:rFonts w:ascii="Calibri" w:hAnsi="Calibri"/>
                <w:sz w:val="20"/>
                <w:szCs w:val="20"/>
              </w:rPr>
            </w:pPr>
            <w:r w:rsidRPr="00B50DCA">
              <w:rPr>
                <w:rFonts w:ascii="Calibri" w:hAnsi="Calibri"/>
                <w:sz w:val="20"/>
                <w:szCs w:val="20"/>
              </w:rPr>
              <w:t xml:space="preserve">Number of participants </w:t>
            </w:r>
            <w:r>
              <w:rPr>
                <w:rFonts w:ascii="Calibri" w:hAnsi="Calibri"/>
                <w:sz w:val="20"/>
                <w:szCs w:val="20"/>
              </w:rPr>
              <w:t>in climate technology RD&amp;D events</w:t>
            </w:r>
          </w:p>
        </w:tc>
        <w:tc>
          <w:tcPr>
            <w:tcW w:w="1543" w:type="dxa"/>
            <w:shd w:val="clear" w:color="auto" w:fill="BDD6EE" w:themeFill="accent5" w:themeFillTint="66"/>
          </w:tcPr>
          <w:p w14:paraId="4A60815A" w14:textId="331F1C47" w:rsidR="001006C6" w:rsidRPr="009546D0" w:rsidRDefault="001006C6" w:rsidP="001006C6">
            <w:pPr>
              <w:pStyle w:val="ListParagraph"/>
              <w:spacing w:after="0"/>
              <w:ind w:left="0"/>
              <w:rPr>
                <w:rFonts w:ascii="Calibri" w:hAnsi="Calibri"/>
                <w:i/>
                <w:iCs/>
                <w:sz w:val="20"/>
                <w:szCs w:val="20"/>
                <w:lang w:val="en-GB"/>
              </w:rPr>
            </w:pPr>
            <w:r>
              <w:rPr>
                <w:rFonts w:ascii="Calibri" w:hAnsi="Calibri"/>
                <w:i/>
                <w:iCs/>
                <w:sz w:val="20"/>
                <w:szCs w:val="20"/>
                <w:lang w:val="en-GB"/>
              </w:rPr>
              <w:t>List total number here</w:t>
            </w:r>
          </w:p>
        </w:tc>
        <w:tc>
          <w:tcPr>
            <w:tcW w:w="3083" w:type="dxa"/>
            <w:shd w:val="clear" w:color="auto" w:fill="BDD6EE" w:themeFill="accent5" w:themeFillTint="66"/>
          </w:tcPr>
          <w:p w14:paraId="734F443E" w14:textId="77588EC8" w:rsidR="001006C6" w:rsidRPr="009546D0" w:rsidRDefault="001006C6" w:rsidP="001006C6">
            <w:pPr>
              <w:pStyle w:val="ListParagraph"/>
              <w:spacing w:after="0"/>
              <w:ind w:left="0"/>
              <w:rPr>
                <w:rFonts w:ascii="Calibri" w:hAnsi="Calibri"/>
                <w:bCs/>
                <w:i/>
                <w:iCs/>
                <w:sz w:val="20"/>
                <w:szCs w:val="20"/>
              </w:rPr>
            </w:pPr>
            <w:r w:rsidRPr="00E64D2E">
              <w:rPr>
                <w:rFonts w:ascii="Calibri" w:hAnsi="Calibri"/>
                <w:bCs/>
                <w:i/>
                <w:iCs/>
                <w:sz w:val="20"/>
                <w:szCs w:val="20"/>
              </w:rPr>
              <w:t>N/A</w:t>
            </w:r>
          </w:p>
        </w:tc>
      </w:tr>
      <w:tr w:rsidR="001006C6" w:rsidRPr="006976BF" w14:paraId="4DCA8BA0" w14:textId="77777777" w:rsidTr="00886926">
        <w:trPr>
          <w:trHeight w:val="381"/>
        </w:trPr>
        <w:tc>
          <w:tcPr>
            <w:tcW w:w="4734" w:type="dxa"/>
          </w:tcPr>
          <w:p w14:paraId="140F87BC" w14:textId="22B6F339" w:rsidR="001006C6" w:rsidRPr="00B50DCA" w:rsidRDefault="001006C6" w:rsidP="001006C6">
            <w:pPr>
              <w:pStyle w:val="CommentText"/>
              <w:numPr>
                <w:ilvl w:val="0"/>
                <w:numId w:val="11"/>
              </w:numPr>
              <w:spacing w:after="0"/>
              <w:rPr>
                <w:rFonts w:ascii="Calibri" w:hAnsi="Calibri"/>
                <w:sz w:val="20"/>
                <w:szCs w:val="20"/>
              </w:rPr>
            </w:pPr>
            <w:r w:rsidRPr="00B50DCA">
              <w:rPr>
                <w:rFonts w:ascii="Calibri" w:hAnsi="Calibri"/>
                <w:sz w:val="20"/>
                <w:szCs w:val="20"/>
              </w:rPr>
              <w:t>Number of men</w:t>
            </w:r>
          </w:p>
        </w:tc>
        <w:tc>
          <w:tcPr>
            <w:tcW w:w="1543" w:type="dxa"/>
            <w:shd w:val="clear" w:color="auto" w:fill="BDD6EE" w:themeFill="accent5" w:themeFillTint="66"/>
          </w:tcPr>
          <w:p w14:paraId="32D6FBB5" w14:textId="730D0153" w:rsidR="001006C6" w:rsidRPr="009546D0" w:rsidRDefault="001006C6" w:rsidP="001006C6">
            <w:pPr>
              <w:pStyle w:val="ListParagraph"/>
              <w:spacing w:after="0"/>
              <w:ind w:left="0"/>
              <w:rPr>
                <w:rFonts w:ascii="Calibri" w:hAnsi="Calibri"/>
                <w:i/>
                <w:iCs/>
                <w:sz w:val="20"/>
                <w:szCs w:val="20"/>
                <w:lang w:val="en-GB"/>
              </w:rPr>
            </w:pPr>
          </w:p>
        </w:tc>
        <w:tc>
          <w:tcPr>
            <w:tcW w:w="3083" w:type="dxa"/>
            <w:shd w:val="clear" w:color="auto" w:fill="BDD6EE" w:themeFill="accent5" w:themeFillTint="66"/>
          </w:tcPr>
          <w:p w14:paraId="7C83225F" w14:textId="1B6A92FB" w:rsidR="001006C6" w:rsidRPr="009546D0" w:rsidRDefault="001006C6" w:rsidP="001006C6">
            <w:pPr>
              <w:pStyle w:val="ListParagraph"/>
              <w:spacing w:after="0"/>
              <w:ind w:left="0"/>
              <w:rPr>
                <w:rFonts w:ascii="Calibri" w:hAnsi="Calibri"/>
                <w:bCs/>
                <w:i/>
                <w:iCs/>
                <w:sz w:val="20"/>
                <w:szCs w:val="20"/>
              </w:rPr>
            </w:pPr>
            <w:r w:rsidRPr="00E64D2E">
              <w:rPr>
                <w:rFonts w:ascii="Calibri" w:hAnsi="Calibri"/>
                <w:bCs/>
                <w:i/>
                <w:iCs/>
                <w:sz w:val="20"/>
                <w:szCs w:val="20"/>
              </w:rPr>
              <w:t>N/A</w:t>
            </w:r>
          </w:p>
        </w:tc>
      </w:tr>
      <w:tr w:rsidR="001006C6" w:rsidRPr="006976BF" w14:paraId="512BE609" w14:textId="77777777" w:rsidTr="00886926">
        <w:trPr>
          <w:trHeight w:val="381"/>
        </w:trPr>
        <w:tc>
          <w:tcPr>
            <w:tcW w:w="4734" w:type="dxa"/>
          </w:tcPr>
          <w:p w14:paraId="15A0D1F6" w14:textId="6E831099" w:rsidR="001006C6" w:rsidRPr="00B50DCA" w:rsidRDefault="001006C6" w:rsidP="001006C6">
            <w:pPr>
              <w:pStyle w:val="CommentText"/>
              <w:numPr>
                <w:ilvl w:val="0"/>
                <w:numId w:val="11"/>
              </w:numPr>
              <w:spacing w:after="0"/>
              <w:rPr>
                <w:rFonts w:ascii="Calibri" w:hAnsi="Calibri"/>
                <w:sz w:val="20"/>
                <w:szCs w:val="20"/>
              </w:rPr>
            </w:pPr>
            <w:r w:rsidRPr="00B50DCA">
              <w:rPr>
                <w:rFonts w:ascii="Calibri" w:hAnsi="Calibri"/>
                <w:sz w:val="20"/>
                <w:szCs w:val="20"/>
              </w:rPr>
              <w:t xml:space="preserve">Number of women </w:t>
            </w:r>
          </w:p>
        </w:tc>
        <w:tc>
          <w:tcPr>
            <w:tcW w:w="1543" w:type="dxa"/>
            <w:shd w:val="clear" w:color="auto" w:fill="BDD6EE" w:themeFill="accent5" w:themeFillTint="66"/>
          </w:tcPr>
          <w:p w14:paraId="55A38C87" w14:textId="63927FC7" w:rsidR="001006C6" w:rsidRPr="009546D0" w:rsidRDefault="001006C6" w:rsidP="001006C6">
            <w:pPr>
              <w:pStyle w:val="ListParagraph"/>
              <w:spacing w:after="0"/>
              <w:ind w:left="0"/>
              <w:rPr>
                <w:rFonts w:ascii="Calibri" w:hAnsi="Calibri"/>
                <w:i/>
                <w:iCs/>
                <w:sz w:val="20"/>
                <w:szCs w:val="20"/>
                <w:lang w:val="en-GB"/>
              </w:rPr>
            </w:pPr>
          </w:p>
        </w:tc>
        <w:tc>
          <w:tcPr>
            <w:tcW w:w="3083" w:type="dxa"/>
            <w:shd w:val="clear" w:color="auto" w:fill="BDD6EE" w:themeFill="accent5" w:themeFillTint="66"/>
          </w:tcPr>
          <w:p w14:paraId="7E52FFCA" w14:textId="629578A1" w:rsidR="001006C6" w:rsidRPr="009546D0" w:rsidRDefault="001006C6" w:rsidP="001006C6">
            <w:pPr>
              <w:pStyle w:val="ListParagraph"/>
              <w:spacing w:after="0"/>
              <w:ind w:left="0"/>
              <w:rPr>
                <w:rFonts w:ascii="Calibri" w:hAnsi="Calibri"/>
                <w:bCs/>
                <w:i/>
                <w:iCs/>
                <w:sz w:val="20"/>
                <w:szCs w:val="20"/>
              </w:rPr>
            </w:pPr>
            <w:r w:rsidRPr="00E64D2E">
              <w:rPr>
                <w:rFonts w:ascii="Calibri" w:hAnsi="Calibri"/>
                <w:bCs/>
                <w:i/>
                <w:iCs/>
                <w:sz w:val="20"/>
                <w:szCs w:val="20"/>
              </w:rPr>
              <w:t>N/A</w:t>
            </w:r>
          </w:p>
        </w:tc>
      </w:tr>
      <w:tr w:rsidR="002F262E" w:rsidRPr="006976BF" w14:paraId="26D11411" w14:textId="77777777" w:rsidTr="00886926">
        <w:tc>
          <w:tcPr>
            <w:tcW w:w="4734" w:type="dxa"/>
          </w:tcPr>
          <w:p w14:paraId="67761DFE" w14:textId="67973576" w:rsidR="002F262E" w:rsidRPr="006976BF" w:rsidRDefault="002F262E" w:rsidP="002F262E">
            <w:pPr>
              <w:pStyle w:val="CommentText"/>
              <w:spacing w:after="0"/>
              <w:rPr>
                <w:rFonts w:ascii="Calibri" w:hAnsi="Calibri"/>
                <w:b/>
                <w:sz w:val="20"/>
                <w:szCs w:val="20"/>
              </w:rPr>
            </w:pPr>
            <w:r w:rsidRPr="006976BF">
              <w:rPr>
                <w:rFonts w:ascii="Calibri" w:hAnsi="Calibri"/>
                <w:sz w:val="20"/>
                <w:szCs w:val="20"/>
              </w:rPr>
              <w:t xml:space="preserve">Number of training </w:t>
            </w:r>
            <w:r>
              <w:rPr>
                <w:rFonts w:ascii="Calibri" w:hAnsi="Calibri"/>
                <w:sz w:val="20"/>
                <w:szCs w:val="20"/>
              </w:rPr>
              <w:t>organized by proponents and implementing partners</w:t>
            </w:r>
          </w:p>
        </w:tc>
        <w:tc>
          <w:tcPr>
            <w:tcW w:w="1543" w:type="dxa"/>
            <w:shd w:val="clear" w:color="auto" w:fill="BDD6EE"/>
          </w:tcPr>
          <w:p w14:paraId="39698E3D" w14:textId="59A9B321" w:rsidR="002F262E" w:rsidRPr="009546D0" w:rsidRDefault="002F262E" w:rsidP="002F262E">
            <w:pPr>
              <w:spacing w:after="0"/>
              <w:rPr>
                <w:rFonts w:ascii="Calibri" w:hAnsi="Calibri"/>
                <w:b/>
                <w:sz w:val="20"/>
                <w:szCs w:val="20"/>
              </w:rPr>
            </w:pPr>
            <w:r>
              <w:rPr>
                <w:rFonts w:ascii="Calibri" w:hAnsi="Calibri"/>
                <w:i/>
                <w:iCs/>
                <w:sz w:val="20"/>
                <w:szCs w:val="20"/>
              </w:rPr>
              <w:t>List total number here</w:t>
            </w:r>
          </w:p>
        </w:tc>
        <w:tc>
          <w:tcPr>
            <w:tcW w:w="3083" w:type="dxa"/>
            <w:shd w:val="clear" w:color="auto" w:fill="BDD6EE"/>
          </w:tcPr>
          <w:p w14:paraId="21828265" w14:textId="72345EDE" w:rsidR="002F262E" w:rsidRPr="009546D0" w:rsidRDefault="00EF7D8F" w:rsidP="002F262E">
            <w:pPr>
              <w:spacing w:after="0"/>
              <w:rPr>
                <w:rFonts w:ascii="Calibri" w:hAnsi="Calibri"/>
                <w:i/>
                <w:sz w:val="20"/>
                <w:szCs w:val="20"/>
              </w:rPr>
            </w:pPr>
            <w:r>
              <w:rPr>
                <w:rFonts w:ascii="Calibri" w:hAnsi="Calibri"/>
                <w:i/>
                <w:sz w:val="20"/>
                <w:szCs w:val="20"/>
              </w:rPr>
              <w:t>3</w:t>
            </w:r>
          </w:p>
        </w:tc>
      </w:tr>
      <w:tr w:rsidR="002F262E" w:rsidRPr="006976BF" w14:paraId="6A0F8DFD" w14:textId="77777777" w:rsidTr="00886926">
        <w:tc>
          <w:tcPr>
            <w:tcW w:w="4734" w:type="dxa"/>
          </w:tcPr>
          <w:p w14:paraId="3DFB8C92" w14:textId="47E2F563" w:rsidR="002F262E" w:rsidRPr="006976BF" w:rsidRDefault="002F262E" w:rsidP="002F262E">
            <w:pPr>
              <w:pStyle w:val="CommentText"/>
              <w:spacing w:after="0"/>
              <w:rPr>
                <w:rFonts w:ascii="Calibri" w:hAnsi="Calibri"/>
                <w:sz w:val="20"/>
                <w:szCs w:val="20"/>
              </w:rPr>
            </w:pPr>
            <w:r w:rsidRPr="006976BF">
              <w:rPr>
                <w:rFonts w:ascii="Calibri" w:hAnsi="Calibri"/>
                <w:sz w:val="20"/>
                <w:szCs w:val="20"/>
              </w:rPr>
              <w:t xml:space="preserve">Number of </w:t>
            </w:r>
            <w:r>
              <w:rPr>
                <w:rFonts w:ascii="Calibri" w:hAnsi="Calibri"/>
                <w:sz w:val="20"/>
                <w:szCs w:val="20"/>
              </w:rPr>
              <w:t>participants in trainings organized by proponents and implementing partners</w:t>
            </w:r>
          </w:p>
        </w:tc>
        <w:tc>
          <w:tcPr>
            <w:tcW w:w="1543" w:type="dxa"/>
            <w:shd w:val="clear" w:color="auto" w:fill="BDD6EE"/>
          </w:tcPr>
          <w:p w14:paraId="764C7FF2" w14:textId="5E49E45C" w:rsidR="002F262E" w:rsidRPr="009546D0" w:rsidRDefault="002F262E" w:rsidP="002F262E">
            <w:pPr>
              <w:spacing w:after="0"/>
              <w:rPr>
                <w:rFonts w:ascii="Calibri" w:hAnsi="Calibri"/>
                <w:b/>
                <w:sz w:val="20"/>
                <w:szCs w:val="20"/>
              </w:rPr>
            </w:pPr>
            <w:r>
              <w:rPr>
                <w:rFonts w:ascii="Calibri" w:hAnsi="Calibri"/>
                <w:i/>
                <w:iCs/>
                <w:sz w:val="20"/>
                <w:szCs w:val="20"/>
              </w:rPr>
              <w:t>List total number here</w:t>
            </w:r>
          </w:p>
        </w:tc>
        <w:tc>
          <w:tcPr>
            <w:tcW w:w="3083" w:type="dxa"/>
            <w:shd w:val="clear" w:color="auto" w:fill="BDD6EE"/>
          </w:tcPr>
          <w:p w14:paraId="6FD56EFB" w14:textId="76538B6F" w:rsidR="002F262E" w:rsidRPr="009546D0" w:rsidRDefault="00EF7D8F" w:rsidP="002F262E">
            <w:pPr>
              <w:spacing w:after="0"/>
              <w:rPr>
                <w:rFonts w:ascii="Calibri" w:hAnsi="Calibri"/>
                <w:sz w:val="20"/>
                <w:szCs w:val="20"/>
              </w:rPr>
            </w:pPr>
            <w:r>
              <w:rPr>
                <w:rFonts w:ascii="Calibri" w:hAnsi="Calibri"/>
                <w:sz w:val="20"/>
                <w:szCs w:val="20"/>
              </w:rPr>
              <w:t>3</w:t>
            </w:r>
          </w:p>
        </w:tc>
      </w:tr>
      <w:tr w:rsidR="002F262E" w:rsidRPr="006976BF" w14:paraId="074DF4FA" w14:textId="77777777" w:rsidTr="00886926">
        <w:tc>
          <w:tcPr>
            <w:tcW w:w="4734" w:type="dxa"/>
          </w:tcPr>
          <w:p w14:paraId="71C71805" w14:textId="77777777" w:rsidR="002F262E" w:rsidRPr="006976BF" w:rsidRDefault="002F262E" w:rsidP="002F262E">
            <w:pPr>
              <w:pStyle w:val="CommentText"/>
              <w:numPr>
                <w:ilvl w:val="0"/>
                <w:numId w:val="10"/>
              </w:numPr>
              <w:spacing w:after="0"/>
              <w:rPr>
                <w:rFonts w:ascii="Calibri" w:hAnsi="Calibri"/>
                <w:sz w:val="20"/>
                <w:szCs w:val="20"/>
              </w:rPr>
            </w:pPr>
            <w:r w:rsidRPr="006976BF">
              <w:rPr>
                <w:rFonts w:ascii="Calibri" w:hAnsi="Calibri"/>
                <w:sz w:val="20"/>
                <w:szCs w:val="20"/>
              </w:rPr>
              <w:t xml:space="preserve">Number of men </w:t>
            </w:r>
          </w:p>
        </w:tc>
        <w:tc>
          <w:tcPr>
            <w:tcW w:w="1543" w:type="dxa"/>
            <w:shd w:val="clear" w:color="auto" w:fill="BDD6EE"/>
          </w:tcPr>
          <w:p w14:paraId="7DF17458" w14:textId="61889193" w:rsidR="002F262E" w:rsidRPr="009546D0" w:rsidRDefault="002F262E" w:rsidP="002F262E">
            <w:pPr>
              <w:spacing w:after="0"/>
              <w:rPr>
                <w:rFonts w:ascii="Calibri" w:hAnsi="Calibri"/>
                <w:b/>
                <w:sz w:val="20"/>
                <w:szCs w:val="20"/>
              </w:rPr>
            </w:pPr>
          </w:p>
        </w:tc>
        <w:tc>
          <w:tcPr>
            <w:tcW w:w="3083" w:type="dxa"/>
            <w:shd w:val="clear" w:color="auto" w:fill="BDD6EE"/>
          </w:tcPr>
          <w:p w14:paraId="33094FFA" w14:textId="7E7DF427" w:rsidR="002F262E" w:rsidRPr="009546D0" w:rsidRDefault="00EF7D8F" w:rsidP="002F262E">
            <w:pPr>
              <w:spacing w:after="0"/>
              <w:rPr>
                <w:rFonts w:ascii="Calibri" w:hAnsi="Calibri"/>
                <w:sz w:val="20"/>
                <w:szCs w:val="20"/>
              </w:rPr>
            </w:pPr>
            <w:r>
              <w:rPr>
                <w:rFonts w:ascii="Calibri" w:hAnsi="Calibri"/>
                <w:sz w:val="20"/>
                <w:szCs w:val="20"/>
              </w:rPr>
              <w:t>TBC</w:t>
            </w:r>
          </w:p>
        </w:tc>
      </w:tr>
      <w:tr w:rsidR="002F262E" w:rsidRPr="006976BF" w14:paraId="08F9665A" w14:textId="77777777" w:rsidTr="00886926">
        <w:tc>
          <w:tcPr>
            <w:tcW w:w="4734" w:type="dxa"/>
          </w:tcPr>
          <w:p w14:paraId="54BBD56A" w14:textId="77777777" w:rsidR="002F262E" w:rsidRPr="006976BF" w:rsidRDefault="002F262E" w:rsidP="002F262E">
            <w:pPr>
              <w:pStyle w:val="CommentText"/>
              <w:numPr>
                <w:ilvl w:val="0"/>
                <w:numId w:val="10"/>
              </w:numPr>
              <w:spacing w:after="0"/>
              <w:rPr>
                <w:rFonts w:ascii="Calibri" w:hAnsi="Calibri"/>
                <w:sz w:val="20"/>
                <w:szCs w:val="20"/>
              </w:rPr>
            </w:pPr>
            <w:r w:rsidRPr="006976BF">
              <w:rPr>
                <w:rFonts w:ascii="Calibri" w:hAnsi="Calibri"/>
                <w:sz w:val="20"/>
                <w:szCs w:val="20"/>
              </w:rPr>
              <w:t xml:space="preserve">Number of women </w:t>
            </w:r>
          </w:p>
        </w:tc>
        <w:tc>
          <w:tcPr>
            <w:tcW w:w="1543" w:type="dxa"/>
            <w:shd w:val="clear" w:color="auto" w:fill="BDD6EE"/>
          </w:tcPr>
          <w:p w14:paraId="44F71EFF" w14:textId="3BFE4038" w:rsidR="002F262E" w:rsidRPr="009546D0" w:rsidRDefault="002F262E" w:rsidP="002F262E">
            <w:pPr>
              <w:spacing w:after="0"/>
              <w:rPr>
                <w:rFonts w:ascii="Calibri" w:hAnsi="Calibri"/>
                <w:b/>
                <w:sz w:val="20"/>
                <w:szCs w:val="20"/>
              </w:rPr>
            </w:pPr>
          </w:p>
        </w:tc>
        <w:tc>
          <w:tcPr>
            <w:tcW w:w="3083" w:type="dxa"/>
            <w:shd w:val="clear" w:color="auto" w:fill="BDD6EE"/>
          </w:tcPr>
          <w:p w14:paraId="576CEE28" w14:textId="293267F9" w:rsidR="002F262E" w:rsidRPr="009546D0" w:rsidRDefault="00EF7D8F" w:rsidP="002F262E">
            <w:pPr>
              <w:spacing w:after="0"/>
              <w:rPr>
                <w:rFonts w:ascii="Calibri" w:hAnsi="Calibri"/>
                <w:sz w:val="20"/>
                <w:szCs w:val="20"/>
              </w:rPr>
            </w:pPr>
            <w:r>
              <w:rPr>
                <w:rFonts w:ascii="Calibri" w:hAnsi="Calibri"/>
                <w:sz w:val="20"/>
                <w:szCs w:val="20"/>
              </w:rPr>
              <w:t>TBC</w:t>
            </w:r>
          </w:p>
        </w:tc>
      </w:tr>
      <w:tr w:rsidR="002F262E" w:rsidRPr="006976BF" w14:paraId="6ED2B955" w14:textId="77777777" w:rsidTr="00886926">
        <w:tc>
          <w:tcPr>
            <w:tcW w:w="4734" w:type="dxa"/>
          </w:tcPr>
          <w:p w14:paraId="62D83ACC" w14:textId="5557CE17" w:rsidR="002F262E" w:rsidRPr="006976BF" w:rsidRDefault="002F262E" w:rsidP="002F262E">
            <w:pPr>
              <w:pStyle w:val="CommentText"/>
              <w:spacing w:after="0"/>
              <w:rPr>
                <w:rFonts w:ascii="Calibri" w:hAnsi="Calibri"/>
                <w:sz w:val="20"/>
                <w:szCs w:val="20"/>
              </w:rPr>
            </w:pPr>
            <w:r w:rsidRPr="006976BF">
              <w:rPr>
                <w:rFonts w:ascii="Calibri" w:hAnsi="Calibri"/>
                <w:sz w:val="20"/>
                <w:szCs w:val="20"/>
              </w:rPr>
              <w:t xml:space="preserve">Total number of </w:t>
            </w:r>
            <w:r>
              <w:rPr>
                <w:rFonts w:ascii="Calibri" w:hAnsi="Calibri"/>
                <w:sz w:val="20"/>
                <w:szCs w:val="20"/>
              </w:rPr>
              <w:t>institutions</w:t>
            </w:r>
            <w:r w:rsidRPr="006976BF">
              <w:rPr>
                <w:rFonts w:ascii="Calibri" w:hAnsi="Calibri"/>
                <w:sz w:val="20"/>
                <w:szCs w:val="20"/>
              </w:rPr>
              <w:t xml:space="preserve"> trained</w:t>
            </w:r>
          </w:p>
        </w:tc>
        <w:tc>
          <w:tcPr>
            <w:tcW w:w="1543" w:type="dxa"/>
            <w:shd w:val="clear" w:color="auto" w:fill="BDD6EE"/>
          </w:tcPr>
          <w:p w14:paraId="1C54957A" w14:textId="2932FEFF" w:rsidR="002F262E" w:rsidRPr="009546D0" w:rsidRDefault="002F262E" w:rsidP="002F262E">
            <w:pPr>
              <w:spacing w:after="0"/>
              <w:rPr>
                <w:rFonts w:ascii="Calibri" w:hAnsi="Calibri"/>
                <w:i/>
                <w:sz w:val="20"/>
                <w:szCs w:val="20"/>
              </w:rPr>
            </w:pPr>
            <w:r w:rsidRPr="009546D0">
              <w:rPr>
                <w:rFonts w:ascii="Calibri" w:hAnsi="Calibri"/>
                <w:i/>
                <w:sz w:val="20"/>
                <w:szCs w:val="20"/>
              </w:rPr>
              <w:t>List total number here</w:t>
            </w:r>
          </w:p>
        </w:tc>
        <w:tc>
          <w:tcPr>
            <w:tcW w:w="3083" w:type="dxa"/>
            <w:shd w:val="clear" w:color="auto" w:fill="BDD6EE"/>
          </w:tcPr>
          <w:p w14:paraId="73F73C57" w14:textId="6CB69577" w:rsidR="002F262E" w:rsidRPr="009546D0" w:rsidRDefault="0040506A" w:rsidP="002F262E">
            <w:pPr>
              <w:spacing w:after="0"/>
              <w:rPr>
                <w:rFonts w:ascii="Calibri" w:hAnsi="Calibri"/>
                <w:i/>
                <w:sz w:val="20"/>
                <w:szCs w:val="20"/>
              </w:rPr>
            </w:pPr>
            <w:r>
              <w:rPr>
                <w:rFonts w:ascii="Calibri" w:hAnsi="Calibri"/>
                <w:i/>
                <w:sz w:val="20"/>
                <w:szCs w:val="20"/>
              </w:rPr>
              <w:t>3</w:t>
            </w:r>
          </w:p>
        </w:tc>
      </w:tr>
      <w:tr w:rsidR="002F262E" w:rsidRPr="006976BF" w14:paraId="12AE2F92" w14:textId="77777777" w:rsidTr="00886926">
        <w:tc>
          <w:tcPr>
            <w:tcW w:w="4734" w:type="dxa"/>
          </w:tcPr>
          <w:p w14:paraId="251CE917" w14:textId="4FB7D2AF" w:rsidR="002F262E" w:rsidRPr="006976BF" w:rsidRDefault="002F262E" w:rsidP="002F262E">
            <w:pPr>
              <w:pStyle w:val="CommentText"/>
              <w:numPr>
                <w:ilvl w:val="0"/>
                <w:numId w:val="7"/>
              </w:numPr>
              <w:spacing w:after="0"/>
              <w:rPr>
                <w:rFonts w:ascii="Calibri" w:hAnsi="Calibri"/>
                <w:sz w:val="20"/>
                <w:szCs w:val="20"/>
              </w:rPr>
            </w:pPr>
            <w:r>
              <w:rPr>
                <w:rFonts w:ascii="Calibri" w:hAnsi="Calibri"/>
                <w:sz w:val="20"/>
                <w:szCs w:val="20"/>
              </w:rPr>
              <w:t>Governmental (national or subnational)</w:t>
            </w:r>
          </w:p>
        </w:tc>
        <w:tc>
          <w:tcPr>
            <w:tcW w:w="1543" w:type="dxa"/>
            <w:shd w:val="clear" w:color="auto" w:fill="BDD6EE"/>
          </w:tcPr>
          <w:p w14:paraId="6126F0E5" w14:textId="10E08067" w:rsidR="002F262E" w:rsidRPr="009546D0" w:rsidRDefault="002F262E" w:rsidP="002F262E">
            <w:pPr>
              <w:spacing w:after="0"/>
              <w:rPr>
                <w:rFonts w:ascii="Calibri" w:hAnsi="Calibri"/>
                <w:b/>
                <w:sz w:val="20"/>
                <w:szCs w:val="20"/>
              </w:rPr>
            </w:pPr>
          </w:p>
        </w:tc>
        <w:tc>
          <w:tcPr>
            <w:tcW w:w="3083" w:type="dxa"/>
            <w:shd w:val="clear" w:color="auto" w:fill="BDD6EE"/>
          </w:tcPr>
          <w:p w14:paraId="2DF45D5B" w14:textId="77777777" w:rsidR="002F262E" w:rsidRPr="009546D0" w:rsidRDefault="002F262E" w:rsidP="002F262E">
            <w:pPr>
              <w:spacing w:after="0"/>
              <w:rPr>
                <w:rFonts w:ascii="Calibri" w:hAnsi="Calibri"/>
                <w:sz w:val="20"/>
                <w:szCs w:val="20"/>
              </w:rPr>
            </w:pPr>
            <w:r w:rsidRPr="009546D0">
              <w:rPr>
                <w:rFonts w:ascii="Calibri" w:hAnsi="Calibri"/>
                <w:i/>
                <w:sz w:val="20"/>
                <w:szCs w:val="20"/>
              </w:rPr>
              <w:t>List the name of organisations trained here</w:t>
            </w:r>
          </w:p>
        </w:tc>
      </w:tr>
      <w:tr w:rsidR="002F262E" w:rsidRPr="006976BF" w14:paraId="074035AA" w14:textId="77777777" w:rsidTr="00886926">
        <w:tc>
          <w:tcPr>
            <w:tcW w:w="4734" w:type="dxa"/>
          </w:tcPr>
          <w:p w14:paraId="3F63C0C4" w14:textId="031DB078" w:rsidR="002F262E" w:rsidRPr="006976BF" w:rsidRDefault="002F262E" w:rsidP="002F262E">
            <w:pPr>
              <w:pStyle w:val="CommentText"/>
              <w:numPr>
                <w:ilvl w:val="0"/>
                <w:numId w:val="7"/>
              </w:numPr>
              <w:spacing w:after="0"/>
              <w:rPr>
                <w:rFonts w:ascii="Calibri" w:hAnsi="Calibri"/>
                <w:sz w:val="20"/>
                <w:szCs w:val="20"/>
              </w:rPr>
            </w:pPr>
            <w:r>
              <w:rPr>
                <w:rFonts w:ascii="Calibri" w:hAnsi="Calibri"/>
                <w:sz w:val="20"/>
                <w:szCs w:val="20"/>
              </w:rPr>
              <w:t>Private sector (bank, corporation, etc.)</w:t>
            </w:r>
          </w:p>
        </w:tc>
        <w:tc>
          <w:tcPr>
            <w:tcW w:w="1543" w:type="dxa"/>
            <w:shd w:val="clear" w:color="auto" w:fill="BDD6EE"/>
          </w:tcPr>
          <w:p w14:paraId="70E6F90A" w14:textId="200CDECE" w:rsidR="002F262E" w:rsidRPr="009546D0" w:rsidRDefault="002F262E" w:rsidP="002F262E">
            <w:pPr>
              <w:spacing w:after="0"/>
              <w:rPr>
                <w:rFonts w:ascii="Calibri" w:hAnsi="Calibri"/>
                <w:b/>
                <w:sz w:val="20"/>
                <w:szCs w:val="20"/>
              </w:rPr>
            </w:pPr>
          </w:p>
        </w:tc>
        <w:tc>
          <w:tcPr>
            <w:tcW w:w="3083" w:type="dxa"/>
            <w:shd w:val="clear" w:color="auto" w:fill="BDD6EE"/>
          </w:tcPr>
          <w:p w14:paraId="67ECECAA" w14:textId="77777777" w:rsidR="002F262E" w:rsidRPr="009546D0" w:rsidRDefault="002F262E" w:rsidP="002F262E">
            <w:pPr>
              <w:spacing w:after="0"/>
              <w:rPr>
                <w:rFonts w:ascii="Calibri" w:hAnsi="Calibri"/>
                <w:sz w:val="20"/>
                <w:szCs w:val="20"/>
              </w:rPr>
            </w:pPr>
            <w:r w:rsidRPr="009546D0">
              <w:rPr>
                <w:rFonts w:ascii="Calibri" w:hAnsi="Calibri"/>
                <w:i/>
                <w:sz w:val="20"/>
                <w:szCs w:val="20"/>
              </w:rPr>
              <w:t>List the name of organisations trained here</w:t>
            </w:r>
          </w:p>
        </w:tc>
      </w:tr>
      <w:tr w:rsidR="002F262E" w:rsidRPr="006976BF" w14:paraId="10B2F910" w14:textId="77777777" w:rsidTr="00886926">
        <w:tc>
          <w:tcPr>
            <w:tcW w:w="4734" w:type="dxa"/>
          </w:tcPr>
          <w:p w14:paraId="4557708E" w14:textId="4079FA78" w:rsidR="002F262E" w:rsidRPr="006976BF" w:rsidRDefault="002F262E" w:rsidP="002F262E">
            <w:pPr>
              <w:pStyle w:val="CommentText"/>
              <w:numPr>
                <w:ilvl w:val="0"/>
                <w:numId w:val="7"/>
              </w:numPr>
              <w:spacing w:after="0"/>
              <w:rPr>
                <w:rFonts w:ascii="Calibri" w:hAnsi="Calibri"/>
                <w:sz w:val="20"/>
                <w:szCs w:val="20"/>
              </w:rPr>
            </w:pPr>
            <w:r>
              <w:rPr>
                <w:rFonts w:ascii="Calibri" w:hAnsi="Calibri"/>
                <w:sz w:val="20"/>
                <w:szCs w:val="20"/>
              </w:rPr>
              <w:t xml:space="preserve">Nongovernmental (NGO, University, etc.) </w:t>
            </w:r>
            <w:r w:rsidRPr="006976BF">
              <w:rPr>
                <w:rFonts w:ascii="Calibri" w:hAnsi="Calibri"/>
                <w:sz w:val="20"/>
                <w:szCs w:val="20"/>
              </w:rPr>
              <w:t xml:space="preserve"> </w:t>
            </w:r>
          </w:p>
        </w:tc>
        <w:tc>
          <w:tcPr>
            <w:tcW w:w="1543" w:type="dxa"/>
            <w:shd w:val="clear" w:color="auto" w:fill="BDD6EE"/>
          </w:tcPr>
          <w:p w14:paraId="4685E176" w14:textId="391B7079" w:rsidR="002F262E" w:rsidRPr="009546D0" w:rsidRDefault="0040506A" w:rsidP="002F262E">
            <w:pPr>
              <w:spacing w:after="0"/>
              <w:rPr>
                <w:rFonts w:ascii="Calibri" w:hAnsi="Calibri"/>
                <w:b/>
                <w:sz w:val="20"/>
                <w:szCs w:val="20"/>
              </w:rPr>
            </w:pPr>
            <w:r>
              <w:rPr>
                <w:rFonts w:ascii="Calibri" w:hAnsi="Calibri"/>
                <w:b/>
                <w:sz w:val="20"/>
                <w:szCs w:val="20"/>
              </w:rPr>
              <w:t>3</w:t>
            </w:r>
          </w:p>
        </w:tc>
        <w:tc>
          <w:tcPr>
            <w:tcW w:w="3083" w:type="dxa"/>
            <w:shd w:val="clear" w:color="auto" w:fill="BDD6EE"/>
          </w:tcPr>
          <w:p w14:paraId="19273899" w14:textId="0BFEB13E" w:rsidR="002F262E" w:rsidRPr="009546D0" w:rsidRDefault="00EF7D8F" w:rsidP="002F262E">
            <w:pPr>
              <w:spacing w:after="0"/>
              <w:rPr>
                <w:rFonts w:ascii="Calibri" w:hAnsi="Calibri"/>
                <w:sz w:val="20"/>
                <w:szCs w:val="20"/>
              </w:rPr>
            </w:pPr>
            <w:r>
              <w:rPr>
                <w:rFonts w:ascii="Calibri" w:hAnsi="Calibri"/>
                <w:i/>
                <w:sz w:val="20"/>
                <w:szCs w:val="20"/>
              </w:rPr>
              <w:t>Community based organisations</w:t>
            </w:r>
          </w:p>
        </w:tc>
      </w:tr>
      <w:tr w:rsidR="002F262E" w:rsidRPr="006976BF" w14:paraId="5FF7BB9A" w14:textId="77777777" w:rsidTr="00886926">
        <w:tc>
          <w:tcPr>
            <w:tcW w:w="4734" w:type="dxa"/>
          </w:tcPr>
          <w:p w14:paraId="64BDD3FF" w14:textId="66621AE3" w:rsidR="002F262E" w:rsidRPr="006976BF" w:rsidRDefault="002F262E" w:rsidP="002F262E">
            <w:pPr>
              <w:spacing w:after="0"/>
              <w:rPr>
                <w:rFonts w:ascii="Calibri" w:hAnsi="Calibri"/>
                <w:sz w:val="20"/>
                <w:szCs w:val="20"/>
              </w:rPr>
            </w:pPr>
            <w:r>
              <w:rPr>
                <w:rFonts w:ascii="Calibri" w:hAnsi="Calibri"/>
                <w:sz w:val="20"/>
                <w:szCs w:val="20"/>
              </w:rPr>
              <w:t xml:space="preserve">Percentage of participants reporting satisfaction with CTCN training </w:t>
            </w:r>
            <w:r w:rsidRPr="006976BF">
              <w:rPr>
                <w:rFonts w:ascii="Calibri" w:hAnsi="Calibri"/>
                <w:sz w:val="20"/>
                <w:szCs w:val="20"/>
              </w:rPr>
              <w:t xml:space="preserve">(from </w:t>
            </w:r>
            <w:r>
              <w:rPr>
                <w:rFonts w:ascii="Calibri" w:hAnsi="Calibri"/>
                <w:sz w:val="20"/>
                <w:szCs w:val="20"/>
              </w:rPr>
              <w:t xml:space="preserve">CTCN </w:t>
            </w:r>
            <w:r w:rsidRPr="006976BF">
              <w:rPr>
                <w:rFonts w:ascii="Calibri" w:hAnsi="Calibri"/>
                <w:sz w:val="20"/>
                <w:szCs w:val="20"/>
              </w:rPr>
              <w:t>training feedback form)</w:t>
            </w:r>
          </w:p>
        </w:tc>
        <w:tc>
          <w:tcPr>
            <w:tcW w:w="1543" w:type="dxa"/>
            <w:shd w:val="clear" w:color="auto" w:fill="BDD6EE"/>
          </w:tcPr>
          <w:p w14:paraId="617ABE5E" w14:textId="28DA28FC" w:rsidR="002F262E" w:rsidRPr="006976BF" w:rsidRDefault="0040506A" w:rsidP="002F262E">
            <w:pPr>
              <w:spacing w:after="0"/>
              <w:rPr>
                <w:rFonts w:ascii="Calibri" w:hAnsi="Calibri"/>
                <w:b/>
                <w:sz w:val="20"/>
                <w:szCs w:val="20"/>
              </w:rPr>
            </w:pPr>
            <w:r>
              <w:rPr>
                <w:rFonts w:ascii="Calibri" w:hAnsi="Calibri"/>
                <w:b/>
                <w:sz w:val="20"/>
                <w:szCs w:val="20"/>
              </w:rPr>
              <w:t>TBC</w:t>
            </w:r>
          </w:p>
        </w:tc>
        <w:tc>
          <w:tcPr>
            <w:tcW w:w="3083" w:type="dxa"/>
            <w:shd w:val="clear" w:color="auto" w:fill="BDD6EE"/>
          </w:tcPr>
          <w:p w14:paraId="47BAFF73" w14:textId="3B492A61" w:rsidR="002F262E" w:rsidRDefault="002F262E" w:rsidP="002F262E">
            <w:pPr>
              <w:spacing w:after="0"/>
              <w:rPr>
                <w:rFonts w:ascii="Calibri" w:hAnsi="Calibri"/>
                <w:i/>
                <w:sz w:val="20"/>
                <w:szCs w:val="20"/>
              </w:rPr>
            </w:pPr>
            <w:r>
              <w:rPr>
                <w:rFonts w:ascii="Calibri" w:hAnsi="Calibri"/>
                <w:i/>
                <w:sz w:val="20"/>
                <w:szCs w:val="20"/>
              </w:rPr>
              <w:t>Satisfied= 4+ on 5-pt scale</w:t>
            </w:r>
          </w:p>
          <w:p w14:paraId="3CE60918" w14:textId="695446E4" w:rsidR="002F262E" w:rsidRPr="00B85ACD" w:rsidRDefault="002F262E" w:rsidP="002F262E">
            <w:pPr>
              <w:spacing w:after="0"/>
              <w:rPr>
                <w:rFonts w:ascii="Calibri" w:hAnsi="Calibri"/>
                <w:i/>
                <w:sz w:val="20"/>
                <w:szCs w:val="20"/>
              </w:rPr>
            </w:pPr>
            <w:r>
              <w:rPr>
                <w:rFonts w:ascii="Calibri" w:hAnsi="Calibri"/>
                <w:i/>
                <w:sz w:val="20"/>
                <w:szCs w:val="20"/>
              </w:rPr>
              <w:t xml:space="preserve"> </w:t>
            </w:r>
          </w:p>
        </w:tc>
      </w:tr>
      <w:tr w:rsidR="002F262E" w:rsidRPr="006976BF" w14:paraId="2BB9215F" w14:textId="77777777" w:rsidTr="00886926">
        <w:tc>
          <w:tcPr>
            <w:tcW w:w="4734" w:type="dxa"/>
          </w:tcPr>
          <w:p w14:paraId="3DE4F3A3" w14:textId="257BF7DE" w:rsidR="002F262E" w:rsidRPr="006976BF" w:rsidDel="0014788A" w:rsidRDefault="002F262E" w:rsidP="002F262E">
            <w:pPr>
              <w:spacing w:after="0"/>
              <w:rPr>
                <w:rFonts w:ascii="Calibri" w:hAnsi="Calibri"/>
                <w:sz w:val="20"/>
                <w:szCs w:val="20"/>
              </w:rPr>
            </w:pPr>
            <w:r>
              <w:rPr>
                <w:rFonts w:ascii="Calibri" w:hAnsi="Calibri"/>
                <w:sz w:val="20"/>
                <w:szCs w:val="20"/>
              </w:rPr>
              <w:t xml:space="preserve">Percentage of </w:t>
            </w:r>
            <w:r w:rsidRPr="006976BF">
              <w:rPr>
                <w:rFonts w:ascii="Calibri" w:hAnsi="Calibri"/>
                <w:sz w:val="20"/>
                <w:szCs w:val="20"/>
              </w:rPr>
              <w:t>participants</w:t>
            </w:r>
            <w:r>
              <w:rPr>
                <w:rFonts w:ascii="Calibri" w:hAnsi="Calibri"/>
                <w:sz w:val="20"/>
                <w:szCs w:val="20"/>
              </w:rPr>
              <w:t xml:space="preserve"> reporting increased knowledge, capacity and/or understanding as a result of CTCN training </w:t>
            </w:r>
            <w:r w:rsidRPr="006976BF">
              <w:rPr>
                <w:rFonts w:ascii="Calibri" w:hAnsi="Calibri"/>
                <w:sz w:val="20"/>
                <w:szCs w:val="20"/>
              </w:rPr>
              <w:t xml:space="preserve">(from </w:t>
            </w:r>
            <w:r>
              <w:rPr>
                <w:rFonts w:ascii="Calibri" w:hAnsi="Calibri"/>
                <w:sz w:val="20"/>
                <w:szCs w:val="20"/>
              </w:rPr>
              <w:t xml:space="preserve">CTCN </w:t>
            </w:r>
            <w:r w:rsidRPr="006976BF">
              <w:rPr>
                <w:rFonts w:ascii="Calibri" w:hAnsi="Calibri"/>
                <w:sz w:val="20"/>
                <w:szCs w:val="20"/>
              </w:rPr>
              <w:t>training feedback form)</w:t>
            </w:r>
          </w:p>
        </w:tc>
        <w:tc>
          <w:tcPr>
            <w:tcW w:w="1543" w:type="dxa"/>
            <w:shd w:val="clear" w:color="auto" w:fill="BDD6EE"/>
          </w:tcPr>
          <w:p w14:paraId="13639540" w14:textId="7A6B3857" w:rsidR="002F262E" w:rsidRPr="006976BF" w:rsidRDefault="0040506A" w:rsidP="002F262E">
            <w:pPr>
              <w:spacing w:after="0"/>
              <w:rPr>
                <w:rFonts w:ascii="Calibri" w:hAnsi="Calibri"/>
                <w:b/>
                <w:sz w:val="20"/>
                <w:szCs w:val="20"/>
              </w:rPr>
            </w:pPr>
            <w:r>
              <w:rPr>
                <w:rFonts w:ascii="Calibri" w:hAnsi="Calibri"/>
                <w:b/>
                <w:sz w:val="20"/>
                <w:szCs w:val="20"/>
              </w:rPr>
              <w:t>TBC</w:t>
            </w:r>
          </w:p>
        </w:tc>
        <w:tc>
          <w:tcPr>
            <w:tcW w:w="3083" w:type="dxa"/>
            <w:shd w:val="clear" w:color="auto" w:fill="BDD6EE"/>
          </w:tcPr>
          <w:p w14:paraId="6E617457" w14:textId="1CDC6294" w:rsidR="002F262E" w:rsidRPr="00D57FB0" w:rsidRDefault="002F262E" w:rsidP="002F262E">
            <w:pPr>
              <w:spacing w:after="0"/>
              <w:rPr>
                <w:rFonts w:ascii="Calibri" w:hAnsi="Calibri"/>
                <w:i/>
                <w:sz w:val="20"/>
                <w:szCs w:val="20"/>
              </w:rPr>
            </w:pPr>
            <w:r>
              <w:rPr>
                <w:rFonts w:ascii="Calibri" w:hAnsi="Calibri"/>
                <w:i/>
                <w:sz w:val="20"/>
                <w:szCs w:val="20"/>
              </w:rPr>
              <w:t>Increased knowledge, capacity and/or understanding= 4+ on 5-pt scale</w:t>
            </w:r>
          </w:p>
        </w:tc>
      </w:tr>
      <w:tr w:rsidR="002F262E" w:rsidRPr="006976BF" w14:paraId="1451A6A5" w14:textId="77777777" w:rsidTr="00886926">
        <w:tc>
          <w:tcPr>
            <w:tcW w:w="4734" w:type="dxa"/>
          </w:tcPr>
          <w:p w14:paraId="78420569" w14:textId="09A4B177" w:rsidR="002F262E" w:rsidRPr="006976BF" w:rsidRDefault="002F262E" w:rsidP="002F262E">
            <w:pPr>
              <w:numPr>
                <w:ilvl w:val="0"/>
                <w:numId w:val="6"/>
              </w:numPr>
              <w:spacing w:after="0"/>
              <w:rPr>
                <w:rFonts w:ascii="Calibri" w:hAnsi="Calibri"/>
                <w:sz w:val="20"/>
                <w:szCs w:val="20"/>
              </w:rPr>
            </w:pPr>
            <w:r>
              <w:rPr>
                <w:rFonts w:ascii="Calibri" w:hAnsi="Calibri"/>
                <w:sz w:val="20"/>
                <w:szCs w:val="20"/>
              </w:rPr>
              <w:t>Percentage</w:t>
            </w:r>
            <w:r w:rsidRPr="006976BF">
              <w:rPr>
                <w:rFonts w:ascii="Calibri" w:hAnsi="Calibri"/>
                <w:sz w:val="20"/>
                <w:szCs w:val="20"/>
              </w:rPr>
              <w:t xml:space="preserve"> of men</w:t>
            </w:r>
            <w:r>
              <w:rPr>
                <w:rFonts w:ascii="Calibri" w:hAnsi="Calibri"/>
                <w:sz w:val="20"/>
                <w:szCs w:val="20"/>
              </w:rPr>
              <w:t xml:space="preserve"> </w:t>
            </w:r>
          </w:p>
        </w:tc>
        <w:tc>
          <w:tcPr>
            <w:tcW w:w="1543" w:type="dxa"/>
            <w:shd w:val="clear" w:color="auto" w:fill="BDD6EE"/>
          </w:tcPr>
          <w:p w14:paraId="17D68D6D" w14:textId="11D06F88" w:rsidR="002F262E" w:rsidRPr="006976BF" w:rsidRDefault="0040506A" w:rsidP="002F262E">
            <w:pPr>
              <w:spacing w:after="0"/>
              <w:rPr>
                <w:rFonts w:ascii="Calibri" w:hAnsi="Calibri"/>
                <w:b/>
                <w:sz w:val="20"/>
                <w:szCs w:val="20"/>
              </w:rPr>
            </w:pPr>
            <w:r>
              <w:rPr>
                <w:rFonts w:ascii="Calibri" w:hAnsi="Calibri"/>
                <w:b/>
                <w:sz w:val="20"/>
                <w:szCs w:val="20"/>
              </w:rPr>
              <w:t>TBC</w:t>
            </w:r>
          </w:p>
        </w:tc>
        <w:tc>
          <w:tcPr>
            <w:tcW w:w="3083" w:type="dxa"/>
            <w:shd w:val="clear" w:color="auto" w:fill="BDD6EE"/>
          </w:tcPr>
          <w:p w14:paraId="1CFC40E1" w14:textId="77777777" w:rsidR="002F262E" w:rsidRPr="006976BF" w:rsidRDefault="002F262E" w:rsidP="002F262E">
            <w:pPr>
              <w:spacing w:after="0"/>
              <w:rPr>
                <w:rFonts w:ascii="Calibri" w:hAnsi="Calibri"/>
                <w:sz w:val="20"/>
                <w:szCs w:val="20"/>
              </w:rPr>
            </w:pPr>
          </w:p>
        </w:tc>
      </w:tr>
      <w:tr w:rsidR="002F262E" w:rsidRPr="006976BF" w14:paraId="28F0E618" w14:textId="77777777" w:rsidTr="00886926">
        <w:tc>
          <w:tcPr>
            <w:tcW w:w="4734" w:type="dxa"/>
          </w:tcPr>
          <w:p w14:paraId="1B72D68B" w14:textId="271D4856" w:rsidR="002F262E" w:rsidRPr="006976BF" w:rsidRDefault="002F262E" w:rsidP="002F262E">
            <w:pPr>
              <w:numPr>
                <w:ilvl w:val="0"/>
                <w:numId w:val="6"/>
              </w:numPr>
              <w:spacing w:after="0"/>
              <w:rPr>
                <w:rFonts w:ascii="Calibri" w:hAnsi="Calibri"/>
                <w:sz w:val="20"/>
                <w:szCs w:val="20"/>
              </w:rPr>
            </w:pPr>
            <w:r>
              <w:rPr>
                <w:rFonts w:ascii="Calibri" w:hAnsi="Calibri"/>
                <w:sz w:val="20"/>
                <w:szCs w:val="20"/>
              </w:rPr>
              <w:t>Percentage</w:t>
            </w:r>
            <w:r w:rsidRPr="006976BF">
              <w:rPr>
                <w:rFonts w:ascii="Calibri" w:hAnsi="Calibri"/>
                <w:sz w:val="20"/>
                <w:szCs w:val="20"/>
              </w:rPr>
              <w:t xml:space="preserve"> of women</w:t>
            </w:r>
          </w:p>
        </w:tc>
        <w:tc>
          <w:tcPr>
            <w:tcW w:w="1543" w:type="dxa"/>
            <w:shd w:val="clear" w:color="auto" w:fill="BDD6EE"/>
          </w:tcPr>
          <w:p w14:paraId="1F9D5ABB" w14:textId="1A9E3BE9" w:rsidR="002F262E" w:rsidRPr="006976BF" w:rsidRDefault="0040506A" w:rsidP="002F262E">
            <w:pPr>
              <w:spacing w:after="0"/>
              <w:rPr>
                <w:rFonts w:ascii="Calibri" w:hAnsi="Calibri"/>
                <w:b/>
                <w:sz w:val="20"/>
                <w:szCs w:val="20"/>
              </w:rPr>
            </w:pPr>
            <w:r>
              <w:rPr>
                <w:rFonts w:ascii="Calibri" w:hAnsi="Calibri"/>
                <w:b/>
                <w:sz w:val="20"/>
                <w:szCs w:val="20"/>
              </w:rPr>
              <w:t>TBC</w:t>
            </w:r>
          </w:p>
        </w:tc>
        <w:tc>
          <w:tcPr>
            <w:tcW w:w="3083" w:type="dxa"/>
            <w:shd w:val="clear" w:color="auto" w:fill="BDD6EE"/>
          </w:tcPr>
          <w:p w14:paraId="72AE6F4E" w14:textId="77777777" w:rsidR="002F262E" w:rsidRPr="006976BF" w:rsidRDefault="002F262E" w:rsidP="002F262E">
            <w:pPr>
              <w:spacing w:after="0"/>
              <w:rPr>
                <w:rFonts w:ascii="Calibri" w:hAnsi="Calibri"/>
                <w:sz w:val="20"/>
                <w:szCs w:val="20"/>
              </w:rPr>
            </w:pPr>
          </w:p>
        </w:tc>
      </w:tr>
      <w:tr w:rsidR="002F262E" w:rsidRPr="006976BF" w14:paraId="592673B9" w14:textId="77777777" w:rsidTr="00886926">
        <w:tc>
          <w:tcPr>
            <w:tcW w:w="4734" w:type="dxa"/>
          </w:tcPr>
          <w:p w14:paraId="1CC9D164" w14:textId="106E8DB7" w:rsidR="002F262E" w:rsidRPr="006976BF" w:rsidRDefault="002F262E" w:rsidP="002F262E">
            <w:pPr>
              <w:pStyle w:val="CommentText"/>
              <w:spacing w:after="0"/>
              <w:rPr>
                <w:rFonts w:ascii="Calibri" w:hAnsi="Calibri"/>
                <w:sz w:val="20"/>
                <w:szCs w:val="20"/>
              </w:rPr>
            </w:pPr>
            <w:r w:rsidRPr="006976BF">
              <w:rPr>
                <w:rFonts w:ascii="Calibri" w:hAnsi="Calibri"/>
                <w:sz w:val="20"/>
                <w:szCs w:val="20"/>
              </w:rPr>
              <w:lastRenderedPageBreak/>
              <w:t xml:space="preserve">Total number of </w:t>
            </w:r>
            <w:r>
              <w:rPr>
                <w:rFonts w:ascii="Calibri" w:hAnsi="Calibri"/>
                <w:sz w:val="20"/>
                <w:szCs w:val="20"/>
              </w:rPr>
              <w:t>deliverables produced during</w:t>
            </w:r>
            <w:r w:rsidRPr="006976BF">
              <w:rPr>
                <w:rFonts w:ascii="Calibri" w:hAnsi="Calibri"/>
                <w:sz w:val="20"/>
                <w:szCs w:val="20"/>
              </w:rPr>
              <w:t xml:space="preserve"> the assistance (excluding mission, progress and internal reports)</w:t>
            </w:r>
          </w:p>
        </w:tc>
        <w:tc>
          <w:tcPr>
            <w:tcW w:w="1543" w:type="dxa"/>
            <w:shd w:val="clear" w:color="auto" w:fill="BDD6EE"/>
          </w:tcPr>
          <w:p w14:paraId="0572B8D5" w14:textId="12A291B7" w:rsidR="002F262E" w:rsidRPr="00B50DCA" w:rsidRDefault="002F262E" w:rsidP="002F262E">
            <w:pPr>
              <w:spacing w:after="0"/>
              <w:rPr>
                <w:rFonts w:ascii="Calibri" w:hAnsi="Calibri"/>
                <w:bCs/>
                <w:i/>
                <w:iCs/>
                <w:sz w:val="20"/>
                <w:szCs w:val="20"/>
              </w:rPr>
            </w:pPr>
            <w:r>
              <w:rPr>
                <w:rFonts w:ascii="Calibri" w:hAnsi="Calibri"/>
                <w:bCs/>
                <w:i/>
                <w:iCs/>
                <w:sz w:val="20"/>
                <w:szCs w:val="20"/>
              </w:rPr>
              <w:t>List total number here</w:t>
            </w:r>
          </w:p>
        </w:tc>
        <w:tc>
          <w:tcPr>
            <w:tcW w:w="3083" w:type="dxa"/>
            <w:shd w:val="clear" w:color="auto" w:fill="BDD6EE"/>
          </w:tcPr>
          <w:p w14:paraId="1D296C24" w14:textId="3A0D383E" w:rsidR="002F262E" w:rsidRPr="006976BF" w:rsidRDefault="00CE0CE7" w:rsidP="002F262E">
            <w:pPr>
              <w:spacing w:after="0"/>
              <w:rPr>
                <w:rFonts w:ascii="Calibri" w:hAnsi="Calibri"/>
                <w:b/>
                <w:sz w:val="20"/>
                <w:szCs w:val="20"/>
              </w:rPr>
            </w:pPr>
            <w:r>
              <w:rPr>
                <w:rFonts w:ascii="Calibri" w:hAnsi="Calibri"/>
                <w:b/>
                <w:sz w:val="20"/>
                <w:szCs w:val="20"/>
              </w:rPr>
              <w:t>3</w:t>
            </w:r>
          </w:p>
        </w:tc>
      </w:tr>
      <w:tr w:rsidR="002F262E" w:rsidRPr="006976BF" w14:paraId="322F1832" w14:textId="77777777" w:rsidTr="00886926">
        <w:tc>
          <w:tcPr>
            <w:tcW w:w="4734" w:type="dxa"/>
          </w:tcPr>
          <w:p w14:paraId="2053DB45" w14:textId="28B0B8DF" w:rsidR="002F262E" w:rsidRPr="00065107" w:rsidRDefault="002F262E" w:rsidP="002F262E">
            <w:pPr>
              <w:pStyle w:val="CommentText"/>
              <w:numPr>
                <w:ilvl w:val="0"/>
                <w:numId w:val="5"/>
              </w:numPr>
              <w:spacing w:after="0"/>
              <w:rPr>
                <w:rFonts w:ascii="Calibri" w:hAnsi="Calibri"/>
                <w:sz w:val="20"/>
                <w:szCs w:val="20"/>
              </w:rPr>
            </w:pPr>
            <w:r>
              <w:rPr>
                <w:rFonts w:ascii="Calibri" w:hAnsi="Calibri"/>
                <w:bCs/>
                <w:sz w:val="20"/>
                <w:szCs w:val="20"/>
              </w:rPr>
              <w:t>Number of communication materials, including n</w:t>
            </w:r>
            <w:r w:rsidRPr="00065107">
              <w:rPr>
                <w:rFonts w:ascii="Calibri" w:hAnsi="Calibri"/>
                <w:bCs/>
                <w:sz w:val="20"/>
                <w:szCs w:val="20"/>
              </w:rPr>
              <w:t>ews releases, newsletters, articles, presentations, social media postings, etc.</w:t>
            </w:r>
          </w:p>
        </w:tc>
        <w:tc>
          <w:tcPr>
            <w:tcW w:w="1543" w:type="dxa"/>
            <w:shd w:val="clear" w:color="auto" w:fill="BDD6EE"/>
          </w:tcPr>
          <w:p w14:paraId="4C0FAF59" w14:textId="28337C37" w:rsidR="002F262E" w:rsidRPr="006976BF" w:rsidRDefault="00CE0CE7" w:rsidP="002F262E">
            <w:pPr>
              <w:spacing w:after="0"/>
              <w:rPr>
                <w:rFonts w:ascii="Calibri" w:hAnsi="Calibri"/>
                <w:b/>
                <w:sz w:val="20"/>
                <w:szCs w:val="20"/>
              </w:rPr>
            </w:pPr>
            <w:r>
              <w:rPr>
                <w:rFonts w:ascii="Calibri" w:hAnsi="Calibri"/>
                <w:b/>
                <w:sz w:val="20"/>
                <w:szCs w:val="20"/>
              </w:rPr>
              <w:t>0</w:t>
            </w:r>
          </w:p>
        </w:tc>
        <w:tc>
          <w:tcPr>
            <w:tcW w:w="3083" w:type="dxa"/>
            <w:shd w:val="clear" w:color="auto" w:fill="BDD6EE"/>
          </w:tcPr>
          <w:p w14:paraId="10C6B58A" w14:textId="337E4D81" w:rsidR="002F262E" w:rsidRDefault="002F262E" w:rsidP="002F262E">
            <w:pPr>
              <w:spacing w:after="0"/>
              <w:rPr>
                <w:rFonts w:ascii="Calibri" w:hAnsi="Calibri"/>
                <w:i/>
                <w:sz w:val="20"/>
                <w:szCs w:val="20"/>
              </w:rPr>
            </w:pPr>
            <w:r>
              <w:rPr>
                <w:rFonts w:ascii="Calibri" w:hAnsi="Calibri"/>
                <w:i/>
                <w:sz w:val="20"/>
                <w:szCs w:val="20"/>
              </w:rPr>
              <w:t>List the name of the documents</w:t>
            </w:r>
          </w:p>
        </w:tc>
      </w:tr>
      <w:tr w:rsidR="002F262E" w:rsidRPr="006976BF" w14:paraId="42C27221" w14:textId="77777777" w:rsidTr="00886926">
        <w:tc>
          <w:tcPr>
            <w:tcW w:w="4734" w:type="dxa"/>
          </w:tcPr>
          <w:p w14:paraId="33326776" w14:textId="28A81042" w:rsidR="002F262E" w:rsidRPr="006976BF" w:rsidRDefault="002F262E" w:rsidP="002F262E">
            <w:pPr>
              <w:pStyle w:val="CommentText"/>
              <w:numPr>
                <w:ilvl w:val="0"/>
                <w:numId w:val="5"/>
              </w:numPr>
              <w:spacing w:after="0"/>
              <w:rPr>
                <w:rFonts w:ascii="Calibri" w:hAnsi="Calibri"/>
                <w:b/>
                <w:sz w:val="20"/>
                <w:szCs w:val="20"/>
              </w:rPr>
            </w:pPr>
            <w:r w:rsidRPr="006976BF">
              <w:rPr>
                <w:rFonts w:ascii="Calibri" w:hAnsi="Calibri"/>
                <w:sz w:val="20"/>
                <w:szCs w:val="20"/>
              </w:rPr>
              <w:t xml:space="preserve">Number of tools </w:t>
            </w:r>
            <w:r>
              <w:rPr>
                <w:rFonts w:ascii="Calibri" w:hAnsi="Calibri"/>
                <w:sz w:val="20"/>
                <w:szCs w:val="20"/>
              </w:rPr>
              <w:t xml:space="preserve">and technical documents </w:t>
            </w:r>
            <w:r w:rsidRPr="006976BF">
              <w:rPr>
                <w:rFonts w:ascii="Calibri" w:hAnsi="Calibri"/>
                <w:sz w:val="20"/>
                <w:szCs w:val="20"/>
              </w:rPr>
              <w:t>strengthened, revised or developed</w:t>
            </w:r>
            <w:r>
              <w:rPr>
                <w:rFonts w:ascii="Calibri" w:hAnsi="Calibri"/>
                <w:sz w:val="20"/>
                <w:szCs w:val="20"/>
              </w:rPr>
              <w:t xml:space="preserve"> </w:t>
            </w:r>
          </w:p>
        </w:tc>
        <w:tc>
          <w:tcPr>
            <w:tcW w:w="1543" w:type="dxa"/>
            <w:shd w:val="clear" w:color="auto" w:fill="BDD6EE"/>
          </w:tcPr>
          <w:p w14:paraId="2FB7D8E2" w14:textId="5A310DB7" w:rsidR="002F262E" w:rsidRPr="006976BF" w:rsidRDefault="00CE0CE7" w:rsidP="002F262E">
            <w:pPr>
              <w:spacing w:after="0"/>
              <w:rPr>
                <w:rFonts w:ascii="Calibri" w:hAnsi="Calibri"/>
                <w:b/>
                <w:sz w:val="20"/>
                <w:szCs w:val="20"/>
              </w:rPr>
            </w:pPr>
            <w:r>
              <w:rPr>
                <w:rFonts w:ascii="Calibri" w:hAnsi="Calibri"/>
                <w:b/>
                <w:sz w:val="20"/>
                <w:szCs w:val="20"/>
              </w:rPr>
              <w:t>0</w:t>
            </w:r>
          </w:p>
        </w:tc>
        <w:tc>
          <w:tcPr>
            <w:tcW w:w="3083" w:type="dxa"/>
            <w:shd w:val="clear" w:color="auto" w:fill="BDD6EE"/>
          </w:tcPr>
          <w:p w14:paraId="3B0826BA" w14:textId="0B44C477" w:rsidR="002F262E" w:rsidRPr="006976BF" w:rsidRDefault="002F262E" w:rsidP="002F262E">
            <w:pPr>
              <w:spacing w:after="0"/>
              <w:rPr>
                <w:rFonts w:ascii="Calibri" w:hAnsi="Calibri"/>
                <w:b/>
                <w:sz w:val="20"/>
                <w:szCs w:val="20"/>
              </w:rPr>
            </w:pPr>
            <w:r>
              <w:rPr>
                <w:rFonts w:ascii="Calibri" w:hAnsi="Calibri"/>
                <w:i/>
                <w:sz w:val="20"/>
                <w:szCs w:val="20"/>
              </w:rPr>
              <w:t>List the name of the documents</w:t>
            </w:r>
          </w:p>
        </w:tc>
      </w:tr>
      <w:tr w:rsidR="002F262E" w:rsidRPr="006976BF" w14:paraId="5360E714" w14:textId="77777777" w:rsidTr="00886926">
        <w:tc>
          <w:tcPr>
            <w:tcW w:w="4734" w:type="dxa"/>
          </w:tcPr>
          <w:p w14:paraId="67D033DB" w14:textId="77777777" w:rsidR="002F262E" w:rsidRPr="00B50DCA" w:rsidRDefault="002F262E" w:rsidP="002F262E">
            <w:pPr>
              <w:pStyle w:val="CommentText"/>
              <w:numPr>
                <w:ilvl w:val="0"/>
                <w:numId w:val="5"/>
              </w:numPr>
              <w:spacing w:after="0"/>
              <w:rPr>
                <w:rFonts w:asciiTheme="minorHAnsi" w:hAnsiTheme="minorHAnsi" w:cstheme="minorHAnsi"/>
                <w:b/>
                <w:sz w:val="20"/>
                <w:szCs w:val="20"/>
              </w:rPr>
            </w:pPr>
            <w:r w:rsidRPr="00B50DCA">
              <w:rPr>
                <w:rFonts w:asciiTheme="minorHAnsi" w:hAnsiTheme="minorHAnsi" w:cstheme="minorHAnsi"/>
                <w:sz w:val="20"/>
                <w:szCs w:val="20"/>
              </w:rPr>
              <w:t>Number of other information materials strengthened, revised or created (For example training and workshop reports, Power Points, exercise docs etc.)</w:t>
            </w:r>
          </w:p>
        </w:tc>
        <w:tc>
          <w:tcPr>
            <w:tcW w:w="1543" w:type="dxa"/>
            <w:shd w:val="clear" w:color="auto" w:fill="BDD6EE"/>
          </w:tcPr>
          <w:p w14:paraId="39624581" w14:textId="26E8071D" w:rsidR="002F262E" w:rsidRPr="00B50DCA" w:rsidRDefault="00CE0CE7" w:rsidP="002F262E">
            <w:pPr>
              <w:spacing w:after="0"/>
              <w:rPr>
                <w:rFonts w:asciiTheme="minorHAnsi" w:hAnsiTheme="minorHAnsi" w:cstheme="minorHAnsi"/>
                <w:b/>
                <w:sz w:val="20"/>
                <w:szCs w:val="20"/>
              </w:rPr>
            </w:pPr>
            <w:r>
              <w:rPr>
                <w:rFonts w:asciiTheme="minorHAnsi" w:hAnsiTheme="minorHAnsi" w:cstheme="minorHAnsi"/>
                <w:b/>
                <w:sz w:val="20"/>
                <w:szCs w:val="20"/>
              </w:rPr>
              <w:t>3</w:t>
            </w:r>
          </w:p>
        </w:tc>
        <w:tc>
          <w:tcPr>
            <w:tcW w:w="3083" w:type="dxa"/>
            <w:shd w:val="clear" w:color="auto" w:fill="BDD6EE"/>
          </w:tcPr>
          <w:p w14:paraId="0A1143C1" w14:textId="77777777" w:rsidR="002F262E" w:rsidRPr="00B50DCA" w:rsidRDefault="002F262E" w:rsidP="002F262E">
            <w:pPr>
              <w:spacing w:after="0"/>
              <w:rPr>
                <w:rFonts w:asciiTheme="minorHAnsi" w:hAnsiTheme="minorHAnsi" w:cstheme="minorHAnsi"/>
                <w:i/>
                <w:sz w:val="20"/>
                <w:szCs w:val="20"/>
              </w:rPr>
            </w:pPr>
            <w:r w:rsidRPr="00B50DCA">
              <w:rPr>
                <w:rFonts w:asciiTheme="minorHAnsi" w:hAnsiTheme="minorHAnsi" w:cstheme="minorHAnsi"/>
                <w:i/>
                <w:sz w:val="20"/>
                <w:szCs w:val="20"/>
              </w:rPr>
              <w:t>List the name of the documents</w:t>
            </w:r>
          </w:p>
        </w:tc>
      </w:tr>
      <w:tr w:rsidR="002F262E" w:rsidRPr="006976BF" w14:paraId="65D02DB5" w14:textId="77777777" w:rsidTr="00886926">
        <w:tc>
          <w:tcPr>
            <w:tcW w:w="4734" w:type="dxa"/>
          </w:tcPr>
          <w:p w14:paraId="20063B98" w14:textId="235F1DB7" w:rsidR="002F262E" w:rsidRPr="006C2C31" w:rsidRDefault="002F262E" w:rsidP="002F262E">
            <w:pPr>
              <w:spacing w:after="0"/>
              <w:rPr>
                <w:rFonts w:asciiTheme="minorHAnsi" w:hAnsiTheme="minorHAnsi" w:cstheme="minorHAnsi"/>
                <w:sz w:val="20"/>
                <w:szCs w:val="20"/>
              </w:rPr>
            </w:pPr>
            <w:r w:rsidRPr="006C2C31">
              <w:rPr>
                <w:rFonts w:asciiTheme="minorHAnsi" w:hAnsiTheme="minorHAnsi" w:cstheme="minorHAnsi"/>
                <w:sz w:val="20"/>
                <w:szCs w:val="20"/>
              </w:rPr>
              <w:t>Total number of policies, strategies, plans, laws, agreements or regulations supported by the assistance</w:t>
            </w:r>
          </w:p>
        </w:tc>
        <w:tc>
          <w:tcPr>
            <w:tcW w:w="1543" w:type="dxa"/>
            <w:shd w:val="clear" w:color="auto" w:fill="BDD6EE"/>
          </w:tcPr>
          <w:p w14:paraId="2A29092B" w14:textId="0A5C98D8" w:rsidR="002F262E" w:rsidRPr="00B50DCA" w:rsidRDefault="002F262E" w:rsidP="002F262E">
            <w:pPr>
              <w:spacing w:after="0"/>
              <w:rPr>
                <w:rFonts w:asciiTheme="minorHAnsi" w:hAnsiTheme="minorHAnsi" w:cstheme="minorHAnsi"/>
                <w:bCs/>
                <w:i/>
                <w:iCs/>
                <w:sz w:val="20"/>
                <w:szCs w:val="20"/>
              </w:rPr>
            </w:pPr>
            <w:r w:rsidRPr="006C2C31">
              <w:rPr>
                <w:rFonts w:asciiTheme="minorHAnsi" w:hAnsiTheme="minorHAnsi" w:cstheme="minorHAnsi"/>
                <w:bCs/>
                <w:i/>
                <w:iCs/>
                <w:sz w:val="20"/>
                <w:szCs w:val="20"/>
              </w:rPr>
              <w:t>List total number here</w:t>
            </w:r>
          </w:p>
        </w:tc>
        <w:tc>
          <w:tcPr>
            <w:tcW w:w="3083" w:type="dxa"/>
            <w:shd w:val="clear" w:color="auto" w:fill="BDD6EE"/>
          </w:tcPr>
          <w:p w14:paraId="03516D06" w14:textId="2E65B103" w:rsidR="002F262E" w:rsidRPr="006C2C31" w:rsidRDefault="00CE0CE7" w:rsidP="002F262E">
            <w:pPr>
              <w:spacing w:after="0"/>
              <w:rPr>
                <w:rFonts w:asciiTheme="minorHAnsi" w:hAnsiTheme="minorHAnsi" w:cstheme="minorHAnsi"/>
                <w:i/>
                <w:sz w:val="20"/>
                <w:szCs w:val="20"/>
              </w:rPr>
            </w:pPr>
            <w:r>
              <w:rPr>
                <w:rFonts w:asciiTheme="minorHAnsi" w:hAnsiTheme="minorHAnsi" w:cstheme="minorHAnsi"/>
                <w:i/>
                <w:sz w:val="20"/>
                <w:szCs w:val="20"/>
              </w:rPr>
              <w:t>0</w:t>
            </w:r>
          </w:p>
        </w:tc>
      </w:tr>
      <w:tr w:rsidR="002F262E" w:rsidRPr="006976BF" w14:paraId="75AE77AC" w14:textId="77777777" w:rsidTr="00886926">
        <w:tc>
          <w:tcPr>
            <w:tcW w:w="4734" w:type="dxa"/>
          </w:tcPr>
          <w:p w14:paraId="7E76713D" w14:textId="6B779B59" w:rsidR="002F262E" w:rsidRPr="00B50DCA" w:rsidRDefault="002F262E" w:rsidP="002F262E">
            <w:pPr>
              <w:numPr>
                <w:ilvl w:val="0"/>
                <w:numId w:val="8"/>
              </w:numPr>
              <w:spacing w:after="0"/>
              <w:rPr>
                <w:rFonts w:asciiTheme="minorHAnsi" w:hAnsiTheme="minorHAnsi" w:cstheme="minorHAnsi"/>
                <w:sz w:val="20"/>
                <w:szCs w:val="20"/>
              </w:rPr>
            </w:pPr>
            <w:r w:rsidRPr="00B50DCA">
              <w:rPr>
                <w:rFonts w:asciiTheme="minorHAnsi" w:hAnsiTheme="minorHAnsi" w:cstheme="minorHAnsi"/>
                <w:sz w:val="20"/>
                <w:szCs w:val="20"/>
              </w:rPr>
              <w:t>Adaptation related</w:t>
            </w:r>
          </w:p>
        </w:tc>
        <w:tc>
          <w:tcPr>
            <w:tcW w:w="1543" w:type="dxa"/>
            <w:shd w:val="clear" w:color="auto" w:fill="BDD6EE"/>
          </w:tcPr>
          <w:p w14:paraId="20E32500" w14:textId="300D3D05" w:rsidR="002F262E" w:rsidRPr="00B50DCA" w:rsidRDefault="00CE0CE7" w:rsidP="002F262E">
            <w:pPr>
              <w:spacing w:after="0"/>
              <w:rPr>
                <w:rFonts w:asciiTheme="minorHAnsi" w:hAnsiTheme="minorHAnsi" w:cstheme="minorHAnsi"/>
                <w:b/>
                <w:sz w:val="20"/>
                <w:szCs w:val="20"/>
              </w:rPr>
            </w:pPr>
            <w:r>
              <w:rPr>
                <w:rFonts w:asciiTheme="minorHAnsi" w:hAnsiTheme="minorHAnsi" w:cstheme="minorHAnsi"/>
                <w:b/>
                <w:sz w:val="20"/>
                <w:szCs w:val="20"/>
              </w:rPr>
              <w:t>0</w:t>
            </w:r>
          </w:p>
        </w:tc>
        <w:tc>
          <w:tcPr>
            <w:tcW w:w="3083" w:type="dxa"/>
            <w:shd w:val="clear" w:color="auto" w:fill="BDD6EE"/>
          </w:tcPr>
          <w:p w14:paraId="450F43F2" w14:textId="668F9725" w:rsidR="002F262E" w:rsidRPr="00B50DCA" w:rsidRDefault="002F262E" w:rsidP="002F262E">
            <w:pPr>
              <w:spacing w:after="0"/>
              <w:rPr>
                <w:rFonts w:asciiTheme="minorHAnsi" w:hAnsiTheme="minorHAnsi" w:cstheme="minorHAnsi"/>
                <w:b/>
                <w:sz w:val="20"/>
                <w:szCs w:val="20"/>
              </w:rPr>
            </w:pPr>
            <w:r w:rsidRPr="00B50DCA">
              <w:rPr>
                <w:rFonts w:asciiTheme="minorHAnsi" w:hAnsiTheme="minorHAnsi" w:cstheme="minorHAnsi"/>
                <w:i/>
                <w:sz w:val="20"/>
                <w:szCs w:val="20"/>
              </w:rPr>
              <w:t>List the type and name of documents supported</w:t>
            </w:r>
          </w:p>
        </w:tc>
      </w:tr>
      <w:tr w:rsidR="002F262E" w:rsidRPr="006976BF" w14:paraId="6622808B" w14:textId="77777777" w:rsidTr="00886926">
        <w:tc>
          <w:tcPr>
            <w:tcW w:w="4734" w:type="dxa"/>
          </w:tcPr>
          <w:p w14:paraId="4131FCBE" w14:textId="633E1F4D" w:rsidR="002F262E" w:rsidRPr="00B50DCA" w:rsidRDefault="002F262E" w:rsidP="002F262E">
            <w:pPr>
              <w:numPr>
                <w:ilvl w:val="0"/>
                <w:numId w:val="8"/>
              </w:numPr>
              <w:spacing w:after="0"/>
              <w:rPr>
                <w:rFonts w:asciiTheme="minorHAnsi" w:hAnsiTheme="minorHAnsi" w:cstheme="minorHAnsi"/>
                <w:sz w:val="20"/>
                <w:szCs w:val="20"/>
              </w:rPr>
            </w:pPr>
            <w:r w:rsidRPr="00B50DCA">
              <w:rPr>
                <w:rFonts w:asciiTheme="minorHAnsi" w:hAnsiTheme="minorHAnsi" w:cstheme="minorHAnsi"/>
                <w:sz w:val="20"/>
                <w:szCs w:val="20"/>
              </w:rPr>
              <w:t>Mitigation related</w:t>
            </w:r>
          </w:p>
        </w:tc>
        <w:tc>
          <w:tcPr>
            <w:tcW w:w="1543" w:type="dxa"/>
            <w:shd w:val="clear" w:color="auto" w:fill="BDD6EE"/>
          </w:tcPr>
          <w:p w14:paraId="35B9D739" w14:textId="06EABA44" w:rsidR="002F262E" w:rsidRPr="00B50DCA" w:rsidRDefault="00CE0CE7" w:rsidP="002F262E">
            <w:pPr>
              <w:spacing w:after="0"/>
              <w:rPr>
                <w:rFonts w:asciiTheme="minorHAnsi" w:hAnsiTheme="minorHAnsi" w:cstheme="minorHAnsi"/>
                <w:b/>
                <w:sz w:val="20"/>
                <w:szCs w:val="20"/>
              </w:rPr>
            </w:pPr>
            <w:r>
              <w:rPr>
                <w:rFonts w:asciiTheme="minorHAnsi" w:hAnsiTheme="minorHAnsi" w:cstheme="minorHAnsi"/>
                <w:b/>
                <w:sz w:val="20"/>
                <w:szCs w:val="20"/>
              </w:rPr>
              <w:t>0</w:t>
            </w:r>
          </w:p>
        </w:tc>
        <w:tc>
          <w:tcPr>
            <w:tcW w:w="3083" w:type="dxa"/>
            <w:shd w:val="clear" w:color="auto" w:fill="BDD6EE"/>
          </w:tcPr>
          <w:p w14:paraId="35826326" w14:textId="6143C23C" w:rsidR="002F262E" w:rsidRPr="00B50DCA" w:rsidRDefault="002F262E" w:rsidP="002F262E">
            <w:pPr>
              <w:spacing w:after="0"/>
              <w:rPr>
                <w:rFonts w:asciiTheme="minorHAnsi" w:hAnsiTheme="minorHAnsi" w:cstheme="minorHAnsi"/>
                <w:b/>
                <w:sz w:val="20"/>
                <w:szCs w:val="20"/>
              </w:rPr>
            </w:pPr>
            <w:r w:rsidRPr="00B50DCA">
              <w:rPr>
                <w:rFonts w:asciiTheme="minorHAnsi" w:hAnsiTheme="minorHAnsi" w:cstheme="minorHAnsi"/>
                <w:i/>
                <w:sz w:val="20"/>
                <w:szCs w:val="20"/>
              </w:rPr>
              <w:t>List the type and name of documents supported</w:t>
            </w:r>
          </w:p>
        </w:tc>
      </w:tr>
      <w:tr w:rsidR="002F262E" w:rsidRPr="006976BF" w14:paraId="4A99CC13" w14:textId="77777777" w:rsidTr="00886926">
        <w:tc>
          <w:tcPr>
            <w:tcW w:w="4734" w:type="dxa"/>
          </w:tcPr>
          <w:p w14:paraId="54AA493C" w14:textId="7CA3F76E" w:rsidR="002F262E" w:rsidRPr="006C2C31" w:rsidRDefault="002F262E" w:rsidP="002F262E">
            <w:pPr>
              <w:numPr>
                <w:ilvl w:val="0"/>
                <w:numId w:val="8"/>
              </w:numPr>
              <w:spacing w:after="0"/>
              <w:rPr>
                <w:rFonts w:asciiTheme="minorHAnsi" w:hAnsiTheme="minorHAnsi" w:cstheme="minorHAnsi"/>
                <w:b/>
                <w:sz w:val="20"/>
                <w:szCs w:val="20"/>
              </w:rPr>
            </w:pPr>
            <w:r w:rsidRPr="006C2C31">
              <w:rPr>
                <w:rFonts w:asciiTheme="minorHAnsi" w:hAnsiTheme="minorHAnsi" w:cstheme="minorHAnsi"/>
                <w:sz w:val="20"/>
                <w:szCs w:val="20"/>
              </w:rPr>
              <w:t xml:space="preserve">Both adaptation- and </w:t>
            </w:r>
            <w:r w:rsidRPr="006C2C31">
              <w:rPr>
                <w:rFonts w:asciiTheme="minorHAnsi" w:hAnsiTheme="minorHAnsi" w:cstheme="minorHAnsi"/>
                <w:sz w:val="20"/>
                <w:szCs w:val="20"/>
                <w:lang w:val="en-US"/>
              </w:rPr>
              <w:t xml:space="preserve">mitigation related </w:t>
            </w:r>
          </w:p>
        </w:tc>
        <w:tc>
          <w:tcPr>
            <w:tcW w:w="1543" w:type="dxa"/>
            <w:shd w:val="clear" w:color="auto" w:fill="BDD6EE"/>
          </w:tcPr>
          <w:p w14:paraId="23C85C7D" w14:textId="75F8872F" w:rsidR="002F262E" w:rsidRPr="006C2C31" w:rsidRDefault="00CE0CE7" w:rsidP="002F262E">
            <w:pPr>
              <w:spacing w:after="0"/>
              <w:rPr>
                <w:rFonts w:asciiTheme="minorHAnsi" w:hAnsiTheme="minorHAnsi" w:cstheme="minorHAnsi"/>
                <w:b/>
                <w:sz w:val="20"/>
                <w:szCs w:val="20"/>
              </w:rPr>
            </w:pPr>
            <w:r>
              <w:rPr>
                <w:rFonts w:asciiTheme="minorHAnsi" w:hAnsiTheme="minorHAnsi" w:cstheme="minorHAnsi"/>
                <w:b/>
                <w:sz w:val="20"/>
                <w:szCs w:val="20"/>
              </w:rPr>
              <w:t>0</w:t>
            </w:r>
          </w:p>
        </w:tc>
        <w:tc>
          <w:tcPr>
            <w:tcW w:w="3083" w:type="dxa"/>
            <w:shd w:val="clear" w:color="auto" w:fill="BDD6EE"/>
          </w:tcPr>
          <w:p w14:paraId="5890EB25" w14:textId="39583537" w:rsidR="002F262E" w:rsidRPr="006C2C31" w:rsidRDefault="002F262E" w:rsidP="002F262E">
            <w:pPr>
              <w:spacing w:after="0"/>
              <w:rPr>
                <w:rFonts w:asciiTheme="minorHAnsi" w:hAnsiTheme="minorHAnsi" w:cstheme="minorHAnsi"/>
                <w:i/>
                <w:sz w:val="20"/>
                <w:szCs w:val="20"/>
              </w:rPr>
            </w:pPr>
            <w:r w:rsidRPr="006C2C31">
              <w:rPr>
                <w:rFonts w:asciiTheme="minorHAnsi" w:hAnsiTheme="minorHAnsi" w:cstheme="minorHAnsi"/>
                <w:i/>
                <w:sz w:val="20"/>
                <w:szCs w:val="20"/>
              </w:rPr>
              <w:t>List the type and name of documents supported</w:t>
            </w:r>
          </w:p>
        </w:tc>
      </w:tr>
      <w:tr w:rsidR="002F262E" w:rsidRPr="006976BF" w14:paraId="1867D872" w14:textId="77777777" w:rsidTr="00886926">
        <w:tc>
          <w:tcPr>
            <w:tcW w:w="4734" w:type="dxa"/>
          </w:tcPr>
          <w:p w14:paraId="113FF0B4" w14:textId="1303BB51" w:rsidR="002F262E" w:rsidRPr="006C2C31" w:rsidRDefault="002F262E" w:rsidP="002F262E">
            <w:pPr>
              <w:spacing w:after="0"/>
              <w:rPr>
                <w:rFonts w:asciiTheme="minorHAnsi" w:hAnsiTheme="minorHAnsi" w:cstheme="minorHAnsi"/>
                <w:sz w:val="20"/>
                <w:szCs w:val="20"/>
              </w:rPr>
            </w:pPr>
            <w:r w:rsidRPr="00773A3E">
              <w:rPr>
                <w:rFonts w:asciiTheme="minorHAnsi" w:hAnsiTheme="minorHAnsi" w:cstheme="minorHAnsi"/>
                <w:b/>
                <w:bCs/>
                <w:sz w:val="20"/>
                <w:szCs w:val="20"/>
              </w:rPr>
              <w:t xml:space="preserve">Anticipated </w:t>
            </w:r>
            <w:r w:rsidRPr="00A5681D">
              <w:rPr>
                <w:rFonts w:asciiTheme="minorHAnsi" w:hAnsiTheme="minorHAnsi" w:cstheme="minorHAnsi"/>
                <w:sz w:val="20"/>
                <w:szCs w:val="20"/>
              </w:rPr>
              <w:t xml:space="preserve">number of </w:t>
            </w:r>
            <w:r w:rsidRPr="00773A3E">
              <w:rPr>
                <w:rFonts w:asciiTheme="minorHAnsi" w:hAnsiTheme="minorHAnsi" w:cstheme="minorHAnsi"/>
                <w:bCs/>
                <w:sz w:val="20"/>
                <w:szCs w:val="20"/>
              </w:rPr>
              <w:t>policies, strategies, plans</w:t>
            </w:r>
            <w:r w:rsidRPr="00A5681D">
              <w:rPr>
                <w:rFonts w:asciiTheme="minorHAnsi" w:hAnsiTheme="minorHAnsi" w:cstheme="minorHAnsi"/>
                <w:sz w:val="20"/>
                <w:szCs w:val="20"/>
              </w:rPr>
              <w:t>, laws, agreements or regulations proposed, adopted or implemented as a result of the TA</w:t>
            </w:r>
          </w:p>
        </w:tc>
        <w:tc>
          <w:tcPr>
            <w:tcW w:w="1543" w:type="dxa"/>
            <w:shd w:val="clear" w:color="auto" w:fill="BDD6EE"/>
          </w:tcPr>
          <w:p w14:paraId="5D01F60A" w14:textId="06F660A2" w:rsidR="002F262E" w:rsidRPr="009D475B" w:rsidRDefault="002F262E" w:rsidP="002F262E">
            <w:pPr>
              <w:spacing w:after="0"/>
              <w:rPr>
                <w:rFonts w:asciiTheme="minorHAnsi" w:hAnsiTheme="minorHAnsi" w:cstheme="minorHAnsi"/>
                <w:bCs/>
                <w:i/>
                <w:iCs/>
                <w:sz w:val="20"/>
                <w:szCs w:val="20"/>
              </w:rPr>
            </w:pPr>
            <w:r>
              <w:rPr>
                <w:rFonts w:asciiTheme="minorHAnsi" w:hAnsiTheme="minorHAnsi" w:cstheme="minorHAnsi"/>
                <w:bCs/>
                <w:i/>
                <w:iCs/>
                <w:sz w:val="20"/>
                <w:szCs w:val="20"/>
              </w:rPr>
              <w:t>List total number here</w:t>
            </w:r>
          </w:p>
        </w:tc>
        <w:tc>
          <w:tcPr>
            <w:tcW w:w="3083" w:type="dxa"/>
            <w:shd w:val="clear" w:color="auto" w:fill="BDD6EE"/>
          </w:tcPr>
          <w:p w14:paraId="2F48D6DE" w14:textId="5A671706" w:rsidR="002F262E" w:rsidRPr="006C2C31" w:rsidRDefault="00CE0CE7" w:rsidP="002F262E">
            <w:pPr>
              <w:spacing w:after="0"/>
              <w:rPr>
                <w:rFonts w:asciiTheme="minorHAnsi" w:hAnsiTheme="minorHAnsi" w:cstheme="minorHAnsi"/>
                <w:i/>
                <w:sz w:val="20"/>
                <w:szCs w:val="20"/>
              </w:rPr>
            </w:pPr>
            <w:r>
              <w:rPr>
                <w:rFonts w:asciiTheme="minorHAnsi" w:hAnsiTheme="minorHAnsi" w:cstheme="minorHAnsi"/>
                <w:i/>
                <w:sz w:val="20"/>
                <w:szCs w:val="20"/>
              </w:rPr>
              <w:t>0</w:t>
            </w:r>
          </w:p>
        </w:tc>
      </w:tr>
      <w:tr w:rsidR="002F262E" w:rsidRPr="006976BF" w14:paraId="75EA9AC5" w14:textId="77777777" w:rsidTr="00886926">
        <w:tc>
          <w:tcPr>
            <w:tcW w:w="4734" w:type="dxa"/>
          </w:tcPr>
          <w:p w14:paraId="55B15CD0" w14:textId="7CE356C1" w:rsidR="002F262E" w:rsidRPr="00B50DCA" w:rsidRDefault="002F262E" w:rsidP="002F262E">
            <w:pPr>
              <w:pStyle w:val="ListParagraph"/>
              <w:numPr>
                <w:ilvl w:val="0"/>
                <w:numId w:val="12"/>
              </w:numPr>
              <w:spacing w:after="0"/>
              <w:rPr>
                <w:rFonts w:asciiTheme="minorHAnsi" w:hAnsiTheme="minorHAnsi" w:cstheme="minorHAnsi"/>
                <w:sz w:val="20"/>
                <w:szCs w:val="20"/>
              </w:rPr>
            </w:pPr>
            <w:r w:rsidRPr="00B50DCA">
              <w:rPr>
                <w:rFonts w:asciiTheme="minorHAnsi" w:hAnsiTheme="minorHAnsi" w:cstheme="minorHAnsi"/>
                <w:sz w:val="20"/>
                <w:szCs w:val="20"/>
              </w:rPr>
              <w:t>Adaptation related</w:t>
            </w:r>
          </w:p>
        </w:tc>
        <w:tc>
          <w:tcPr>
            <w:tcW w:w="1543" w:type="dxa"/>
            <w:shd w:val="clear" w:color="auto" w:fill="BDD6EE"/>
          </w:tcPr>
          <w:p w14:paraId="10426DF5" w14:textId="3FEB323F" w:rsidR="002F262E" w:rsidRPr="006C2C31" w:rsidRDefault="00CE0CE7" w:rsidP="002F262E">
            <w:pPr>
              <w:spacing w:after="0"/>
              <w:rPr>
                <w:rFonts w:asciiTheme="minorHAnsi" w:hAnsiTheme="minorHAnsi" w:cstheme="minorHAnsi"/>
                <w:b/>
                <w:sz w:val="20"/>
                <w:szCs w:val="20"/>
              </w:rPr>
            </w:pPr>
            <w:r>
              <w:rPr>
                <w:rFonts w:asciiTheme="minorHAnsi" w:hAnsiTheme="minorHAnsi" w:cstheme="minorHAnsi"/>
                <w:b/>
                <w:sz w:val="20"/>
                <w:szCs w:val="20"/>
              </w:rPr>
              <w:t>0</w:t>
            </w:r>
          </w:p>
        </w:tc>
        <w:tc>
          <w:tcPr>
            <w:tcW w:w="3083" w:type="dxa"/>
            <w:shd w:val="clear" w:color="auto" w:fill="BDD6EE"/>
          </w:tcPr>
          <w:p w14:paraId="5F81140A" w14:textId="3FC0B74D" w:rsidR="002F262E" w:rsidRPr="006C2C31" w:rsidRDefault="002F262E" w:rsidP="002F262E">
            <w:pPr>
              <w:spacing w:after="0"/>
              <w:rPr>
                <w:rFonts w:asciiTheme="minorHAnsi" w:hAnsiTheme="minorHAnsi" w:cstheme="minorHAnsi"/>
                <w:i/>
                <w:sz w:val="20"/>
                <w:szCs w:val="20"/>
              </w:rPr>
            </w:pPr>
            <w:r w:rsidRPr="00A5681D">
              <w:rPr>
                <w:rFonts w:asciiTheme="minorHAnsi" w:hAnsiTheme="minorHAnsi" w:cstheme="minorHAnsi"/>
                <w:i/>
                <w:sz w:val="20"/>
                <w:szCs w:val="20"/>
              </w:rPr>
              <w:t>List the type of documents anticipated to be proposed, adopted or implemented</w:t>
            </w:r>
          </w:p>
        </w:tc>
      </w:tr>
      <w:tr w:rsidR="002F262E" w:rsidRPr="006976BF" w14:paraId="01C18E29" w14:textId="77777777" w:rsidTr="00886926">
        <w:tc>
          <w:tcPr>
            <w:tcW w:w="4734" w:type="dxa"/>
          </w:tcPr>
          <w:p w14:paraId="7BC91821" w14:textId="243B94C7" w:rsidR="002F262E" w:rsidRPr="00B50DCA" w:rsidRDefault="002F262E" w:rsidP="002F262E">
            <w:pPr>
              <w:pStyle w:val="ListParagraph"/>
              <w:numPr>
                <w:ilvl w:val="0"/>
                <w:numId w:val="12"/>
              </w:numPr>
              <w:spacing w:after="0"/>
              <w:rPr>
                <w:rFonts w:asciiTheme="minorHAnsi" w:hAnsiTheme="minorHAnsi" w:cstheme="minorHAnsi"/>
                <w:sz w:val="20"/>
                <w:szCs w:val="20"/>
              </w:rPr>
            </w:pPr>
            <w:r w:rsidRPr="00B50DCA">
              <w:rPr>
                <w:rFonts w:asciiTheme="minorHAnsi" w:hAnsiTheme="minorHAnsi" w:cstheme="minorHAnsi"/>
                <w:sz w:val="20"/>
                <w:szCs w:val="20"/>
              </w:rPr>
              <w:t>Mitigation related</w:t>
            </w:r>
          </w:p>
        </w:tc>
        <w:tc>
          <w:tcPr>
            <w:tcW w:w="1543" w:type="dxa"/>
            <w:shd w:val="clear" w:color="auto" w:fill="BDD6EE"/>
          </w:tcPr>
          <w:p w14:paraId="6CAF919D" w14:textId="3CF37866" w:rsidR="002F262E" w:rsidRPr="006C2C31" w:rsidRDefault="00CE0CE7" w:rsidP="002F262E">
            <w:pPr>
              <w:spacing w:after="0"/>
              <w:rPr>
                <w:rFonts w:asciiTheme="minorHAnsi" w:hAnsiTheme="minorHAnsi" w:cstheme="minorHAnsi"/>
                <w:b/>
                <w:sz w:val="20"/>
                <w:szCs w:val="20"/>
              </w:rPr>
            </w:pPr>
            <w:r>
              <w:rPr>
                <w:rFonts w:asciiTheme="minorHAnsi" w:hAnsiTheme="minorHAnsi" w:cstheme="minorHAnsi"/>
                <w:b/>
                <w:sz w:val="20"/>
                <w:szCs w:val="20"/>
              </w:rPr>
              <w:t>0</w:t>
            </w:r>
          </w:p>
        </w:tc>
        <w:tc>
          <w:tcPr>
            <w:tcW w:w="3083" w:type="dxa"/>
            <w:shd w:val="clear" w:color="auto" w:fill="BDD6EE"/>
          </w:tcPr>
          <w:p w14:paraId="267215F8" w14:textId="5F44DB10" w:rsidR="002F262E" w:rsidRPr="006C2C31" w:rsidRDefault="002F262E" w:rsidP="002F262E">
            <w:pPr>
              <w:spacing w:after="0"/>
              <w:rPr>
                <w:rFonts w:asciiTheme="minorHAnsi" w:hAnsiTheme="minorHAnsi" w:cstheme="minorHAnsi"/>
                <w:i/>
                <w:sz w:val="20"/>
                <w:szCs w:val="20"/>
              </w:rPr>
            </w:pPr>
            <w:r w:rsidRPr="00A5681D">
              <w:rPr>
                <w:rFonts w:asciiTheme="minorHAnsi" w:hAnsiTheme="minorHAnsi" w:cstheme="minorHAnsi"/>
                <w:i/>
                <w:sz w:val="20"/>
                <w:szCs w:val="20"/>
              </w:rPr>
              <w:t>List the type of documents anticipated to be proposed, adopted or implemented</w:t>
            </w:r>
          </w:p>
        </w:tc>
      </w:tr>
      <w:tr w:rsidR="002F262E" w:rsidRPr="006976BF" w14:paraId="52C9B3DF" w14:textId="77777777" w:rsidTr="00886926">
        <w:tc>
          <w:tcPr>
            <w:tcW w:w="4734" w:type="dxa"/>
          </w:tcPr>
          <w:p w14:paraId="1A9AD705" w14:textId="7C5B4210" w:rsidR="002F262E" w:rsidRPr="006C2C31" w:rsidRDefault="002F262E" w:rsidP="002F262E">
            <w:pPr>
              <w:pStyle w:val="ListParagraph"/>
              <w:numPr>
                <w:ilvl w:val="0"/>
                <w:numId w:val="12"/>
              </w:numPr>
              <w:spacing w:after="0"/>
              <w:rPr>
                <w:rFonts w:asciiTheme="minorHAnsi" w:hAnsiTheme="minorHAnsi" w:cstheme="minorHAnsi"/>
                <w:sz w:val="20"/>
                <w:szCs w:val="20"/>
              </w:rPr>
            </w:pPr>
            <w:r w:rsidRPr="006C2C31">
              <w:rPr>
                <w:rFonts w:asciiTheme="minorHAnsi" w:hAnsiTheme="minorHAnsi" w:cstheme="minorHAnsi"/>
                <w:sz w:val="20"/>
                <w:szCs w:val="20"/>
              </w:rPr>
              <w:t>Both adaptation- and mitigation related</w:t>
            </w:r>
          </w:p>
        </w:tc>
        <w:tc>
          <w:tcPr>
            <w:tcW w:w="1543" w:type="dxa"/>
            <w:shd w:val="clear" w:color="auto" w:fill="BDD6EE"/>
          </w:tcPr>
          <w:p w14:paraId="41379303" w14:textId="635EAEE7" w:rsidR="002F262E" w:rsidRPr="006C2C31" w:rsidRDefault="00CE0CE7" w:rsidP="002F262E">
            <w:pPr>
              <w:spacing w:after="0"/>
              <w:rPr>
                <w:rFonts w:asciiTheme="minorHAnsi" w:hAnsiTheme="minorHAnsi" w:cstheme="minorHAnsi"/>
                <w:b/>
                <w:sz w:val="20"/>
                <w:szCs w:val="20"/>
              </w:rPr>
            </w:pPr>
            <w:r>
              <w:rPr>
                <w:rFonts w:asciiTheme="minorHAnsi" w:hAnsiTheme="minorHAnsi" w:cstheme="minorHAnsi"/>
                <w:b/>
                <w:sz w:val="20"/>
                <w:szCs w:val="20"/>
              </w:rPr>
              <w:t>0</w:t>
            </w:r>
          </w:p>
        </w:tc>
        <w:tc>
          <w:tcPr>
            <w:tcW w:w="3083" w:type="dxa"/>
            <w:shd w:val="clear" w:color="auto" w:fill="BDD6EE"/>
          </w:tcPr>
          <w:p w14:paraId="0C0FBCC6" w14:textId="6F94E9B3" w:rsidR="002F262E" w:rsidRPr="006C2C31" w:rsidRDefault="002F262E" w:rsidP="002F262E">
            <w:pPr>
              <w:spacing w:after="0"/>
              <w:rPr>
                <w:rFonts w:asciiTheme="minorHAnsi" w:hAnsiTheme="minorHAnsi" w:cstheme="minorHAnsi"/>
                <w:i/>
                <w:sz w:val="20"/>
                <w:szCs w:val="20"/>
              </w:rPr>
            </w:pPr>
            <w:r w:rsidRPr="00A5681D">
              <w:rPr>
                <w:rFonts w:asciiTheme="minorHAnsi" w:hAnsiTheme="minorHAnsi" w:cstheme="minorHAnsi"/>
                <w:i/>
                <w:sz w:val="20"/>
                <w:szCs w:val="20"/>
              </w:rPr>
              <w:t>List the type of documents anticipated to be proposed, adopted or implemented</w:t>
            </w:r>
          </w:p>
        </w:tc>
      </w:tr>
      <w:tr w:rsidR="002F262E" w:rsidRPr="0012000F" w14:paraId="7771BE09" w14:textId="77777777" w:rsidTr="00886926">
        <w:tc>
          <w:tcPr>
            <w:tcW w:w="4734" w:type="dxa"/>
          </w:tcPr>
          <w:p w14:paraId="578BD239" w14:textId="1135D0FE" w:rsidR="002F262E" w:rsidRPr="00B50DCA" w:rsidRDefault="002F262E" w:rsidP="002F262E">
            <w:pPr>
              <w:spacing w:after="0"/>
              <w:rPr>
                <w:rFonts w:asciiTheme="minorHAnsi" w:hAnsiTheme="minorHAnsi" w:cstheme="minorHAnsi"/>
                <w:sz w:val="20"/>
                <w:szCs w:val="20"/>
              </w:rPr>
            </w:pPr>
            <w:r w:rsidRPr="00773A3E">
              <w:rPr>
                <w:rFonts w:asciiTheme="minorHAnsi" w:hAnsiTheme="minorHAnsi" w:cstheme="minorHAnsi"/>
                <w:b/>
                <w:bCs/>
                <w:sz w:val="20"/>
                <w:szCs w:val="20"/>
              </w:rPr>
              <w:t>Anticipated</w:t>
            </w:r>
            <w:r w:rsidRPr="00A5681D">
              <w:rPr>
                <w:rFonts w:asciiTheme="minorHAnsi" w:hAnsiTheme="minorHAnsi" w:cstheme="minorHAnsi"/>
                <w:sz w:val="20"/>
                <w:szCs w:val="20"/>
              </w:rPr>
              <w:t xml:space="preserve"> number of technologies transferred or deployed as a result of CTCN support  </w:t>
            </w:r>
          </w:p>
        </w:tc>
        <w:tc>
          <w:tcPr>
            <w:tcW w:w="1543" w:type="dxa"/>
            <w:shd w:val="clear" w:color="auto" w:fill="BDD6EE"/>
          </w:tcPr>
          <w:p w14:paraId="49092D2B" w14:textId="77777777" w:rsidR="002F262E" w:rsidRDefault="002F262E" w:rsidP="002F262E">
            <w:pPr>
              <w:spacing w:after="0"/>
              <w:rPr>
                <w:rFonts w:asciiTheme="minorHAnsi" w:hAnsiTheme="minorHAnsi" w:cstheme="minorHAnsi"/>
                <w:bCs/>
                <w:i/>
                <w:iCs/>
                <w:sz w:val="20"/>
                <w:szCs w:val="20"/>
              </w:rPr>
            </w:pPr>
            <w:r>
              <w:rPr>
                <w:rFonts w:asciiTheme="minorHAnsi" w:hAnsiTheme="minorHAnsi" w:cstheme="minorHAnsi"/>
                <w:bCs/>
                <w:i/>
                <w:iCs/>
                <w:sz w:val="20"/>
                <w:szCs w:val="20"/>
              </w:rPr>
              <w:t>List total number here</w:t>
            </w:r>
          </w:p>
          <w:p w14:paraId="2A0CC241" w14:textId="0016A9A2" w:rsidR="00CE0CE7" w:rsidRPr="001D3D66" w:rsidRDefault="00CE0CE7" w:rsidP="002F262E">
            <w:pPr>
              <w:spacing w:after="0"/>
              <w:rPr>
                <w:rFonts w:asciiTheme="minorHAnsi" w:hAnsiTheme="minorHAnsi" w:cstheme="minorHAnsi"/>
                <w:bCs/>
                <w:i/>
                <w:iCs/>
                <w:sz w:val="20"/>
                <w:szCs w:val="20"/>
              </w:rPr>
            </w:pPr>
            <w:r>
              <w:rPr>
                <w:rFonts w:asciiTheme="minorHAnsi" w:hAnsiTheme="minorHAnsi" w:cstheme="minorHAnsi"/>
                <w:bCs/>
                <w:i/>
                <w:iCs/>
                <w:sz w:val="20"/>
                <w:szCs w:val="20"/>
              </w:rPr>
              <w:t>2</w:t>
            </w:r>
          </w:p>
        </w:tc>
        <w:tc>
          <w:tcPr>
            <w:tcW w:w="3083" w:type="dxa"/>
            <w:shd w:val="clear" w:color="auto" w:fill="BDD6EE"/>
          </w:tcPr>
          <w:p w14:paraId="21ECBA60" w14:textId="27279AE9" w:rsidR="002F262E" w:rsidRDefault="002F262E" w:rsidP="002F262E">
            <w:pPr>
              <w:spacing w:after="0"/>
              <w:rPr>
                <w:rFonts w:ascii="Calibri" w:hAnsi="Calibri"/>
                <w:i/>
                <w:iCs/>
                <w:sz w:val="20"/>
                <w:szCs w:val="20"/>
              </w:rPr>
            </w:pPr>
            <w:r w:rsidRPr="00B50DCA">
              <w:rPr>
                <w:rFonts w:ascii="Calibri" w:hAnsi="Calibri"/>
                <w:i/>
                <w:iCs/>
                <w:sz w:val="20"/>
                <w:szCs w:val="20"/>
                <w:u w:val="single"/>
              </w:rPr>
              <w:t>Instruction</w:t>
            </w:r>
            <w:r w:rsidRPr="00B50DCA">
              <w:rPr>
                <w:rFonts w:ascii="Calibri" w:hAnsi="Calibri"/>
                <w:i/>
                <w:iCs/>
                <w:sz w:val="20"/>
                <w:szCs w:val="20"/>
              </w:rPr>
              <w:t xml:space="preserve">: </w:t>
            </w:r>
            <w:r>
              <w:rPr>
                <w:rFonts w:ascii="Calibri" w:hAnsi="Calibri"/>
                <w:i/>
                <w:iCs/>
                <w:sz w:val="20"/>
                <w:szCs w:val="20"/>
              </w:rPr>
              <w:t>List</w:t>
            </w:r>
            <w:r w:rsidRPr="00B50DCA">
              <w:rPr>
                <w:rFonts w:ascii="Calibri" w:hAnsi="Calibri"/>
                <w:i/>
                <w:iCs/>
                <w:sz w:val="20"/>
                <w:szCs w:val="20"/>
              </w:rPr>
              <w:t xml:space="preserve"> the type of technologies supported by this assistance. Technologies m</w:t>
            </w:r>
            <w:r>
              <w:rPr>
                <w:rFonts w:ascii="Calibri" w:hAnsi="Calibri"/>
                <w:i/>
                <w:iCs/>
                <w:sz w:val="20"/>
                <w:szCs w:val="20"/>
              </w:rPr>
              <w:t>ust</w:t>
            </w:r>
            <w:r w:rsidRPr="00B50DCA">
              <w:rPr>
                <w:rFonts w:ascii="Calibri" w:hAnsi="Calibri"/>
                <w:i/>
                <w:iCs/>
                <w:sz w:val="20"/>
                <w:szCs w:val="20"/>
              </w:rPr>
              <w:t xml:space="preserve"> be identified from the CTCN taxonomy of climate sectors and technologies (download in pdf format and choose from column C): https://www.ctc-n.org/resources/ctcn-taxonomy</w:t>
            </w:r>
            <w:r w:rsidRPr="00B50DCA" w:rsidDel="004B5F06">
              <w:rPr>
                <w:rFonts w:ascii="Calibri" w:hAnsi="Calibri"/>
                <w:i/>
                <w:iCs/>
                <w:sz w:val="20"/>
                <w:szCs w:val="20"/>
              </w:rPr>
              <w:t xml:space="preserve"> </w:t>
            </w:r>
          </w:p>
          <w:p w14:paraId="0BEAA45A" w14:textId="77777777" w:rsidR="00875F33" w:rsidRDefault="00875F33" w:rsidP="002F262E">
            <w:pPr>
              <w:spacing w:after="0"/>
              <w:rPr>
                <w:rFonts w:ascii="Calibri" w:hAnsi="Calibri"/>
                <w:i/>
                <w:iCs/>
                <w:sz w:val="20"/>
                <w:szCs w:val="20"/>
              </w:rPr>
            </w:pPr>
          </w:p>
          <w:p w14:paraId="11B6C01B" w14:textId="7DCBA117" w:rsidR="002F262E" w:rsidRDefault="0012000F" w:rsidP="002F262E">
            <w:pPr>
              <w:spacing w:after="0"/>
              <w:rPr>
                <w:rFonts w:ascii="Calibri" w:hAnsi="Calibri"/>
                <w:bCs/>
                <w:i/>
                <w:iCs/>
                <w:sz w:val="20"/>
                <w:szCs w:val="20"/>
              </w:rPr>
            </w:pPr>
            <w:r w:rsidRPr="0012000F">
              <w:rPr>
                <w:rFonts w:ascii="Calibri" w:hAnsi="Calibri"/>
                <w:bCs/>
                <w:i/>
                <w:iCs/>
                <w:sz w:val="20"/>
                <w:szCs w:val="20"/>
              </w:rPr>
              <w:t>Transport (Electric three wheels) and Agriculture (Improvement of Agri-food processes)</w:t>
            </w:r>
          </w:p>
          <w:p w14:paraId="109D1D51" w14:textId="2CA1C140" w:rsidR="0012000F" w:rsidRPr="0012000F" w:rsidRDefault="0012000F" w:rsidP="002F262E">
            <w:pPr>
              <w:spacing w:after="0"/>
              <w:rPr>
                <w:rFonts w:ascii="Calibri" w:hAnsi="Calibri"/>
                <w:i/>
                <w:iCs/>
                <w:color w:val="1F497D"/>
                <w:sz w:val="20"/>
                <w:szCs w:val="20"/>
                <w:u w:val="single"/>
                <w:lang w:val="en-US"/>
              </w:rPr>
            </w:pPr>
            <w:r w:rsidRPr="0012000F">
              <w:rPr>
                <w:rFonts w:ascii="Calibri" w:hAnsi="Calibri"/>
                <w:bCs/>
                <w:i/>
                <w:iCs/>
                <w:color w:val="1F497D"/>
                <w:sz w:val="20"/>
                <w:szCs w:val="20"/>
                <w:u w:val="single"/>
                <w:lang w:val="en-US"/>
              </w:rPr>
              <w:t>N.B  Solar PV was not</w:t>
            </w:r>
            <w:r>
              <w:rPr>
                <w:rFonts w:ascii="Calibri" w:hAnsi="Calibri"/>
                <w:bCs/>
                <w:i/>
                <w:iCs/>
                <w:color w:val="1F497D"/>
                <w:sz w:val="20"/>
                <w:szCs w:val="20"/>
                <w:u w:val="single"/>
                <w:lang w:val="en-US"/>
              </w:rPr>
              <w:t xml:space="preserve"> transferred but was enabled</w:t>
            </w:r>
          </w:p>
          <w:p w14:paraId="46850085" w14:textId="4C6A37D5" w:rsidR="002F262E" w:rsidRPr="0012000F" w:rsidRDefault="002F262E" w:rsidP="002F262E">
            <w:pPr>
              <w:spacing w:after="0"/>
              <w:rPr>
                <w:rFonts w:asciiTheme="minorHAnsi" w:hAnsiTheme="minorHAnsi" w:cstheme="minorHAnsi"/>
                <w:i/>
                <w:sz w:val="20"/>
                <w:szCs w:val="20"/>
                <w:lang w:val="en-US"/>
              </w:rPr>
            </w:pPr>
          </w:p>
        </w:tc>
      </w:tr>
      <w:tr w:rsidR="002F262E" w:rsidRPr="006976BF" w14:paraId="4665D050" w14:textId="77777777" w:rsidTr="00886926">
        <w:tc>
          <w:tcPr>
            <w:tcW w:w="4734" w:type="dxa"/>
          </w:tcPr>
          <w:p w14:paraId="18E25FFE" w14:textId="7AB4229B" w:rsidR="002F262E" w:rsidRPr="001D3D66" w:rsidRDefault="002F262E" w:rsidP="002F262E">
            <w:pPr>
              <w:pStyle w:val="CommentText"/>
              <w:spacing w:after="0"/>
              <w:rPr>
                <w:rFonts w:asciiTheme="minorHAnsi" w:hAnsiTheme="minorHAnsi" w:cstheme="minorHAnsi"/>
                <w:sz w:val="20"/>
                <w:szCs w:val="20"/>
              </w:rPr>
            </w:pPr>
            <w:r>
              <w:rPr>
                <w:rFonts w:asciiTheme="minorHAnsi" w:hAnsiTheme="minorHAnsi" w:cstheme="minorHAnsi"/>
                <w:b/>
                <w:bCs/>
                <w:sz w:val="20"/>
                <w:szCs w:val="20"/>
              </w:rPr>
              <w:t>Anticipated</w:t>
            </w:r>
            <w:r>
              <w:rPr>
                <w:rFonts w:asciiTheme="minorHAnsi" w:hAnsiTheme="minorHAnsi" w:cstheme="minorHAnsi"/>
                <w:sz w:val="20"/>
                <w:szCs w:val="20"/>
              </w:rPr>
              <w:t xml:space="preserve"> number of collaborations facilitated or enabled as a result of technical assistance</w:t>
            </w:r>
          </w:p>
        </w:tc>
        <w:tc>
          <w:tcPr>
            <w:tcW w:w="1543" w:type="dxa"/>
            <w:shd w:val="clear" w:color="auto" w:fill="BDD6EE"/>
          </w:tcPr>
          <w:p w14:paraId="3F8947A6" w14:textId="7BEA6662" w:rsidR="002F262E" w:rsidRPr="001D3D66" w:rsidRDefault="002F262E" w:rsidP="002F262E">
            <w:pPr>
              <w:spacing w:after="0"/>
              <w:rPr>
                <w:rFonts w:asciiTheme="minorHAnsi" w:hAnsiTheme="minorHAnsi" w:cstheme="minorHAnsi"/>
                <w:bCs/>
                <w:i/>
                <w:iCs/>
                <w:sz w:val="20"/>
                <w:szCs w:val="20"/>
              </w:rPr>
            </w:pPr>
            <w:r>
              <w:rPr>
                <w:rFonts w:asciiTheme="minorHAnsi" w:hAnsiTheme="minorHAnsi" w:cstheme="minorHAnsi"/>
                <w:bCs/>
                <w:i/>
                <w:iCs/>
                <w:sz w:val="20"/>
                <w:szCs w:val="20"/>
              </w:rPr>
              <w:t>List total number here</w:t>
            </w:r>
          </w:p>
        </w:tc>
        <w:tc>
          <w:tcPr>
            <w:tcW w:w="3083" w:type="dxa"/>
            <w:shd w:val="clear" w:color="auto" w:fill="BDD6EE"/>
          </w:tcPr>
          <w:p w14:paraId="108E83E0" w14:textId="6BA4D633" w:rsidR="002F262E" w:rsidRPr="00B50DCA" w:rsidRDefault="002902A3" w:rsidP="002F262E">
            <w:pPr>
              <w:spacing w:after="0"/>
              <w:rPr>
                <w:rFonts w:asciiTheme="minorHAnsi" w:hAnsiTheme="minorHAnsi" w:cstheme="minorHAnsi"/>
                <w:i/>
                <w:sz w:val="20"/>
                <w:szCs w:val="20"/>
              </w:rPr>
            </w:pPr>
            <w:r>
              <w:rPr>
                <w:rFonts w:asciiTheme="minorHAnsi" w:hAnsiTheme="minorHAnsi" w:cstheme="minorHAnsi"/>
                <w:i/>
                <w:sz w:val="20"/>
                <w:szCs w:val="20"/>
              </w:rPr>
              <w:t>5</w:t>
            </w:r>
          </w:p>
        </w:tc>
      </w:tr>
      <w:tr w:rsidR="002F262E" w:rsidRPr="006976BF" w14:paraId="7EB2BF8D" w14:textId="77777777" w:rsidTr="00886926">
        <w:tc>
          <w:tcPr>
            <w:tcW w:w="4734" w:type="dxa"/>
          </w:tcPr>
          <w:p w14:paraId="34281E6A" w14:textId="4E45E796" w:rsidR="002F262E" w:rsidRPr="001D3D66" w:rsidRDefault="002F262E" w:rsidP="002F262E">
            <w:pPr>
              <w:pStyle w:val="CommentText"/>
              <w:numPr>
                <w:ilvl w:val="0"/>
                <w:numId w:val="19"/>
              </w:numPr>
              <w:spacing w:after="0"/>
              <w:rPr>
                <w:rFonts w:asciiTheme="minorHAnsi" w:hAnsiTheme="minorHAnsi" w:cstheme="minorHAnsi"/>
                <w:sz w:val="20"/>
                <w:szCs w:val="20"/>
              </w:rPr>
            </w:pPr>
            <w:r>
              <w:rPr>
                <w:rFonts w:asciiTheme="minorHAnsi" w:hAnsiTheme="minorHAnsi" w:cstheme="minorHAnsi"/>
                <w:sz w:val="20"/>
                <w:szCs w:val="20"/>
              </w:rPr>
              <w:t>Number of South-South collaborations</w:t>
            </w:r>
          </w:p>
        </w:tc>
        <w:tc>
          <w:tcPr>
            <w:tcW w:w="1543" w:type="dxa"/>
            <w:shd w:val="clear" w:color="auto" w:fill="BDD6EE"/>
          </w:tcPr>
          <w:p w14:paraId="0223A7F8" w14:textId="77777777" w:rsidR="002F262E" w:rsidRPr="00B50DCA" w:rsidRDefault="002F262E" w:rsidP="002F262E">
            <w:pPr>
              <w:spacing w:after="0"/>
              <w:rPr>
                <w:rFonts w:asciiTheme="minorHAnsi" w:hAnsiTheme="minorHAnsi" w:cstheme="minorHAnsi"/>
                <w:b/>
                <w:sz w:val="20"/>
                <w:szCs w:val="20"/>
              </w:rPr>
            </w:pPr>
          </w:p>
        </w:tc>
        <w:tc>
          <w:tcPr>
            <w:tcW w:w="3083" w:type="dxa"/>
            <w:shd w:val="clear" w:color="auto" w:fill="BDD6EE"/>
          </w:tcPr>
          <w:p w14:paraId="6039EAD3" w14:textId="77777777" w:rsidR="002F262E" w:rsidRDefault="002F262E" w:rsidP="002F262E">
            <w:pPr>
              <w:spacing w:after="0"/>
              <w:rPr>
                <w:rFonts w:asciiTheme="minorHAnsi" w:hAnsiTheme="minorHAnsi" w:cstheme="minorHAnsi"/>
                <w:i/>
                <w:sz w:val="20"/>
                <w:szCs w:val="20"/>
              </w:rPr>
            </w:pPr>
            <w:r w:rsidRPr="00B50DCA">
              <w:rPr>
                <w:rFonts w:asciiTheme="minorHAnsi" w:hAnsiTheme="minorHAnsi" w:cstheme="minorHAnsi"/>
                <w:i/>
                <w:sz w:val="20"/>
                <w:szCs w:val="20"/>
              </w:rPr>
              <w:t>List the names of the organisations (</w:t>
            </w:r>
            <w:r>
              <w:rPr>
                <w:rFonts w:asciiTheme="minorHAnsi" w:hAnsiTheme="minorHAnsi" w:cstheme="minorHAnsi"/>
                <w:i/>
                <w:sz w:val="20"/>
                <w:szCs w:val="20"/>
              </w:rPr>
              <w:t>excluding th</w:t>
            </w:r>
            <w:r w:rsidRPr="00B50DCA">
              <w:rPr>
                <w:rFonts w:asciiTheme="minorHAnsi" w:hAnsiTheme="minorHAnsi" w:cstheme="minorHAnsi"/>
                <w:i/>
                <w:sz w:val="20"/>
                <w:szCs w:val="20"/>
              </w:rPr>
              <w:t>e CTCN or TA implementers)</w:t>
            </w:r>
          </w:p>
          <w:p w14:paraId="2CEF984E" w14:textId="60624AF8" w:rsidR="002902A3" w:rsidRPr="00B50DCA" w:rsidRDefault="002902A3" w:rsidP="002F262E">
            <w:pPr>
              <w:spacing w:after="0"/>
              <w:rPr>
                <w:rFonts w:asciiTheme="minorHAnsi" w:hAnsiTheme="minorHAnsi" w:cstheme="minorHAnsi"/>
                <w:i/>
                <w:sz w:val="20"/>
                <w:szCs w:val="20"/>
              </w:rPr>
            </w:pPr>
            <w:r>
              <w:rPr>
                <w:rFonts w:asciiTheme="minorHAnsi" w:hAnsiTheme="minorHAnsi" w:cstheme="minorHAnsi"/>
                <w:i/>
                <w:sz w:val="20"/>
                <w:szCs w:val="20"/>
              </w:rPr>
              <w:lastRenderedPageBreak/>
              <w:t>SSA and Solar Sahelia</w:t>
            </w:r>
          </w:p>
        </w:tc>
      </w:tr>
      <w:tr w:rsidR="002F262E" w:rsidRPr="006976BF" w14:paraId="62FCF01B" w14:textId="77777777" w:rsidTr="00886926">
        <w:tc>
          <w:tcPr>
            <w:tcW w:w="4734" w:type="dxa"/>
          </w:tcPr>
          <w:p w14:paraId="58EB17E4" w14:textId="27765429" w:rsidR="002F262E" w:rsidRDefault="002F262E" w:rsidP="002F262E">
            <w:pPr>
              <w:pStyle w:val="CommentText"/>
              <w:numPr>
                <w:ilvl w:val="0"/>
                <w:numId w:val="19"/>
              </w:numPr>
              <w:spacing w:after="0"/>
              <w:rPr>
                <w:rFonts w:asciiTheme="minorHAnsi" w:hAnsiTheme="minorHAnsi" w:cstheme="minorHAnsi"/>
                <w:sz w:val="20"/>
                <w:szCs w:val="20"/>
              </w:rPr>
            </w:pPr>
            <w:r>
              <w:rPr>
                <w:rFonts w:asciiTheme="minorHAnsi" w:hAnsiTheme="minorHAnsi" w:cstheme="minorHAnsi"/>
                <w:sz w:val="20"/>
                <w:szCs w:val="20"/>
              </w:rPr>
              <w:lastRenderedPageBreak/>
              <w:t xml:space="preserve">Number of RD&amp;D collaborations </w:t>
            </w:r>
          </w:p>
        </w:tc>
        <w:tc>
          <w:tcPr>
            <w:tcW w:w="1543" w:type="dxa"/>
            <w:shd w:val="clear" w:color="auto" w:fill="BDD6EE"/>
          </w:tcPr>
          <w:p w14:paraId="4E00631D" w14:textId="77777777" w:rsidR="002F262E" w:rsidRPr="00B50DCA" w:rsidRDefault="002F262E" w:rsidP="002F262E">
            <w:pPr>
              <w:spacing w:after="0"/>
              <w:rPr>
                <w:rFonts w:asciiTheme="minorHAnsi" w:hAnsiTheme="minorHAnsi" w:cstheme="minorHAnsi"/>
                <w:b/>
                <w:sz w:val="20"/>
                <w:szCs w:val="20"/>
              </w:rPr>
            </w:pPr>
          </w:p>
        </w:tc>
        <w:tc>
          <w:tcPr>
            <w:tcW w:w="3083" w:type="dxa"/>
            <w:shd w:val="clear" w:color="auto" w:fill="BDD6EE"/>
          </w:tcPr>
          <w:p w14:paraId="7FE72ED7" w14:textId="53789DB7" w:rsidR="002F262E" w:rsidRPr="00B50DCA" w:rsidRDefault="002F262E" w:rsidP="002F262E">
            <w:pPr>
              <w:spacing w:after="0"/>
              <w:rPr>
                <w:rFonts w:asciiTheme="minorHAnsi" w:hAnsiTheme="minorHAnsi" w:cstheme="minorHAnsi"/>
                <w:i/>
                <w:sz w:val="20"/>
                <w:szCs w:val="20"/>
              </w:rPr>
            </w:pPr>
            <w:r w:rsidRPr="00B50DCA">
              <w:rPr>
                <w:rFonts w:asciiTheme="minorHAnsi" w:hAnsiTheme="minorHAnsi" w:cstheme="minorHAnsi"/>
                <w:i/>
                <w:sz w:val="20"/>
                <w:szCs w:val="20"/>
              </w:rPr>
              <w:t>List the names of the organisations (</w:t>
            </w:r>
            <w:r>
              <w:rPr>
                <w:rFonts w:asciiTheme="minorHAnsi" w:hAnsiTheme="minorHAnsi" w:cstheme="minorHAnsi"/>
                <w:i/>
                <w:sz w:val="20"/>
                <w:szCs w:val="20"/>
              </w:rPr>
              <w:t>excluding th</w:t>
            </w:r>
            <w:r w:rsidRPr="00B50DCA">
              <w:rPr>
                <w:rFonts w:asciiTheme="minorHAnsi" w:hAnsiTheme="minorHAnsi" w:cstheme="minorHAnsi"/>
                <w:i/>
                <w:sz w:val="20"/>
                <w:szCs w:val="20"/>
              </w:rPr>
              <w:t>e CTCN or TA implementers)</w:t>
            </w:r>
          </w:p>
        </w:tc>
      </w:tr>
      <w:tr w:rsidR="002F262E" w:rsidRPr="006976BF" w14:paraId="6F570467" w14:textId="77777777" w:rsidTr="00886926">
        <w:tc>
          <w:tcPr>
            <w:tcW w:w="4734" w:type="dxa"/>
          </w:tcPr>
          <w:p w14:paraId="50FC8E81" w14:textId="1804473A" w:rsidR="002F262E" w:rsidRDefault="002F262E" w:rsidP="002F262E">
            <w:pPr>
              <w:pStyle w:val="CommentText"/>
              <w:numPr>
                <w:ilvl w:val="0"/>
                <w:numId w:val="19"/>
              </w:numPr>
              <w:spacing w:after="0"/>
              <w:rPr>
                <w:rFonts w:asciiTheme="minorHAnsi" w:hAnsiTheme="minorHAnsi" w:cstheme="minorHAnsi"/>
                <w:sz w:val="20"/>
                <w:szCs w:val="20"/>
              </w:rPr>
            </w:pPr>
            <w:r>
              <w:rPr>
                <w:rFonts w:asciiTheme="minorHAnsi" w:hAnsiTheme="minorHAnsi" w:cstheme="minorHAnsi"/>
                <w:sz w:val="20"/>
                <w:szCs w:val="20"/>
              </w:rPr>
              <w:t>Number of private sector collaborations</w:t>
            </w:r>
          </w:p>
        </w:tc>
        <w:tc>
          <w:tcPr>
            <w:tcW w:w="1543" w:type="dxa"/>
            <w:shd w:val="clear" w:color="auto" w:fill="BDD6EE"/>
          </w:tcPr>
          <w:p w14:paraId="03F3C0AA" w14:textId="77777777" w:rsidR="002F262E" w:rsidRPr="00B50DCA" w:rsidRDefault="002F262E" w:rsidP="002F262E">
            <w:pPr>
              <w:spacing w:after="0"/>
              <w:rPr>
                <w:rFonts w:asciiTheme="minorHAnsi" w:hAnsiTheme="minorHAnsi" w:cstheme="minorHAnsi"/>
                <w:b/>
                <w:sz w:val="20"/>
                <w:szCs w:val="20"/>
              </w:rPr>
            </w:pPr>
          </w:p>
        </w:tc>
        <w:tc>
          <w:tcPr>
            <w:tcW w:w="3083" w:type="dxa"/>
            <w:shd w:val="clear" w:color="auto" w:fill="BDD6EE"/>
          </w:tcPr>
          <w:p w14:paraId="5F4DB475" w14:textId="77777777" w:rsidR="002F262E" w:rsidRDefault="002F262E" w:rsidP="002F262E">
            <w:pPr>
              <w:spacing w:after="0"/>
              <w:rPr>
                <w:rFonts w:asciiTheme="minorHAnsi" w:hAnsiTheme="minorHAnsi" w:cstheme="minorHAnsi"/>
                <w:i/>
                <w:sz w:val="20"/>
                <w:szCs w:val="20"/>
              </w:rPr>
            </w:pPr>
            <w:r w:rsidRPr="00B50DCA">
              <w:rPr>
                <w:rFonts w:asciiTheme="minorHAnsi" w:hAnsiTheme="minorHAnsi" w:cstheme="minorHAnsi"/>
                <w:i/>
                <w:sz w:val="20"/>
                <w:szCs w:val="20"/>
              </w:rPr>
              <w:t>List the names of the organisations (</w:t>
            </w:r>
            <w:r>
              <w:rPr>
                <w:rFonts w:asciiTheme="minorHAnsi" w:hAnsiTheme="minorHAnsi" w:cstheme="minorHAnsi"/>
                <w:i/>
                <w:sz w:val="20"/>
                <w:szCs w:val="20"/>
              </w:rPr>
              <w:t>excluding th</w:t>
            </w:r>
            <w:r w:rsidRPr="00B50DCA">
              <w:rPr>
                <w:rFonts w:asciiTheme="minorHAnsi" w:hAnsiTheme="minorHAnsi" w:cstheme="minorHAnsi"/>
                <w:i/>
                <w:sz w:val="20"/>
                <w:szCs w:val="20"/>
              </w:rPr>
              <w:t>e CTCN or TA implementers)</w:t>
            </w:r>
          </w:p>
          <w:p w14:paraId="76C6A1EE" w14:textId="77777777" w:rsidR="002902A3" w:rsidRDefault="002902A3" w:rsidP="002F262E">
            <w:pPr>
              <w:spacing w:after="0"/>
              <w:rPr>
                <w:rFonts w:asciiTheme="minorHAnsi" w:hAnsiTheme="minorHAnsi" w:cstheme="minorHAnsi"/>
                <w:i/>
                <w:sz w:val="20"/>
                <w:szCs w:val="20"/>
              </w:rPr>
            </w:pPr>
          </w:p>
          <w:p w14:paraId="3932DD0D" w14:textId="51E7E146" w:rsidR="002902A3" w:rsidRPr="00B50DCA" w:rsidRDefault="002902A3" w:rsidP="002F262E">
            <w:pPr>
              <w:spacing w:after="0"/>
              <w:rPr>
                <w:rFonts w:asciiTheme="minorHAnsi" w:hAnsiTheme="minorHAnsi" w:cstheme="minorHAnsi"/>
                <w:i/>
                <w:sz w:val="20"/>
                <w:szCs w:val="20"/>
              </w:rPr>
            </w:pPr>
            <w:r>
              <w:rPr>
                <w:rFonts w:asciiTheme="minorHAnsi" w:hAnsiTheme="minorHAnsi" w:cstheme="minorHAnsi"/>
                <w:i/>
                <w:sz w:val="20"/>
                <w:szCs w:val="20"/>
              </w:rPr>
              <w:t>Solar Sahelia and Orange</w:t>
            </w:r>
          </w:p>
        </w:tc>
      </w:tr>
      <w:tr w:rsidR="002F262E" w:rsidRPr="006976BF" w14:paraId="6F9818C7" w14:textId="77777777" w:rsidTr="00886926">
        <w:tc>
          <w:tcPr>
            <w:tcW w:w="4734" w:type="dxa"/>
          </w:tcPr>
          <w:p w14:paraId="0D2F7D01" w14:textId="7D3753E5" w:rsidR="002F262E" w:rsidRPr="00B50DCA" w:rsidRDefault="002F262E" w:rsidP="002F262E">
            <w:pPr>
              <w:pStyle w:val="CommentText"/>
              <w:spacing w:after="0"/>
              <w:rPr>
                <w:rFonts w:asciiTheme="minorHAnsi" w:hAnsiTheme="minorHAnsi" w:cstheme="minorHAnsi"/>
                <w:sz w:val="20"/>
                <w:szCs w:val="20"/>
                <w:lang w:val="en-US"/>
              </w:rPr>
            </w:pPr>
            <w:r w:rsidRPr="00B50DCA">
              <w:rPr>
                <w:rFonts w:asciiTheme="minorHAnsi" w:hAnsiTheme="minorHAnsi" w:cstheme="minorHAnsi"/>
                <w:sz w:val="20"/>
                <w:szCs w:val="20"/>
                <w:lang w:val="en-US"/>
              </w:rPr>
              <w:t>Number of countries with strengthened National System of Innovation as a result of CTCN support</w:t>
            </w:r>
          </w:p>
        </w:tc>
        <w:tc>
          <w:tcPr>
            <w:tcW w:w="1543" w:type="dxa"/>
            <w:shd w:val="clear" w:color="auto" w:fill="BDD6EE"/>
          </w:tcPr>
          <w:p w14:paraId="71DB46E2" w14:textId="0F28D48D" w:rsidR="002F262E" w:rsidRPr="00B50DCA" w:rsidRDefault="002F262E" w:rsidP="002F262E">
            <w:pPr>
              <w:spacing w:after="0"/>
              <w:rPr>
                <w:rFonts w:asciiTheme="minorHAnsi" w:hAnsiTheme="minorHAnsi" w:cstheme="minorHAnsi"/>
                <w:b/>
                <w:sz w:val="20"/>
                <w:szCs w:val="20"/>
              </w:rPr>
            </w:pPr>
          </w:p>
        </w:tc>
        <w:tc>
          <w:tcPr>
            <w:tcW w:w="3083" w:type="dxa"/>
            <w:shd w:val="clear" w:color="auto" w:fill="BDD6EE"/>
          </w:tcPr>
          <w:p w14:paraId="4815D355" w14:textId="77777777" w:rsidR="002F262E" w:rsidRDefault="002F262E" w:rsidP="002F262E">
            <w:pPr>
              <w:spacing w:after="0"/>
              <w:rPr>
                <w:rFonts w:asciiTheme="minorHAnsi" w:hAnsiTheme="minorHAnsi" w:cstheme="minorHAnsi"/>
                <w:i/>
                <w:sz w:val="20"/>
                <w:szCs w:val="20"/>
              </w:rPr>
            </w:pPr>
            <w:r>
              <w:rPr>
                <w:rFonts w:asciiTheme="minorHAnsi" w:hAnsiTheme="minorHAnsi" w:cstheme="minorHAnsi"/>
                <w:i/>
                <w:sz w:val="20"/>
                <w:szCs w:val="20"/>
              </w:rPr>
              <w:t>List names of countries</w:t>
            </w:r>
          </w:p>
          <w:p w14:paraId="65508E9B" w14:textId="77777777" w:rsidR="002902A3" w:rsidRDefault="002902A3" w:rsidP="002F262E">
            <w:pPr>
              <w:spacing w:after="0"/>
              <w:rPr>
                <w:rFonts w:asciiTheme="minorHAnsi" w:hAnsiTheme="minorHAnsi" w:cstheme="minorHAnsi"/>
                <w:i/>
                <w:sz w:val="20"/>
                <w:szCs w:val="20"/>
              </w:rPr>
            </w:pPr>
          </w:p>
          <w:p w14:paraId="043B3CCC" w14:textId="08FEC758" w:rsidR="002902A3" w:rsidRPr="00B50DCA" w:rsidRDefault="002902A3" w:rsidP="002F262E">
            <w:pPr>
              <w:spacing w:after="0"/>
              <w:rPr>
                <w:rFonts w:asciiTheme="minorHAnsi" w:hAnsiTheme="minorHAnsi" w:cstheme="minorHAnsi"/>
                <w:i/>
                <w:sz w:val="20"/>
                <w:szCs w:val="20"/>
              </w:rPr>
            </w:pPr>
            <w:r>
              <w:rPr>
                <w:rFonts w:asciiTheme="minorHAnsi" w:hAnsiTheme="minorHAnsi" w:cstheme="minorHAnsi"/>
                <w:i/>
                <w:sz w:val="20"/>
                <w:szCs w:val="20"/>
              </w:rPr>
              <w:t>1 – Burkina Faso</w:t>
            </w:r>
          </w:p>
        </w:tc>
      </w:tr>
      <w:tr w:rsidR="002F262E" w:rsidRPr="006976BF" w14:paraId="5404AE52" w14:textId="77777777" w:rsidTr="00886926">
        <w:tc>
          <w:tcPr>
            <w:tcW w:w="4734" w:type="dxa"/>
          </w:tcPr>
          <w:p w14:paraId="08BB5E22" w14:textId="77777777" w:rsidR="002F262E" w:rsidRDefault="002F262E" w:rsidP="002F262E">
            <w:pPr>
              <w:pStyle w:val="CommentText"/>
              <w:spacing w:after="0"/>
              <w:rPr>
                <w:rFonts w:asciiTheme="minorHAnsi" w:hAnsiTheme="minorHAnsi" w:cstheme="minorHAnsi"/>
                <w:b/>
                <w:bCs/>
                <w:sz w:val="20"/>
                <w:szCs w:val="20"/>
                <w:lang w:val="en-US"/>
              </w:rPr>
            </w:pPr>
          </w:p>
          <w:p w14:paraId="35199FC7" w14:textId="33135BF4" w:rsidR="002F262E" w:rsidRDefault="002F262E" w:rsidP="002F262E">
            <w:pPr>
              <w:pStyle w:val="CommentText"/>
              <w:spacing w:after="0"/>
              <w:rPr>
                <w:rFonts w:asciiTheme="minorHAnsi" w:hAnsiTheme="minorHAnsi" w:cstheme="minorHAnsi"/>
                <w:b/>
                <w:bCs/>
                <w:sz w:val="20"/>
                <w:szCs w:val="20"/>
                <w:lang w:val="en-US"/>
              </w:rPr>
            </w:pPr>
            <w:r>
              <w:rPr>
                <w:rFonts w:asciiTheme="minorHAnsi" w:hAnsiTheme="minorHAnsi" w:cstheme="minorHAnsi"/>
                <w:b/>
                <w:bCs/>
                <w:sz w:val="20"/>
                <w:szCs w:val="20"/>
                <w:lang w:val="en-US"/>
              </w:rPr>
              <w:t>Insert any additional indicators here</w:t>
            </w:r>
          </w:p>
          <w:p w14:paraId="511C004D" w14:textId="0BF44577" w:rsidR="002F262E" w:rsidRPr="00B50DCA" w:rsidRDefault="002F262E" w:rsidP="002F262E">
            <w:pPr>
              <w:pStyle w:val="CommentText"/>
              <w:spacing w:after="0"/>
              <w:rPr>
                <w:rFonts w:asciiTheme="minorHAnsi" w:hAnsiTheme="minorHAnsi" w:cstheme="minorHAnsi"/>
                <w:b/>
                <w:bCs/>
                <w:sz w:val="20"/>
                <w:szCs w:val="20"/>
                <w:lang w:val="en-US"/>
              </w:rPr>
            </w:pPr>
          </w:p>
        </w:tc>
        <w:tc>
          <w:tcPr>
            <w:tcW w:w="1543" w:type="dxa"/>
            <w:shd w:val="clear" w:color="auto" w:fill="BDD6EE"/>
          </w:tcPr>
          <w:p w14:paraId="3A447798" w14:textId="7EC9E563" w:rsidR="002F262E" w:rsidRPr="00B50DCA" w:rsidRDefault="002F262E" w:rsidP="002F262E">
            <w:pPr>
              <w:spacing w:after="0"/>
              <w:rPr>
                <w:rFonts w:asciiTheme="minorHAnsi" w:hAnsiTheme="minorHAnsi" w:cstheme="minorHAnsi"/>
                <w:b/>
                <w:sz w:val="20"/>
                <w:szCs w:val="20"/>
              </w:rPr>
            </w:pPr>
          </w:p>
        </w:tc>
        <w:tc>
          <w:tcPr>
            <w:tcW w:w="3083" w:type="dxa"/>
            <w:shd w:val="clear" w:color="auto" w:fill="BDD6EE"/>
          </w:tcPr>
          <w:p w14:paraId="6FACD217" w14:textId="77777777" w:rsidR="002F262E" w:rsidRPr="00B50DCA" w:rsidRDefault="002F262E" w:rsidP="002F262E">
            <w:pPr>
              <w:spacing w:after="0"/>
              <w:rPr>
                <w:rFonts w:asciiTheme="minorHAnsi" w:hAnsiTheme="minorHAnsi" w:cstheme="minorHAnsi"/>
                <w:i/>
                <w:sz w:val="20"/>
                <w:szCs w:val="20"/>
              </w:rPr>
            </w:pPr>
          </w:p>
        </w:tc>
      </w:tr>
    </w:tbl>
    <w:p w14:paraId="7240A1D8" w14:textId="348DD408" w:rsidR="00974473" w:rsidRDefault="00974473" w:rsidP="00974473">
      <w:pPr>
        <w:tabs>
          <w:tab w:val="left" w:pos="0"/>
        </w:tabs>
        <w:spacing w:after="0"/>
        <w:rPr>
          <w:rFonts w:ascii="Calibri" w:hAnsi="Calibri"/>
          <w:b/>
          <w:sz w:val="22"/>
          <w:szCs w:val="22"/>
        </w:rPr>
      </w:pPr>
    </w:p>
    <w:p w14:paraId="012480E3" w14:textId="77777777" w:rsidR="00EC1C5D" w:rsidRDefault="00EC1C5D" w:rsidP="00B50DCA">
      <w:pPr>
        <w:tabs>
          <w:tab w:val="left" w:pos="0"/>
        </w:tabs>
        <w:spacing w:after="0"/>
        <w:rPr>
          <w:rFonts w:ascii="Calibri" w:hAnsi="Calibri"/>
          <w:b/>
          <w:sz w:val="22"/>
          <w:szCs w:val="22"/>
        </w:rPr>
      </w:pPr>
    </w:p>
    <w:p w14:paraId="52B824C4" w14:textId="03EB1792" w:rsidR="003B2EE3" w:rsidRDefault="007F6EB0" w:rsidP="00DC63CB">
      <w:pPr>
        <w:numPr>
          <w:ilvl w:val="0"/>
          <w:numId w:val="9"/>
        </w:numPr>
        <w:tabs>
          <w:tab w:val="left" w:pos="0"/>
        </w:tabs>
        <w:spacing w:after="0"/>
        <w:ind w:left="0"/>
        <w:rPr>
          <w:rFonts w:ascii="Calibri" w:hAnsi="Calibri"/>
          <w:b/>
          <w:sz w:val="22"/>
          <w:szCs w:val="22"/>
        </w:rPr>
      </w:pPr>
      <w:r>
        <w:rPr>
          <w:rFonts w:ascii="Calibri" w:hAnsi="Calibri"/>
          <w:b/>
          <w:sz w:val="22"/>
          <w:szCs w:val="22"/>
        </w:rPr>
        <w:t>Core impact indicators</w:t>
      </w:r>
    </w:p>
    <w:p w14:paraId="579DF61B" w14:textId="77777777" w:rsidR="00FA1F2D" w:rsidRDefault="00FA1F2D" w:rsidP="00B50DCA">
      <w:pPr>
        <w:tabs>
          <w:tab w:val="left" w:pos="0"/>
        </w:tabs>
        <w:spacing w:after="0"/>
        <w:rPr>
          <w:rFonts w:ascii="Calibri" w:hAnsi="Calibri"/>
          <w:b/>
          <w:sz w:val="22"/>
          <w:szCs w:val="22"/>
        </w:rPr>
      </w:pPr>
    </w:p>
    <w:p w14:paraId="3B6F1CF8" w14:textId="1308C054" w:rsidR="007F6EB0" w:rsidRPr="00B85ACD" w:rsidRDefault="003B2EE3" w:rsidP="003B2EE3">
      <w:pPr>
        <w:spacing w:after="0"/>
        <w:rPr>
          <w:rFonts w:ascii="Calibri" w:hAnsi="Calibri"/>
          <w:b/>
          <w:sz w:val="22"/>
          <w:szCs w:val="22"/>
        </w:rPr>
      </w:pPr>
      <w:r w:rsidRPr="003B2EE3">
        <w:rPr>
          <w:rFonts w:ascii="Calibri" w:hAnsi="Calibri"/>
          <w:sz w:val="22"/>
          <w:szCs w:val="22"/>
        </w:rPr>
        <w:t>Please fill in the table</w:t>
      </w:r>
      <w:r w:rsidR="00181F07">
        <w:rPr>
          <w:rFonts w:ascii="Calibri" w:hAnsi="Calibri"/>
          <w:sz w:val="22"/>
          <w:szCs w:val="22"/>
        </w:rPr>
        <w:t>s</w:t>
      </w:r>
      <w:r w:rsidRPr="003B2EE3">
        <w:rPr>
          <w:rFonts w:ascii="Calibri" w:hAnsi="Calibri"/>
          <w:sz w:val="22"/>
          <w:szCs w:val="22"/>
        </w:rPr>
        <w:t xml:space="preserve"> for </w:t>
      </w:r>
      <w:r w:rsidR="007F6EB0">
        <w:rPr>
          <w:rFonts w:ascii="Calibri" w:hAnsi="Calibri"/>
          <w:sz w:val="22"/>
          <w:szCs w:val="22"/>
        </w:rPr>
        <w:t>anticipated impacts of the CTCN assistance</w:t>
      </w:r>
      <w:r w:rsidRPr="00F708BE">
        <w:rPr>
          <w:rFonts w:ascii="Calibri" w:hAnsi="Calibri"/>
          <w:sz w:val="22"/>
          <w:szCs w:val="22"/>
        </w:rPr>
        <w:t>.</w:t>
      </w:r>
      <w:r w:rsidR="00190582">
        <w:rPr>
          <w:rFonts w:ascii="Calibri" w:hAnsi="Calibri"/>
          <w:sz w:val="22"/>
          <w:szCs w:val="22"/>
        </w:rPr>
        <w:t xml:space="preserve"> Every technical assistance should contribute to at least one of the indicators below. </w:t>
      </w:r>
      <w:r w:rsidR="00181F07" w:rsidRPr="00C90F4D">
        <w:rPr>
          <w:rFonts w:ascii="Calibri" w:hAnsi="Calibri"/>
          <w:sz w:val="22"/>
          <w:szCs w:val="22"/>
        </w:rPr>
        <w:t>For guidance on how to report on core indicator</w:t>
      </w:r>
      <w:r w:rsidR="00181F07" w:rsidRPr="00B50DCA">
        <w:rPr>
          <w:rFonts w:ascii="Calibri" w:hAnsi="Calibri"/>
          <w:sz w:val="22"/>
          <w:szCs w:val="22"/>
        </w:rPr>
        <w:t>s see the ‘</w:t>
      </w:r>
      <w:hyperlink r:id="rId15" w:history="1">
        <w:r w:rsidR="00181F07" w:rsidRPr="00B50DCA">
          <w:rPr>
            <w:rStyle w:val="Hyperlink"/>
            <w:rFonts w:ascii="Calibri" w:hAnsi="Calibri"/>
            <w:sz w:val="22"/>
            <w:szCs w:val="22"/>
          </w:rPr>
          <w:t>M&amp;E Guidance Document for TA Implementers’</w:t>
        </w:r>
      </w:hyperlink>
      <w:r w:rsidR="00181F07" w:rsidRPr="00B50DCA">
        <w:rPr>
          <w:rFonts w:ascii="Calibri" w:hAnsi="Calibri"/>
          <w:sz w:val="22"/>
          <w:szCs w:val="22"/>
        </w:rPr>
        <w:t>.</w:t>
      </w:r>
      <w:r w:rsidR="00181F07">
        <w:rPr>
          <w:rFonts w:ascii="Calibri" w:hAnsi="Calibri"/>
          <w:sz w:val="22"/>
          <w:szCs w:val="22"/>
        </w:rPr>
        <w:t xml:space="preserve"> </w:t>
      </w:r>
    </w:p>
    <w:p w14:paraId="67796F51" w14:textId="215F4822" w:rsidR="00217418" w:rsidRDefault="00217418">
      <w:pPr>
        <w:spacing w:after="0"/>
        <w:rPr>
          <w:rFonts w:ascii="Calibri" w:hAnsi="Calibri"/>
          <w:b/>
          <w:sz w:val="22"/>
          <w:szCs w:val="22"/>
        </w:rPr>
      </w:pPr>
    </w:p>
    <w:tbl>
      <w:tblPr>
        <w:tblStyle w:val="TableGrid"/>
        <w:tblW w:w="9175" w:type="dxa"/>
        <w:tblLook w:val="04A0" w:firstRow="1" w:lastRow="0" w:firstColumn="1" w:lastColumn="0" w:noHBand="0" w:noVBand="1"/>
      </w:tblPr>
      <w:tblGrid>
        <w:gridCol w:w="2155"/>
        <w:gridCol w:w="3600"/>
        <w:gridCol w:w="3420"/>
      </w:tblGrid>
      <w:tr w:rsidR="006E5D7F" w14:paraId="5BB9E318" w14:textId="77777777" w:rsidTr="006E5D7F">
        <w:tc>
          <w:tcPr>
            <w:tcW w:w="2155" w:type="dxa"/>
            <w:shd w:val="clear" w:color="auto" w:fill="BDD6EE" w:themeFill="accent5" w:themeFillTint="66"/>
          </w:tcPr>
          <w:p w14:paraId="6FA554F0" w14:textId="74FBFD6E" w:rsidR="006E5D7F" w:rsidRPr="00CE3FCA" w:rsidRDefault="006E5D7F" w:rsidP="006E5D7F">
            <w:pPr>
              <w:spacing w:after="0"/>
              <w:rPr>
                <w:rFonts w:ascii="Calibri" w:hAnsi="Calibri"/>
                <w:b/>
                <w:sz w:val="22"/>
                <w:szCs w:val="22"/>
              </w:rPr>
            </w:pPr>
            <w:r w:rsidRPr="00B50DCA">
              <w:rPr>
                <w:rFonts w:asciiTheme="minorHAnsi" w:hAnsiTheme="minorHAnsi" w:cstheme="minorHAnsi"/>
                <w:b/>
                <w:sz w:val="20"/>
                <w:szCs w:val="20"/>
              </w:rPr>
              <w:t>Core indicator 1</w:t>
            </w:r>
          </w:p>
        </w:tc>
        <w:tc>
          <w:tcPr>
            <w:tcW w:w="7020" w:type="dxa"/>
            <w:gridSpan w:val="2"/>
            <w:shd w:val="clear" w:color="auto" w:fill="BDD6EE" w:themeFill="accent5" w:themeFillTint="66"/>
          </w:tcPr>
          <w:p w14:paraId="59D70435" w14:textId="77777777" w:rsidR="006E5D7F" w:rsidRDefault="006E5D7F" w:rsidP="006E5D7F">
            <w:pPr>
              <w:spacing w:after="0"/>
              <w:rPr>
                <w:rFonts w:asciiTheme="minorHAnsi" w:hAnsiTheme="minorHAnsi" w:cstheme="minorHAnsi"/>
                <w:b/>
                <w:sz w:val="20"/>
                <w:szCs w:val="20"/>
                <w:lang w:val="en-US"/>
              </w:rPr>
            </w:pPr>
            <w:r w:rsidRPr="00B50DCA">
              <w:rPr>
                <w:rFonts w:asciiTheme="minorHAnsi" w:hAnsiTheme="minorHAnsi" w:cstheme="minorHAnsi"/>
                <w:b/>
                <w:sz w:val="20"/>
                <w:szCs w:val="20"/>
                <w:lang w:val="en-US"/>
              </w:rPr>
              <w:t>Anticipated metric tons of CO</w:t>
            </w:r>
            <w:r w:rsidRPr="00B50DCA">
              <w:rPr>
                <w:rFonts w:asciiTheme="minorHAnsi" w:hAnsiTheme="minorHAnsi" w:cstheme="minorHAnsi"/>
                <w:b/>
                <w:sz w:val="20"/>
                <w:szCs w:val="20"/>
                <w:vertAlign w:val="subscript"/>
                <w:lang w:val="en-US"/>
              </w:rPr>
              <w:t>2</w:t>
            </w:r>
            <w:r w:rsidRPr="00B50DCA">
              <w:rPr>
                <w:rFonts w:asciiTheme="minorHAnsi" w:hAnsiTheme="minorHAnsi" w:cstheme="minorHAnsi"/>
                <w:b/>
                <w:sz w:val="20"/>
                <w:szCs w:val="20"/>
                <w:lang w:val="en-US"/>
              </w:rPr>
              <w:t xml:space="preserve"> equivalent (CO</w:t>
            </w:r>
            <w:r w:rsidRPr="00B50DCA">
              <w:rPr>
                <w:rFonts w:asciiTheme="minorHAnsi" w:hAnsiTheme="minorHAnsi" w:cstheme="minorHAnsi"/>
                <w:b/>
                <w:sz w:val="20"/>
                <w:szCs w:val="20"/>
                <w:vertAlign w:val="subscript"/>
                <w:lang w:val="en-US"/>
              </w:rPr>
              <w:t>2</w:t>
            </w:r>
            <w:r w:rsidRPr="00B50DCA">
              <w:rPr>
                <w:rFonts w:asciiTheme="minorHAnsi" w:hAnsiTheme="minorHAnsi" w:cstheme="minorHAnsi"/>
                <w:b/>
                <w:sz w:val="20"/>
                <w:szCs w:val="20"/>
                <w:lang w:val="en-US"/>
              </w:rPr>
              <w:t xml:space="preserve">e) emissions reduced or avoided as a result of CTCN TA </w:t>
            </w:r>
          </w:p>
          <w:p w14:paraId="4EB3C8CA" w14:textId="77777777" w:rsidR="000A4D17" w:rsidRDefault="000A4D17" w:rsidP="006E5D7F">
            <w:pPr>
              <w:spacing w:after="0"/>
              <w:rPr>
                <w:rFonts w:asciiTheme="minorHAnsi" w:hAnsiTheme="minorHAnsi" w:cstheme="minorHAnsi"/>
                <w:b/>
                <w:sz w:val="20"/>
                <w:szCs w:val="20"/>
                <w:lang w:val="en-US"/>
              </w:rPr>
            </w:pPr>
          </w:p>
          <w:p w14:paraId="4666647C" w14:textId="6361BB60" w:rsidR="000A4D17" w:rsidRPr="000A4D17" w:rsidRDefault="000A4D17" w:rsidP="006E5D7F">
            <w:pPr>
              <w:spacing w:after="0"/>
              <w:rPr>
                <w:rFonts w:asciiTheme="minorHAnsi" w:hAnsiTheme="minorHAnsi" w:cstheme="minorHAnsi"/>
                <w:bCs/>
                <w:i/>
                <w:iCs/>
                <w:sz w:val="20"/>
                <w:szCs w:val="20"/>
                <w:lang w:val="en-US"/>
              </w:rPr>
            </w:pPr>
            <w:r>
              <w:rPr>
                <w:rFonts w:asciiTheme="minorHAnsi" w:hAnsiTheme="minorHAnsi" w:cstheme="minorHAnsi"/>
                <w:bCs/>
                <w:i/>
                <w:iCs/>
                <w:sz w:val="20"/>
                <w:szCs w:val="20"/>
                <w:lang w:val="en-US"/>
              </w:rPr>
              <w:t>Please add your calculations in word or excel format as an Annex to this Closure Report, where applicable.</w:t>
            </w:r>
          </w:p>
        </w:tc>
      </w:tr>
      <w:tr w:rsidR="006E5D7F" w14:paraId="3587DE1F" w14:textId="77777777" w:rsidTr="006E5D7F">
        <w:tc>
          <w:tcPr>
            <w:tcW w:w="2155" w:type="dxa"/>
          </w:tcPr>
          <w:p w14:paraId="0549E511" w14:textId="77777777" w:rsidR="006E5D7F" w:rsidRDefault="006E5D7F" w:rsidP="006E5D7F">
            <w:pPr>
              <w:spacing w:after="0"/>
              <w:rPr>
                <w:rFonts w:ascii="Calibri" w:hAnsi="Calibri"/>
                <w:b/>
                <w:sz w:val="22"/>
                <w:szCs w:val="22"/>
              </w:rPr>
            </w:pPr>
          </w:p>
        </w:tc>
        <w:tc>
          <w:tcPr>
            <w:tcW w:w="3600" w:type="dxa"/>
          </w:tcPr>
          <w:p w14:paraId="7EE56C61" w14:textId="7E827C1C" w:rsidR="006E5D7F" w:rsidRDefault="006E5D7F" w:rsidP="006E5D7F">
            <w:pPr>
              <w:spacing w:after="0"/>
              <w:rPr>
                <w:rFonts w:ascii="Calibri" w:hAnsi="Calibri"/>
                <w:b/>
                <w:sz w:val="22"/>
                <w:szCs w:val="22"/>
              </w:rPr>
            </w:pPr>
            <w:r w:rsidRPr="00836FA2">
              <w:rPr>
                <w:rFonts w:ascii="Calibri" w:hAnsi="Calibri"/>
                <w:sz w:val="20"/>
                <w:szCs w:val="20"/>
              </w:rPr>
              <w:t xml:space="preserve">Anticipated </w:t>
            </w:r>
            <w:r>
              <w:rPr>
                <w:rFonts w:ascii="Calibri" w:hAnsi="Calibri"/>
                <w:sz w:val="20"/>
                <w:szCs w:val="20"/>
              </w:rPr>
              <w:t xml:space="preserve">metric tons of </w:t>
            </w:r>
            <w:r w:rsidRPr="00836FA2">
              <w:rPr>
                <w:rFonts w:ascii="Calibri" w:hAnsi="Calibri"/>
                <w:sz w:val="20"/>
                <w:szCs w:val="20"/>
              </w:rPr>
              <w:t>CO</w:t>
            </w:r>
            <w:r w:rsidRPr="00836FA2">
              <w:rPr>
                <w:rFonts w:ascii="Calibri" w:hAnsi="Calibri"/>
                <w:sz w:val="20"/>
                <w:szCs w:val="20"/>
                <w:vertAlign w:val="subscript"/>
              </w:rPr>
              <w:t>2</w:t>
            </w:r>
            <w:r w:rsidR="002F262E">
              <w:rPr>
                <w:rFonts w:ascii="Calibri" w:hAnsi="Calibri"/>
                <w:sz w:val="20"/>
                <w:szCs w:val="20"/>
              </w:rPr>
              <w:t xml:space="preserve">e </w:t>
            </w:r>
            <w:r>
              <w:rPr>
                <w:rFonts w:ascii="Calibri" w:hAnsi="Calibri"/>
                <w:sz w:val="20"/>
                <w:szCs w:val="20"/>
              </w:rPr>
              <w:t>reduced or avoided as a result of the</w:t>
            </w:r>
            <w:r w:rsidRPr="00836FA2">
              <w:rPr>
                <w:rFonts w:ascii="Calibri" w:hAnsi="Calibri"/>
                <w:sz w:val="20"/>
                <w:szCs w:val="20"/>
              </w:rPr>
              <w:t xml:space="preserve"> TA</w:t>
            </w:r>
            <w:r>
              <w:rPr>
                <w:rFonts w:ascii="Calibri" w:hAnsi="Calibri"/>
                <w:sz w:val="20"/>
                <w:szCs w:val="20"/>
              </w:rPr>
              <w:t xml:space="preserve"> </w:t>
            </w:r>
            <w:r w:rsidRPr="00A5681D">
              <w:rPr>
                <w:rFonts w:ascii="Calibri" w:hAnsi="Calibri"/>
                <w:b/>
                <w:bCs/>
                <w:sz w:val="20"/>
                <w:szCs w:val="20"/>
              </w:rPr>
              <w:t>on annual basis</w:t>
            </w:r>
          </w:p>
        </w:tc>
        <w:tc>
          <w:tcPr>
            <w:tcW w:w="3420" w:type="dxa"/>
          </w:tcPr>
          <w:p w14:paraId="427BAFB6" w14:textId="7BCA898D" w:rsidR="006E5D7F" w:rsidRDefault="006E5D7F" w:rsidP="006E5D7F">
            <w:pPr>
              <w:spacing w:after="0"/>
              <w:rPr>
                <w:rFonts w:ascii="Calibri" w:hAnsi="Calibri"/>
                <w:b/>
                <w:sz w:val="22"/>
                <w:szCs w:val="22"/>
              </w:rPr>
            </w:pPr>
            <w:r w:rsidRPr="00836FA2">
              <w:rPr>
                <w:rFonts w:ascii="Calibri" w:hAnsi="Calibri"/>
                <w:sz w:val="20"/>
                <w:szCs w:val="20"/>
              </w:rPr>
              <w:t xml:space="preserve">Anticipated </w:t>
            </w:r>
            <w:r>
              <w:rPr>
                <w:rFonts w:ascii="Calibri" w:hAnsi="Calibri"/>
                <w:sz w:val="20"/>
                <w:szCs w:val="20"/>
              </w:rPr>
              <w:t xml:space="preserve">metric tons of </w:t>
            </w:r>
            <w:r w:rsidRPr="00836FA2">
              <w:rPr>
                <w:rFonts w:ascii="Calibri" w:hAnsi="Calibri"/>
                <w:sz w:val="20"/>
                <w:szCs w:val="20"/>
              </w:rPr>
              <w:t>CO</w:t>
            </w:r>
            <w:r w:rsidRPr="00836FA2">
              <w:rPr>
                <w:rFonts w:ascii="Calibri" w:hAnsi="Calibri"/>
                <w:sz w:val="20"/>
                <w:szCs w:val="20"/>
                <w:vertAlign w:val="subscript"/>
              </w:rPr>
              <w:t>2</w:t>
            </w:r>
            <w:r w:rsidR="002F262E">
              <w:rPr>
                <w:rFonts w:ascii="Calibri" w:hAnsi="Calibri"/>
                <w:sz w:val="20"/>
                <w:szCs w:val="20"/>
              </w:rPr>
              <w:t>e</w:t>
            </w:r>
            <w:r>
              <w:rPr>
                <w:rFonts w:ascii="Calibri" w:hAnsi="Calibri"/>
                <w:sz w:val="20"/>
                <w:szCs w:val="20"/>
              </w:rPr>
              <w:t xml:space="preserve"> reduced or avoided as a result of the</w:t>
            </w:r>
            <w:r w:rsidRPr="00836FA2">
              <w:rPr>
                <w:rFonts w:ascii="Calibri" w:hAnsi="Calibri"/>
                <w:sz w:val="20"/>
                <w:szCs w:val="20"/>
              </w:rPr>
              <w:t xml:space="preserve"> TA</w:t>
            </w:r>
            <w:r>
              <w:rPr>
                <w:rFonts w:ascii="Calibri" w:hAnsi="Calibri"/>
                <w:sz w:val="20"/>
                <w:szCs w:val="20"/>
              </w:rPr>
              <w:t xml:space="preserve"> </w:t>
            </w:r>
            <w:r w:rsidRPr="00FF0B1A">
              <w:rPr>
                <w:rFonts w:ascii="Calibri" w:hAnsi="Calibri"/>
                <w:b/>
                <w:bCs/>
                <w:sz w:val="20"/>
                <w:szCs w:val="20"/>
              </w:rPr>
              <w:t>in total</w:t>
            </w:r>
          </w:p>
        </w:tc>
      </w:tr>
      <w:tr w:rsidR="006E5D7F" w14:paraId="37E5A8D7" w14:textId="77777777" w:rsidTr="006E5D7F">
        <w:tc>
          <w:tcPr>
            <w:tcW w:w="2155" w:type="dxa"/>
          </w:tcPr>
          <w:p w14:paraId="5A25E676" w14:textId="77777777" w:rsidR="006E5D7F" w:rsidRDefault="006E5D7F" w:rsidP="006E5D7F">
            <w:pPr>
              <w:spacing w:after="0"/>
              <w:rPr>
                <w:rFonts w:asciiTheme="minorHAnsi" w:hAnsiTheme="minorHAnsi" w:cstheme="minorHAnsi"/>
                <w:bCs/>
                <w:sz w:val="20"/>
                <w:szCs w:val="20"/>
              </w:rPr>
            </w:pPr>
            <w:r>
              <w:rPr>
                <w:rFonts w:asciiTheme="minorHAnsi" w:hAnsiTheme="minorHAnsi" w:cstheme="minorHAnsi"/>
                <w:bCs/>
                <w:sz w:val="20"/>
                <w:szCs w:val="20"/>
              </w:rPr>
              <w:t>Quantitative value</w:t>
            </w:r>
          </w:p>
          <w:p w14:paraId="4882D30C" w14:textId="6A4A6802" w:rsidR="002F262E" w:rsidRPr="002F262E" w:rsidRDefault="002F262E" w:rsidP="006E5D7F">
            <w:pPr>
              <w:spacing w:after="0"/>
              <w:rPr>
                <w:rFonts w:ascii="Calibri" w:hAnsi="Calibri"/>
                <w:bCs/>
                <w:i/>
                <w:iCs/>
                <w:sz w:val="22"/>
                <w:szCs w:val="22"/>
              </w:rPr>
            </w:pPr>
            <w:r>
              <w:rPr>
                <w:rFonts w:ascii="Calibri" w:hAnsi="Calibri"/>
                <w:bCs/>
                <w:i/>
                <w:iCs/>
                <w:sz w:val="22"/>
                <w:szCs w:val="22"/>
              </w:rPr>
              <w:t>(emissions reductions)</w:t>
            </w:r>
          </w:p>
        </w:tc>
        <w:tc>
          <w:tcPr>
            <w:tcW w:w="3600" w:type="dxa"/>
            <w:shd w:val="clear" w:color="auto" w:fill="BDD6EE" w:themeFill="accent5" w:themeFillTint="66"/>
          </w:tcPr>
          <w:p w14:paraId="5DE75FEE" w14:textId="794F58CF" w:rsidR="006E5D7F" w:rsidRPr="00BE6832" w:rsidRDefault="00BE6832" w:rsidP="006E5D7F">
            <w:pPr>
              <w:spacing w:after="0"/>
              <w:rPr>
                <w:rFonts w:ascii="Calibri" w:hAnsi="Calibri"/>
                <w:bCs/>
                <w:i/>
                <w:iCs/>
                <w:sz w:val="22"/>
                <w:szCs w:val="22"/>
              </w:rPr>
            </w:pPr>
            <w:r>
              <w:rPr>
                <w:rFonts w:ascii="Calibri" w:hAnsi="Calibri"/>
                <w:bCs/>
                <w:i/>
                <w:iCs/>
                <w:sz w:val="22"/>
                <w:szCs w:val="22"/>
              </w:rPr>
              <w:t>Total number (numerals only, no rounding or abbreviations)</w:t>
            </w:r>
          </w:p>
        </w:tc>
        <w:tc>
          <w:tcPr>
            <w:tcW w:w="3420" w:type="dxa"/>
            <w:shd w:val="clear" w:color="auto" w:fill="BDD6EE" w:themeFill="accent5" w:themeFillTint="66"/>
          </w:tcPr>
          <w:p w14:paraId="10580EDF" w14:textId="7D204CCF" w:rsidR="006E5D7F" w:rsidRDefault="00BE6832" w:rsidP="006E5D7F">
            <w:pPr>
              <w:spacing w:after="0"/>
              <w:rPr>
                <w:rFonts w:ascii="Calibri" w:hAnsi="Calibri"/>
                <w:b/>
                <w:sz w:val="22"/>
                <w:szCs w:val="22"/>
              </w:rPr>
            </w:pPr>
            <w:r>
              <w:rPr>
                <w:rFonts w:ascii="Calibri" w:hAnsi="Calibri"/>
                <w:bCs/>
                <w:i/>
                <w:iCs/>
                <w:sz w:val="22"/>
                <w:szCs w:val="22"/>
              </w:rPr>
              <w:t>Total number (numerals only, no rounding or abbreviations)</w:t>
            </w:r>
          </w:p>
        </w:tc>
      </w:tr>
      <w:tr w:rsidR="006E5D7F" w14:paraId="114E3303" w14:textId="77777777" w:rsidTr="006E5D7F">
        <w:tc>
          <w:tcPr>
            <w:tcW w:w="2155" w:type="dxa"/>
          </w:tcPr>
          <w:p w14:paraId="3F63BA56" w14:textId="0007A69A" w:rsidR="006E5D7F" w:rsidRDefault="006E5D7F" w:rsidP="006E5D7F">
            <w:pPr>
              <w:spacing w:after="0"/>
              <w:rPr>
                <w:rFonts w:asciiTheme="minorHAnsi" w:hAnsiTheme="minorHAnsi" w:cstheme="minorHAnsi"/>
                <w:bCs/>
                <w:sz w:val="20"/>
                <w:szCs w:val="20"/>
              </w:rPr>
            </w:pPr>
            <w:r>
              <w:rPr>
                <w:rFonts w:asciiTheme="minorHAnsi" w:hAnsiTheme="minorHAnsi" w:cstheme="minorHAnsi"/>
                <w:bCs/>
                <w:sz w:val="20"/>
                <w:szCs w:val="20"/>
              </w:rPr>
              <w:t>Unit</w:t>
            </w:r>
          </w:p>
        </w:tc>
        <w:tc>
          <w:tcPr>
            <w:tcW w:w="3600" w:type="dxa"/>
            <w:shd w:val="clear" w:color="auto" w:fill="BDD6EE" w:themeFill="accent5" w:themeFillTint="66"/>
          </w:tcPr>
          <w:p w14:paraId="6FF0596B" w14:textId="7F017A9C" w:rsidR="006E5D7F" w:rsidRDefault="00BE6832" w:rsidP="006E5D7F">
            <w:pPr>
              <w:spacing w:after="0"/>
              <w:rPr>
                <w:rFonts w:ascii="Calibri" w:hAnsi="Calibri"/>
                <w:b/>
                <w:sz w:val="22"/>
                <w:szCs w:val="22"/>
              </w:rPr>
            </w:pPr>
            <w:r>
              <w:rPr>
                <w:rFonts w:ascii="Calibri" w:hAnsi="Calibri"/>
                <w:sz w:val="20"/>
                <w:szCs w:val="20"/>
              </w:rPr>
              <w:t>t</w:t>
            </w:r>
            <w:r w:rsidRPr="00836FA2">
              <w:rPr>
                <w:rFonts w:ascii="Calibri" w:hAnsi="Calibri"/>
                <w:sz w:val="20"/>
                <w:szCs w:val="20"/>
              </w:rPr>
              <w:t>CO</w:t>
            </w:r>
            <w:r w:rsidRPr="00836FA2">
              <w:rPr>
                <w:rFonts w:ascii="Calibri" w:hAnsi="Calibri"/>
                <w:sz w:val="20"/>
                <w:szCs w:val="20"/>
                <w:vertAlign w:val="subscript"/>
              </w:rPr>
              <w:t>2</w:t>
            </w:r>
            <w:r>
              <w:rPr>
                <w:rFonts w:ascii="Calibri" w:hAnsi="Calibri"/>
                <w:sz w:val="20"/>
                <w:szCs w:val="20"/>
              </w:rPr>
              <w:t>e</w:t>
            </w:r>
          </w:p>
        </w:tc>
        <w:tc>
          <w:tcPr>
            <w:tcW w:w="3420" w:type="dxa"/>
            <w:shd w:val="clear" w:color="auto" w:fill="BDD6EE" w:themeFill="accent5" w:themeFillTint="66"/>
          </w:tcPr>
          <w:p w14:paraId="72A35873" w14:textId="1B543D13" w:rsidR="006E5D7F" w:rsidRDefault="00BE6B00" w:rsidP="006E5D7F">
            <w:pPr>
              <w:spacing w:after="0"/>
              <w:rPr>
                <w:rFonts w:ascii="Calibri" w:hAnsi="Calibri"/>
                <w:b/>
                <w:sz w:val="22"/>
                <w:szCs w:val="22"/>
              </w:rPr>
            </w:pPr>
            <w:r>
              <w:rPr>
                <w:rFonts w:ascii="Calibri" w:hAnsi="Calibri"/>
                <w:sz w:val="20"/>
                <w:szCs w:val="20"/>
              </w:rPr>
              <w:t xml:space="preserve">50 </w:t>
            </w:r>
            <w:r w:rsidR="00BE6832">
              <w:rPr>
                <w:rFonts w:ascii="Calibri" w:hAnsi="Calibri"/>
                <w:sz w:val="20"/>
                <w:szCs w:val="20"/>
              </w:rPr>
              <w:t>t</w:t>
            </w:r>
            <w:r w:rsidR="00BE6832" w:rsidRPr="00836FA2">
              <w:rPr>
                <w:rFonts w:ascii="Calibri" w:hAnsi="Calibri"/>
                <w:sz w:val="20"/>
                <w:szCs w:val="20"/>
              </w:rPr>
              <w:t>CO</w:t>
            </w:r>
            <w:r w:rsidR="00BE6832" w:rsidRPr="00836FA2">
              <w:rPr>
                <w:rFonts w:ascii="Calibri" w:hAnsi="Calibri"/>
                <w:sz w:val="20"/>
                <w:szCs w:val="20"/>
                <w:vertAlign w:val="subscript"/>
              </w:rPr>
              <w:t>2</w:t>
            </w:r>
            <w:r w:rsidR="00BE6832">
              <w:rPr>
                <w:rFonts w:ascii="Calibri" w:hAnsi="Calibri"/>
                <w:sz w:val="20"/>
                <w:szCs w:val="20"/>
              </w:rPr>
              <w:t>e</w:t>
            </w:r>
            <w:r>
              <w:rPr>
                <w:rFonts w:ascii="Calibri" w:hAnsi="Calibri"/>
                <w:sz w:val="20"/>
                <w:szCs w:val="20"/>
              </w:rPr>
              <w:t xml:space="preserve"> </w:t>
            </w:r>
            <w:r w:rsidR="003C26F4">
              <w:rPr>
                <w:rFonts w:ascii="Calibri" w:hAnsi="Calibri"/>
                <w:sz w:val="20"/>
                <w:szCs w:val="20"/>
              </w:rPr>
              <w:t xml:space="preserve">per annum </w:t>
            </w:r>
          </w:p>
        </w:tc>
      </w:tr>
      <w:tr w:rsidR="006E5D7F" w14:paraId="4BF0F308" w14:textId="77777777" w:rsidTr="006E5D7F">
        <w:tc>
          <w:tcPr>
            <w:tcW w:w="2155" w:type="dxa"/>
          </w:tcPr>
          <w:p w14:paraId="75A846C8" w14:textId="51CDD179" w:rsidR="006E5D7F" w:rsidRDefault="006E5D7F" w:rsidP="006E5D7F">
            <w:pPr>
              <w:spacing w:after="0"/>
              <w:rPr>
                <w:rFonts w:ascii="Calibri" w:hAnsi="Calibri"/>
                <w:b/>
                <w:sz w:val="20"/>
                <w:szCs w:val="20"/>
              </w:rPr>
            </w:pPr>
            <w:r>
              <w:rPr>
                <w:rFonts w:ascii="Calibri" w:hAnsi="Calibri"/>
                <w:b/>
                <w:sz w:val="20"/>
                <w:szCs w:val="20"/>
              </w:rPr>
              <w:t>GHG assessment boundary</w:t>
            </w:r>
            <w:r w:rsidR="00BE6832">
              <w:rPr>
                <w:rFonts w:ascii="Calibri" w:hAnsi="Calibri"/>
                <w:b/>
                <w:sz w:val="20"/>
                <w:szCs w:val="20"/>
              </w:rPr>
              <w:t xml:space="preserve"> (project emissions)</w:t>
            </w:r>
          </w:p>
          <w:p w14:paraId="46A390F7" w14:textId="77777777" w:rsidR="006E5D7F" w:rsidRDefault="006E5D7F" w:rsidP="006E5D7F">
            <w:pPr>
              <w:spacing w:after="0"/>
              <w:rPr>
                <w:rFonts w:ascii="Calibri" w:hAnsi="Calibri"/>
                <w:b/>
                <w:sz w:val="20"/>
                <w:szCs w:val="20"/>
              </w:rPr>
            </w:pPr>
          </w:p>
          <w:p w14:paraId="3F8AEE33" w14:textId="21A2F6C7" w:rsidR="006E5D7F" w:rsidRPr="006E5D7F" w:rsidRDefault="006E5D7F" w:rsidP="006E5D7F">
            <w:pPr>
              <w:spacing w:after="0"/>
              <w:rPr>
                <w:rFonts w:ascii="Calibri" w:hAnsi="Calibri"/>
                <w:bCs/>
                <w:sz w:val="20"/>
                <w:szCs w:val="20"/>
              </w:rPr>
            </w:pPr>
            <w:r>
              <w:rPr>
                <w:rFonts w:ascii="Calibri" w:hAnsi="Calibri"/>
                <w:bCs/>
                <w:sz w:val="20"/>
                <w:szCs w:val="20"/>
              </w:rPr>
              <w:t>Identify expected post-TA activities, associated effects and assess boundary for quantification of GHG emission reductions</w:t>
            </w:r>
          </w:p>
        </w:tc>
        <w:tc>
          <w:tcPr>
            <w:tcW w:w="3600" w:type="dxa"/>
            <w:shd w:val="clear" w:color="auto" w:fill="BDD6EE" w:themeFill="accent5" w:themeFillTint="66"/>
          </w:tcPr>
          <w:p w14:paraId="4FE0E7C7" w14:textId="77777777" w:rsidR="006E5D7F" w:rsidRPr="00A5681D" w:rsidRDefault="006E5D7F" w:rsidP="006E5D7F">
            <w:pPr>
              <w:spacing w:after="0"/>
              <w:rPr>
                <w:rFonts w:ascii="Calibri" w:hAnsi="Calibri"/>
                <w:i/>
                <w:sz w:val="20"/>
                <w:szCs w:val="20"/>
              </w:rPr>
            </w:pPr>
          </w:p>
        </w:tc>
        <w:tc>
          <w:tcPr>
            <w:tcW w:w="3420" w:type="dxa"/>
            <w:shd w:val="clear" w:color="auto" w:fill="BDD6EE" w:themeFill="accent5" w:themeFillTint="66"/>
          </w:tcPr>
          <w:p w14:paraId="0228A18D" w14:textId="1A715121" w:rsidR="006E5D7F" w:rsidRPr="00623F49" w:rsidRDefault="003C26F4" w:rsidP="006E5D7F">
            <w:pPr>
              <w:spacing w:after="0"/>
              <w:rPr>
                <w:rFonts w:ascii="Calibri" w:hAnsi="Calibri"/>
                <w:bCs/>
                <w:sz w:val="20"/>
                <w:szCs w:val="20"/>
                <w:lang w:val="en-US"/>
              </w:rPr>
            </w:pPr>
            <w:r w:rsidRPr="003C26F4">
              <w:rPr>
                <w:rFonts w:ascii="Calibri" w:hAnsi="Calibri"/>
                <w:bCs/>
                <w:sz w:val="20"/>
                <w:szCs w:val="20"/>
              </w:rPr>
              <w:t>The GHG assessment boundary includes electricity generated to power agro-processing equipment and electric mobility that would otherwise be supplied by on-site diesel generators at rural agro-processing sites. Emissions associated with solar electricity generation are assumed to be zero during operation. Manufacturing emissions of equipment are excluded, consistent with standard CTCN and UNFCCC practice.</w:t>
            </w:r>
          </w:p>
        </w:tc>
      </w:tr>
      <w:tr w:rsidR="003251B5" w14:paraId="46CA563C" w14:textId="77777777" w:rsidTr="006E5D7F">
        <w:tc>
          <w:tcPr>
            <w:tcW w:w="2155" w:type="dxa"/>
          </w:tcPr>
          <w:p w14:paraId="13EB7793" w14:textId="77777777" w:rsidR="003251B5" w:rsidRDefault="003251B5" w:rsidP="006E5D7F">
            <w:pPr>
              <w:spacing w:after="0"/>
              <w:rPr>
                <w:rFonts w:ascii="Calibri" w:hAnsi="Calibri"/>
                <w:b/>
                <w:sz w:val="20"/>
                <w:szCs w:val="20"/>
              </w:rPr>
            </w:pPr>
            <w:r>
              <w:rPr>
                <w:rFonts w:ascii="Calibri" w:hAnsi="Calibri"/>
                <w:b/>
                <w:sz w:val="20"/>
                <w:szCs w:val="20"/>
              </w:rPr>
              <w:t>Baseline emissions</w:t>
            </w:r>
          </w:p>
          <w:p w14:paraId="61FB4C38" w14:textId="77777777" w:rsidR="003251B5" w:rsidRDefault="003251B5" w:rsidP="006E5D7F">
            <w:pPr>
              <w:spacing w:after="0"/>
              <w:rPr>
                <w:rFonts w:ascii="Calibri" w:hAnsi="Calibri"/>
                <w:b/>
                <w:sz w:val="20"/>
                <w:szCs w:val="20"/>
              </w:rPr>
            </w:pPr>
          </w:p>
          <w:p w14:paraId="319D3F11" w14:textId="3EB17E94" w:rsidR="003251B5" w:rsidRPr="003251B5" w:rsidRDefault="003251B5" w:rsidP="006E5D7F">
            <w:pPr>
              <w:spacing w:after="0"/>
              <w:rPr>
                <w:rFonts w:ascii="Calibri" w:hAnsi="Calibri"/>
                <w:bCs/>
                <w:sz w:val="20"/>
                <w:szCs w:val="20"/>
              </w:rPr>
            </w:pPr>
            <w:r>
              <w:rPr>
                <w:rFonts w:ascii="Calibri" w:hAnsi="Calibri"/>
                <w:bCs/>
                <w:sz w:val="20"/>
                <w:szCs w:val="20"/>
              </w:rPr>
              <w:t>Describe baseline scenario</w:t>
            </w:r>
            <w:r w:rsidR="00BE6832">
              <w:rPr>
                <w:rFonts w:ascii="Calibri" w:hAnsi="Calibri"/>
                <w:bCs/>
                <w:sz w:val="20"/>
                <w:szCs w:val="20"/>
              </w:rPr>
              <w:t xml:space="preserve">, baseline candidates, emission </w:t>
            </w:r>
            <w:r w:rsidR="00BE6832">
              <w:rPr>
                <w:rFonts w:ascii="Calibri" w:hAnsi="Calibri"/>
                <w:bCs/>
                <w:sz w:val="20"/>
                <w:szCs w:val="20"/>
              </w:rPr>
              <w:lastRenderedPageBreak/>
              <w:t>factors</w:t>
            </w:r>
            <w:r>
              <w:rPr>
                <w:rFonts w:ascii="Calibri" w:hAnsi="Calibri"/>
                <w:bCs/>
                <w:sz w:val="20"/>
                <w:szCs w:val="20"/>
              </w:rPr>
              <w:t xml:space="preserve"> and emissions calculated</w:t>
            </w:r>
          </w:p>
        </w:tc>
        <w:tc>
          <w:tcPr>
            <w:tcW w:w="3600" w:type="dxa"/>
            <w:shd w:val="clear" w:color="auto" w:fill="BDD6EE" w:themeFill="accent5" w:themeFillTint="66"/>
          </w:tcPr>
          <w:p w14:paraId="78894F15" w14:textId="77777777" w:rsidR="003251B5" w:rsidRPr="00A5681D" w:rsidRDefault="003251B5" w:rsidP="006E5D7F">
            <w:pPr>
              <w:spacing w:after="0"/>
              <w:rPr>
                <w:rFonts w:ascii="Calibri" w:hAnsi="Calibri"/>
                <w:i/>
                <w:sz w:val="20"/>
                <w:szCs w:val="20"/>
              </w:rPr>
            </w:pPr>
          </w:p>
        </w:tc>
        <w:tc>
          <w:tcPr>
            <w:tcW w:w="3420" w:type="dxa"/>
            <w:shd w:val="clear" w:color="auto" w:fill="BDD6EE" w:themeFill="accent5" w:themeFillTint="66"/>
          </w:tcPr>
          <w:p w14:paraId="1B497AD7" w14:textId="77777777" w:rsidR="00645371" w:rsidRPr="00645371" w:rsidRDefault="00645371" w:rsidP="00645371">
            <w:pPr>
              <w:spacing w:after="0"/>
              <w:rPr>
                <w:rFonts w:ascii="Calibri" w:hAnsi="Calibri"/>
                <w:sz w:val="22"/>
                <w:szCs w:val="22"/>
              </w:rPr>
            </w:pPr>
            <w:r w:rsidRPr="00645371">
              <w:rPr>
                <w:rFonts w:ascii="Calibri" w:hAnsi="Calibri"/>
                <w:sz w:val="22"/>
                <w:szCs w:val="22"/>
              </w:rPr>
              <w:t>Baseline scenario</w:t>
            </w:r>
          </w:p>
          <w:p w14:paraId="6CFA4E10" w14:textId="77777777" w:rsidR="00645371" w:rsidRPr="00645371" w:rsidRDefault="00645371" w:rsidP="00645371">
            <w:pPr>
              <w:spacing w:after="0"/>
              <w:rPr>
                <w:rFonts w:ascii="Calibri" w:hAnsi="Calibri"/>
                <w:sz w:val="22"/>
                <w:szCs w:val="22"/>
              </w:rPr>
            </w:pPr>
            <w:r w:rsidRPr="00645371">
              <w:rPr>
                <w:rFonts w:ascii="Calibri" w:hAnsi="Calibri"/>
                <w:sz w:val="22"/>
                <w:szCs w:val="22"/>
              </w:rPr>
              <w:t>The baseline scenario assumes electricity supply from diesel generators commonly used in rural Burkina Faso for agro-processing and productive uses.</w:t>
            </w:r>
          </w:p>
          <w:p w14:paraId="5991B259" w14:textId="77777777" w:rsidR="00645371" w:rsidRPr="00645371" w:rsidRDefault="00645371" w:rsidP="00645371">
            <w:pPr>
              <w:spacing w:after="0"/>
              <w:rPr>
                <w:rFonts w:ascii="Calibri" w:hAnsi="Calibri"/>
                <w:sz w:val="22"/>
                <w:szCs w:val="22"/>
              </w:rPr>
            </w:pPr>
            <w:r w:rsidRPr="00645371">
              <w:rPr>
                <w:rFonts w:ascii="Calibri" w:hAnsi="Calibri"/>
                <w:sz w:val="22"/>
                <w:szCs w:val="22"/>
              </w:rPr>
              <w:lastRenderedPageBreak/>
              <w:t>Baseline candidate</w:t>
            </w:r>
          </w:p>
          <w:p w14:paraId="4573E7F5" w14:textId="77777777" w:rsidR="00645371" w:rsidRPr="00645371" w:rsidRDefault="00645371" w:rsidP="00645371">
            <w:pPr>
              <w:spacing w:after="0"/>
              <w:rPr>
                <w:rFonts w:ascii="Calibri" w:hAnsi="Calibri"/>
                <w:sz w:val="22"/>
                <w:szCs w:val="22"/>
              </w:rPr>
            </w:pPr>
            <w:r w:rsidRPr="00645371">
              <w:rPr>
                <w:rFonts w:ascii="Calibri" w:hAnsi="Calibri"/>
                <w:sz w:val="22"/>
                <w:szCs w:val="22"/>
              </w:rPr>
              <w:t>Continued operation of diesel generators to power:</w:t>
            </w:r>
          </w:p>
          <w:p w14:paraId="0A9683DD" w14:textId="77777777" w:rsidR="00645371" w:rsidRPr="00645371" w:rsidRDefault="00645371" w:rsidP="00645371">
            <w:pPr>
              <w:numPr>
                <w:ilvl w:val="0"/>
                <w:numId w:val="26"/>
              </w:numPr>
              <w:spacing w:after="0"/>
              <w:rPr>
                <w:rFonts w:ascii="Calibri" w:hAnsi="Calibri"/>
                <w:sz w:val="22"/>
                <w:szCs w:val="22"/>
              </w:rPr>
            </w:pPr>
            <w:r w:rsidRPr="00645371">
              <w:rPr>
                <w:rFonts w:ascii="Calibri" w:hAnsi="Calibri"/>
                <w:sz w:val="22"/>
                <w:szCs w:val="22"/>
              </w:rPr>
              <w:t>Grinders</w:t>
            </w:r>
          </w:p>
          <w:p w14:paraId="4B4D714D" w14:textId="77777777" w:rsidR="00645371" w:rsidRPr="00645371" w:rsidRDefault="00645371" w:rsidP="00645371">
            <w:pPr>
              <w:numPr>
                <w:ilvl w:val="0"/>
                <w:numId w:val="26"/>
              </w:numPr>
              <w:spacing w:after="0"/>
              <w:rPr>
                <w:rFonts w:ascii="Calibri" w:hAnsi="Calibri"/>
                <w:sz w:val="22"/>
                <w:szCs w:val="22"/>
              </w:rPr>
            </w:pPr>
            <w:r w:rsidRPr="00645371">
              <w:rPr>
                <w:rFonts w:ascii="Calibri" w:hAnsi="Calibri"/>
                <w:sz w:val="22"/>
                <w:szCs w:val="22"/>
              </w:rPr>
              <w:t>Hot air blowers</w:t>
            </w:r>
          </w:p>
          <w:p w14:paraId="750083C4" w14:textId="77777777" w:rsidR="00645371" w:rsidRPr="00645371" w:rsidRDefault="00645371" w:rsidP="00645371">
            <w:pPr>
              <w:numPr>
                <w:ilvl w:val="0"/>
                <w:numId w:val="26"/>
              </w:numPr>
              <w:spacing w:after="0"/>
              <w:rPr>
                <w:rFonts w:ascii="Calibri" w:hAnsi="Calibri"/>
                <w:sz w:val="22"/>
                <w:szCs w:val="22"/>
              </w:rPr>
            </w:pPr>
            <w:r w:rsidRPr="00645371">
              <w:rPr>
                <w:rFonts w:ascii="Calibri" w:hAnsi="Calibri"/>
                <w:sz w:val="22"/>
                <w:szCs w:val="22"/>
              </w:rPr>
              <w:t>Electric sealing machines</w:t>
            </w:r>
          </w:p>
          <w:p w14:paraId="2FCBEC84" w14:textId="77777777" w:rsidR="00645371" w:rsidRPr="00645371" w:rsidRDefault="00645371" w:rsidP="00645371">
            <w:pPr>
              <w:numPr>
                <w:ilvl w:val="0"/>
                <w:numId w:val="26"/>
              </w:numPr>
              <w:spacing w:after="0"/>
              <w:rPr>
                <w:rFonts w:ascii="Calibri" w:hAnsi="Calibri"/>
                <w:sz w:val="22"/>
                <w:szCs w:val="22"/>
              </w:rPr>
            </w:pPr>
            <w:r w:rsidRPr="00645371">
              <w:rPr>
                <w:rFonts w:ascii="Calibri" w:hAnsi="Calibri"/>
                <w:sz w:val="22"/>
                <w:szCs w:val="22"/>
              </w:rPr>
              <w:t>Electric tricycles</w:t>
            </w:r>
          </w:p>
          <w:p w14:paraId="3D3D5699" w14:textId="77777777" w:rsidR="00645371" w:rsidRPr="00645371" w:rsidRDefault="00645371" w:rsidP="00645371">
            <w:pPr>
              <w:spacing w:after="0"/>
              <w:rPr>
                <w:rFonts w:ascii="Calibri" w:hAnsi="Calibri"/>
                <w:sz w:val="22"/>
                <w:szCs w:val="22"/>
              </w:rPr>
            </w:pPr>
            <w:r w:rsidRPr="00645371">
              <w:rPr>
                <w:rFonts w:ascii="Calibri" w:hAnsi="Calibri"/>
                <w:sz w:val="22"/>
                <w:szCs w:val="22"/>
              </w:rPr>
              <w:t>Emission factor</w:t>
            </w:r>
          </w:p>
          <w:p w14:paraId="753012D5" w14:textId="77777777" w:rsidR="00645371" w:rsidRPr="00645371" w:rsidRDefault="00645371" w:rsidP="00645371">
            <w:pPr>
              <w:numPr>
                <w:ilvl w:val="0"/>
                <w:numId w:val="27"/>
              </w:numPr>
              <w:spacing w:after="0"/>
              <w:rPr>
                <w:rFonts w:ascii="Calibri" w:hAnsi="Calibri"/>
                <w:sz w:val="22"/>
                <w:szCs w:val="22"/>
              </w:rPr>
            </w:pPr>
            <w:r w:rsidRPr="00645371">
              <w:rPr>
                <w:rFonts w:ascii="Calibri" w:hAnsi="Calibri"/>
                <w:sz w:val="22"/>
                <w:szCs w:val="22"/>
              </w:rPr>
              <w:t>0.8 kgCO₂/kWh, consistent with UNFCCC/CDM Tool 33 default emission factor for diesel generators in the 35–135 kW capacity range operating at normal load.</w:t>
            </w:r>
          </w:p>
          <w:p w14:paraId="504F5AC2" w14:textId="77777777" w:rsidR="00645371" w:rsidRPr="00645371" w:rsidRDefault="00645371" w:rsidP="00645371">
            <w:pPr>
              <w:spacing w:after="0"/>
              <w:rPr>
                <w:rFonts w:ascii="Calibri" w:hAnsi="Calibri"/>
                <w:sz w:val="22"/>
                <w:szCs w:val="22"/>
              </w:rPr>
            </w:pPr>
            <w:r w:rsidRPr="00645371">
              <w:rPr>
                <w:rFonts w:ascii="Calibri" w:hAnsi="Calibri"/>
                <w:sz w:val="22"/>
                <w:szCs w:val="22"/>
              </w:rPr>
              <w:t>Baseline emissions calculation</w:t>
            </w:r>
          </w:p>
          <w:p w14:paraId="0F59952D" w14:textId="77777777" w:rsidR="00645371" w:rsidRPr="00645371" w:rsidRDefault="00645371" w:rsidP="00645371">
            <w:pPr>
              <w:numPr>
                <w:ilvl w:val="0"/>
                <w:numId w:val="28"/>
              </w:numPr>
              <w:spacing w:after="0"/>
              <w:rPr>
                <w:rFonts w:ascii="Calibri" w:hAnsi="Calibri"/>
                <w:sz w:val="22"/>
                <w:szCs w:val="22"/>
              </w:rPr>
            </w:pPr>
            <w:r w:rsidRPr="00645371">
              <w:rPr>
                <w:rFonts w:ascii="Calibri" w:hAnsi="Calibri"/>
                <w:sz w:val="22"/>
                <w:szCs w:val="22"/>
              </w:rPr>
              <w:t>Installed load: 39.774 kW</w:t>
            </w:r>
          </w:p>
          <w:p w14:paraId="7ABCAADF" w14:textId="77777777" w:rsidR="00645371" w:rsidRPr="00645371" w:rsidRDefault="00645371" w:rsidP="00645371">
            <w:pPr>
              <w:numPr>
                <w:ilvl w:val="0"/>
                <w:numId w:val="28"/>
              </w:numPr>
              <w:spacing w:after="0"/>
              <w:rPr>
                <w:rFonts w:ascii="Calibri" w:hAnsi="Calibri"/>
                <w:sz w:val="22"/>
                <w:szCs w:val="22"/>
              </w:rPr>
            </w:pPr>
            <w:r w:rsidRPr="00645371">
              <w:rPr>
                <w:rFonts w:ascii="Calibri" w:hAnsi="Calibri"/>
                <w:sz w:val="22"/>
                <w:szCs w:val="22"/>
              </w:rPr>
              <w:t>Operating hours: 6 hours/day × 5 days/week × 52 weeks/year = 1,560 hours/year</w:t>
            </w:r>
          </w:p>
          <w:p w14:paraId="32F430D0" w14:textId="77777777" w:rsidR="00645371" w:rsidRPr="00645371" w:rsidRDefault="00645371" w:rsidP="00645371">
            <w:pPr>
              <w:numPr>
                <w:ilvl w:val="0"/>
                <w:numId w:val="28"/>
              </w:numPr>
              <w:spacing w:after="0"/>
              <w:rPr>
                <w:rFonts w:ascii="Calibri" w:hAnsi="Calibri"/>
                <w:sz w:val="22"/>
                <w:szCs w:val="22"/>
              </w:rPr>
            </w:pPr>
            <w:r w:rsidRPr="00645371">
              <w:rPr>
                <w:rFonts w:ascii="Calibri" w:hAnsi="Calibri"/>
                <w:sz w:val="22"/>
                <w:szCs w:val="22"/>
              </w:rPr>
              <w:t>Annual electricity demand:</w:t>
            </w:r>
            <w:r w:rsidRPr="00645371">
              <w:rPr>
                <w:rFonts w:ascii="Calibri" w:hAnsi="Calibri"/>
                <w:sz w:val="22"/>
                <w:szCs w:val="22"/>
              </w:rPr>
              <w:br/>
              <w:t>39.774 kW × 1,560 h = 62,047.44 kWh/year</w:t>
            </w:r>
          </w:p>
          <w:p w14:paraId="5D016285" w14:textId="77777777" w:rsidR="00645371" w:rsidRPr="00645371" w:rsidRDefault="00645371" w:rsidP="00645371">
            <w:pPr>
              <w:numPr>
                <w:ilvl w:val="0"/>
                <w:numId w:val="28"/>
              </w:numPr>
              <w:spacing w:after="0"/>
              <w:rPr>
                <w:rFonts w:ascii="Calibri" w:hAnsi="Calibri"/>
                <w:sz w:val="22"/>
                <w:szCs w:val="22"/>
              </w:rPr>
            </w:pPr>
            <w:r w:rsidRPr="00645371">
              <w:rPr>
                <w:rFonts w:ascii="Calibri" w:hAnsi="Calibri"/>
                <w:sz w:val="22"/>
                <w:szCs w:val="22"/>
              </w:rPr>
              <w:t>Baseline emissions:</w:t>
            </w:r>
            <w:r w:rsidRPr="00645371">
              <w:rPr>
                <w:rFonts w:ascii="Calibri" w:hAnsi="Calibri"/>
                <w:sz w:val="22"/>
                <w:szCs w:val="22"/>
              </w:rPr>
              <w:br/>
              <w:t>62,047.44 kWh × 0.8 kgCO₂/kWh ÷ 1000</w:t>
            </w:r>
            <w:r w:rsidRPr="00645371">
              <w:rPr>
                <w:rFonts w:ascii="Calibri" w:hAnsi="Calibri"/>
                <w:sz w:val="22"/>
                <w:szCs w:val="22"/>
              </w:rPr>
              <w:br/>
              <w:t>= 49.637952 tCO₂e/year</w:t>
            </w:r>
          </w:p>
          <w:p w14:paraId="46ABC5A6" w14:textId="77777777" w:rsidR="003251B5" w:rsidRPr="00B63801" w:rsidRDefault="003251B5" w:rsidP="006E5D7F">
            <w:pPr>
              <w:spacing w:after="0"/>
              <w:rPr>
                <w:rFonts w:ascii="Calibri" w:hAnsi="Calibri"/>
                <w:sz w:val="22"/>
                <w:szCs w:val="22"/>
              </w:rPr>
            </w:pPr>
          </w:p>
        </w:tc>
      </w:tr>
      <w:tr w:rsidR="00BE6832" w14:paraId="071EFACB" w14:textId="77777777" w:rsidTr="006E5D7F">
        <w:tc>
          <w:tcPr>
            <w:tcW w:w="2155" w:type="dxa"/>
          </w:tcPr>
          <w:p w14:paraId="360DFC6B" w14:textId="77777777" w:rsidR="00BE6832" w:rsidRDefault="00BE6832" w:rsidP="00BE6832">
            <w:pPr>
              <w:spacing w:after="0"/>
              <w:rPr>
                <w:rFonts w:ascii="Calibri" w:hAnsi="Calibri"/>
                <w:b/>
                <w:sz w:val="20"/>
                <w:szCs w:val="20"/>
              </w:rPr>
            </w:pPr>
            <w:r w:rsidRPr="00FF0B1A">
              <w:rPr>
                <w:rFonts w:ascii="Calibri" w:hAnsi="Calibri"/>
                <w:b/>
                <w:sz w:val="20"/>
                <w:szCs w:val="20"/>
              </w:rPr>
              <w:lastRenderedPageBreak/>
              <w:t xml:space="preserve">Methodology </w:t>
            </w:r>
          </w:p>
          <w:p w14:paraId="51996C9D" w14:textId="77777777" w:rsidR="00BE6832" w:rsidRPr="00FF0B1A" w:rsidRDefault="00BE6832" w:rsidP="00BE6832">
            <w:pPr>
              <w:spacing w:after="0"/>
              <w:rPr>
                <w:rFonts w:ascii="Calibri" w:hAnsi="Calibri"/>
                <w:b/>
                <w:sz w:val="20"/>
                <w:szCs w:val="20"/>
              </w:rPr>
            </w:pPr>
          </w:p>
          <w:p w14:paraId="7B17FE85" w14:textId="05E8916A" w:rsidR="00BE6832" w:rsidRDefault="00BE6832" w:rsidP="00BE6832">
            <w:pPr>
              <w:spacing w:after="0"/>
              <w:rPr>
                <w:rFonts w:ascii="Calibri" w:hAnsi="Calibri"/>
                <w:b/>
                <w:sz w:val="20"/>
                <w:szCs w:val="20"/>
              </w:rPr>
            </w:pPr>
            <w:r w:rsidRPr="00FF0B1A">
              <w:rPr>
                <w:rFonts w:ascii="Calibri" w:hAnsi="Calibri"/>
                <w:sz w:val="20"/>
                <w:szCs w:val="20"/>
              </w:rPr>
              <w:t>Explain the method or process of verifying the indicator and how data was gathered</w:t>
            </w:r>
          </w:p>
        </w:tc>
        <w:tc>
          <w:tcPr>
            <w:tcW w:w="3600" w:type="dxa"/>
            <w:shd w:val="clear" w:color="auto" w:fill="BDD6EE" w:themeFill="accent5" w:themeFillTint="66"/>
          </w:tcPr>
          <w:p w14:paraId="628C2921" w14:textId="77777777" w:rsidR="00BE6832" w:rsidRPr="00A5681D" w:rsidRDefault="00BE6832" w:rsidP="00BE6832">
            <w:pPr>
              <w:spacing w:after="0"/>
              <w:rPr>
                <w:rFonts w:ascii="Calibri" w:hAnsi="Calibri"/>
                <w:i/>
                <w:sz w:val="20"/>
                <w:szCs w:val="20"/>
              </w:rPr>
            </w:pPr>
          </w:p>
        </w:tc>
        <w:tc>
          <w:tcPr>
            <w:tcW w:w="3420" w:type="dxa"/>
            <w:shd w:val="clear" w:color="auto" w:fill="BDD6EE" w:themeFill="accent5" w:themeFillTint="66"/>
          </w:tcPr>
          <w:p w14:paraId="71D2FB5C" w14:textId="77777777" w:rsidR="00B63801" w:rsidRPr="00B63801" w:rsidRDefault="00B63801" w:rsidP="00B63801">
            <w:pPr>
              <w:spacing w:after="0"/>
              <w:rPr>
                <w:rFonts w:ascii="Calibri" w:hAnsi="Calibri"/>
                <w:bCs/>
                <w:sz w:val="22"/>
                <w:szCs w:val="22"/>
              </w:rPr>
            </w:pPr>
            <w:r w:rsidRPr="00B63801">
              <w:rPr>
                <w:rFonts w:ascii="Calibri" w:hAnsi="Calibri"/>
                <w:bCs/>
                <w:sz w:val="22"/>
                <w:szCs w:val="22"/>
              </w:rPr>
              <w:t>Emission reductions were calculated using a simple displacement approach consistent with UNFCCC/CDM methodologies for off-grid renewable energy systems. Annual electricity demand was calculated based on installed capacity and operating hours. Baseline emissions were estimated by applying a default diesel generator emission factor. Emission reductions equal baseline emissions minus project emissions, with project emissions assumed to be zero during operation.</w:t>
            </w:r>
          </w:p>
          <w:p w14:paraId="4601DCD4" w14:textId="77777777" w:rsidR="00B63801" w:rsidRPr="00B63801" w:rsidRDefault="00B63801" w:rsidP="00B63801">
            <w:pPr>
              <w:spacing w:after="0"/>
              <w:rPr>
                <w:rFonts w:ascii="Calibri" w:hAnsi="Calibri"/>
                <w:bCs/>
                <w:sz w:val="22"/>
                <w:szCs w:val="22"/>
              </w:rPr>
            </w:pPr>
            <w:r w:rsidRPr="00B63801">
              <w:rPr>
                <w:rFonts w:ascii="Calibri" w:hAnsi="Calibri"/>
                <w:bCs/>
                <w:sz w:val="22"/>
                <w:szCs w:val="22"/>
              </w:rPr>
              <w:t>Data sources include:</w:t>
            </w:r>
          </w:p>
          <w:p w14:paraId="50818ADB" w14:textId="77777777" w:rsidR="00B63801" w:rsidRPr="00B63801" w:rsidRDefault="00B63801" w:rsidP="00B63801">
            <w:pPr>
              <w:numPr>
                <w:ilvl w:val="0"/>
                <w:numId w:val="29"/>
              </w:numPr>
              <w:spacing w:after="0"/>
              <w:rPr>
                <w:rFonts w:ascii="Calibri" w:hAnsi="Calibri"/>
                <w:bCs/>
                <w:sz w:val="22"/>
                <w:szCs w:val="22"/>
              </w:rPr>
            </w:pPr>
            <w:r w:rsidRPr="00B63801">
              <w:rPr>
                <w:rFonts w:ascii="Calibri" w:hAnsi="Calibri"/>
                <w:bCs/>
                <w:sz w:val="22"/>
                <w:szCs w:val="22"/>
              </w:rPr>
              <w:t>Equipment power ratings</w:t>
            </w:r>
          </w:p>
          <w:p w14:paraId="14B8C53C" w14:textId="77777777" w:rsidR="00B63801" w:rsidRPr="00B63801" w:rsidRDefault="00B63801" w:rsidP="00B63801">
            <w:pPr>
              <w:numPr>
                <w:ilvl w:val="0"/>
                <w:numId w:val="29"/>
              </w:numPr>
              <w:spacing w:after="0"/>
              <w:rPr>
                <w:rFonts w:ascii="Calibri" w:hAnsi="Calibri"/>
                <w:bCs/>
                <w:sz w:val="22"/>
                <w:szCs w:val="22"/>
              </w:rPr>
            </w:pPr>
            <w:r w:rsidRPr="00B63801">
              <w:rPr>
                <w:rFonts w:ascii="Calibri" w:hAnsi="Calibri"/>
                <w:bCs/>
                <w:sz w:val="22"/>
                <w:szCs w:val="22"/>
              </w:rPr>
              <w:t>Operating schedules provided by the project</w:t>
            </w:r>
          </w:p>
          <w:p w14:paraId="0F7341D4" w14:textId="77777777" w:rsidR="00B63801" w:rsidRPr="00B63801" w:rsidRDefault="00B63801" w:rsidP="00B63801">
            <w:pPr>
              <w:numPr>
                <w:ilvl w:val="0"/>
                <w:numId w:val="29"/>
              </w:numPr>
              <w:spacing w:after="0"/>
              <w:rPr>
                <w:rFonts w:ascii="Calibri" w:hAnsi="Calibri"/>
                <w:bCs/>
                <w:sz w:val="22"/>
                <w:szCs w:val="22"/>
              </w:rPr>
            </w:pPr>
            <w:r w:rsidRPr="00B63801">
              <w:rPr>
                <w:rFonts w:ascii="Calibri" w:hAnsi="Calibri"/>
                <w:bCs/>
                <w:sz w:val="22"/>
                <w:szCs w:val="22"/>
              </w:rPr>
              <w:t>UNFCCC default emission factors for diesel generators</w:t>
            </w:r>
          </w:p>
          <w:p w14:paraId="3612B7B9" w14:textId="77777777" w:rsidR="00BE6832" w:rsidRPr="00B63801" w:rsidRDefault="00BE6832" w:rsidP="00BE6832">
            <w:pPr>
              <w:spacing w:after="0"/>
              <w:rPr>
                <w:rFonts w:ascii="Calibri" w:hAnsi="Calibri"/>
                <w:bCs/>
                <w:sz w:val="22"/>
                <w:szCs w:val="22"/>
              </w:rPr>
            </w:pPr>
          </w:p>
        </w:tc>
      </w:tr>
      <w:tr w:rsidR="00BE6832" w14:paraId="3DD8D681" w14:textId="77777777" w:rsidTr="006E5D7F">
        <w:tc>
          <w:tcPr>
            <w:tcW w:w="2155" w:type="dxa"/>
          </w:tcPr>
          <w:p w14:paraId="42A9ED9A" w14:textId="77777777" w:rsidR="00BE6832" w:rsidRPr="00FF0B1A" w:rsidRDefault="00BE6832" w:rsidP="00BE6832">
            <w:pPr>
              <w:spacing w:after="0"/>
              <w:rPr>
                <w:rFonts w:ascii="Calibri" w:hAnsi="Calibri"/>
                <w:b/>
                <w:sz w:val="20"/>
                <w:szCs w:val="20"/>
              </w:rPr>
            </w:pPr>
            <w:r w:rsidRPr="00FF0B1A">
              <w:rPr>
                <w:rFonts w:ascii="Calibri" w:hAnsi="Calibri"/>
                <w:b/>
                <w:sz w:val="20"/>
                <w:szCs w:val="20"/>
              </w:rPr>
              <w:lastRenderedPageBreak/>
              <w:t>Assumptions</w:t>
            </w:r>
          </w:p>
          <w:p w14:paraId="41EF1344" w14:textId="7C074C5F" w:rsidR="00BE6832" w:rsidRDefault="00BE6832" w:rsidP="00BE6832">
            <w:pPr>
              <w:spacing w:after="0"/>
              <w:rPr>
                <w:rFonts w:ascii="Calibri" w:hAnsi="Calibri"/>
                <w:b/>
                <w:sz w:val="20"/>
                <w:szCs w:val="20"/>
              </w:rPr>
            </w:pPr>
            <w:r>
              <w:rPr>
                <w:rFonts w:ascii="Calibri" w:hAnsi="Calibri"/>
                <w:sz w:val="20"/>
                <w:szCs w:val="20"/>
              </w:rPr>
              <w:t>Describe</w:t>
            </w:r>
            <w:r w:rsidRPr="00FF0B1A">
              <w:rPr>
                <w:rFonts w:ascii="Calibri" w:hAnsi="Calibri"/>
                <w:sz w:val="20"/>
                <w:szCs w:val="20"/>
              </w:rPr>
              <w:t xml:space="preserve"> assumptions made during </w:t>
            </w:r>
            <w:r>
              <w:rPr>
                <w:rFonts w:ascii="Calibri" w:hAnsi="Calibri"/>
                <w:sz w:val="20"/>
                <w:szCs w:val="20"/>
              </w:rPr>
              <w:t xml:space="preserve">calculation and </w:t>
            </w:r>
            <w:r w:rsidRPr="00FF0B1A">
              <w:rPr>
                <w:rFonts w:ascii="Calibri" w:hAnsi="Calibri"/>
                <w:sz w:val="20"/>
                <w:szCs w:val="20"/>
              </w:rPr>
              <w:t>quantification</w:t>
            </w:r>
            <w:r>
              <w:rPr>
                <w:rFonts w:ascii="Calibri" w:hAnsi="Calibri"/>
                <w:sz w:val="20"/>
                <w:szCs w:val="20"/>
              </w:rPr>
              <w:t xml:space="preserve"> of GHG reductions</w:t>
            </w:r>
          </w:p>
        </w:tc>
        <w:tc>
          <w:tcPr>
            <w:tcW w:w="3600" w:type="dxa"/>
            <w:shd w:val="clear" w:color="auto" w:fill="BDD6EE" w:themeFill="accent5" w:themeFillTint="66"/>
          </w:tcPr>
          <w:p w14:paraId="0BC2EAF4" w14:textId="77777777" w:rsidR="00BE6832" w:rsidRPr="00A5681D" w:rsidRDefault="00BE6832" w:rsidP="00BE6832">
            <w:pPr>
              <w:spacing w:after="0"/>
              <w:rPr>
                <w:rFonts w:ascii="Calibri" w:hAnsi="Calibri"/>
                <w:i/>
                <w:sz w:val="20"/>
                <w:szCs w:val="20"/>
              </w:rPr>
            </w:pPr>
          </w:p>
        </w:tc>
        <w:tc>
          <w:tcPr>
            <w:tcW w:w="3420" w:type="dxa"/>
            <w:shd w:val="clear" w:color="auto" w:fill="BDD6EE" w:themeFill="accent5" w:themeFillTint="66"/>
          </w:tcPr>
          <w:p w14:paraId="20EBD384" w14:textId="77777777" w:rsidR="003C4719" w:rsidRPr="003C4719" w:rsidRDefault="003C4719" w:rsidP="003C4719">
            <w:pPr>
              <w:pStyle w:val="ListParagraph"/>
              <w:numPr>
                <w:ilvl w:val="0"/>
                <w:numId w:val="30"/>
              </w:numPr>
              <w:spacing w:after="0"/>
              <w:rPr>
                <w:rFonts w:ascii="Calibri" w:hAnsi="Calibri"/>
                <w:bCs/>
              </w:rPr>
            </w:pPr>
            <w:r w:rsidRPr="003C4719">
              <w:rPr>
                <w:rFonts w:ascii="Calibri" w:hAnsi="Calibri"/>
                <w:bCs/>
              </w:rPr>
              <w:t>Solar electricity fully replaces diesel-generated electricity for the defined loads.</w:t>
            </w:r>
          </w:p>
          <w:p w14:paraId="715CB80E" w14:textId="77777777" w:rsidR="003C4719" w:rsidRPr="003C4719" w:rsidRDefault="003C4719" w:rsidP="003C4719">
            <w:pPr>
              <w:pStyle w:val="ListParagraph"/>
              <w:numPr>
                <w:ilvl w:val="0"/>
                <w:numId w:val="30"/>
              </w:numPr>
              <w:spacing w:after="0"/>
              <w:rPr>
                <w:rFonts w:ascii="Calibri" w:hAnsi="Calibri"/>
                <w:bCs/>
              </w:rPr>
            </w:pPr>
            <w:r w:rsidRPr="003C4719">
              <w:rPr>
                <w:rFonts w:ascii="Calibri" w:hAnsi="Calibri"/>
                <w:bCs/>
              </w:rPr>
              <w:t>Diesel generator emission factor of 0.8 kgCO₂/kWh is applicable to the generator size and operating conditions.</w:t>
            </w:r>
          </w:p>
          <w:p w14:paraId="7B7621DC" w14:textId="77777777" w:rsidR="003C4719" w:rsidRPr="003C4719" w:rsidRDefault="003C4719" w:rsidP="003C4719">
            <w:pPr>
              <w:pStyle w:val="ListParagraph"/>
              <w:numPr>
                <w:ilvl w:val="0"/>
                <w:numId w:val="30"/>
              </w:numPr>
              <w:spacing w:after="0"/>
              <w:rPr>
                <w:rFonts w:ascii="Calibri" w:hAnsi="Calibri"/>
                <w:bCs/>
              </w:rPr>
            </w:pPr>
            <w:r w:rsidRPr="003C4719">
              <w:rPr>
                <w:rFonts w:ascii="Calibri" w:hAnsi="Calibri"/>
                <w:bCs/>
              </w:rPr>
              <w:t>Equipment operates at stated power levels during operating hours.</w:t>
            </w:r>
          </w:p>
          <w:p w14:paraId="1214AC3E" w14:textId="77777777" w:rsidR="003C4719" w:rsidRPr="003C4719" w:rsidRDefault="003C4719" w:rsidP="003C4719">
            <w:pPr>
              <w:pStyle w:val="ListParagraph"/>
              <w:numPr>
                <w:ilvl w:val="0"/>
                <w:numId w:val="30"/>
              </w:numPr>
              <w:spacing w:after="0"/>
              <w:rPr>
                <w:rFonts w:ascii="Calibri" w:hAnsi="Calibri"/>
                <w:bCs/>
              </w:rPr>
            </w:pPr>
            <w:r w:rsidRPr="003C4719">
              <w:rPr>
                <w:rFonts w:ascii="Calibri" w:hAnsi="Calibri"/>
                <w:bCs/>
              </w:rPr>
              <w:t>Solar systems are operational and meet the full electricity demand during usage periods.</w:t>
            </w:r>
          </w:p>
          <w:p w14:paraId="084CDECB" w14:textId="4EBBB4D2" w:rsidR="003C4719" w:rsidRPr="003C4719" w:rsidRDefault="003C4719" w:rsidP="003C4719">
            <w:pPr>
              <w:pStyle w:val="ListParagraph"/>
              <w:numPr>
                <w:ilvl w:val="0"/>
                <w:numId w:val="30"/>
              </w:numPr>
              <w:spacing w:after="0"/>
              <w:rPr>
                <w:rFonts w:ascii="Calibri" w:hAnsi="Calibri"/>
                <w:bCs/>
              </w:rPr>
            </w:pPr>
            <w:r w:rsidRPr="003C4719">
              <w:rPr>
                <w:rFonts w:ascii="Calibri" w:hAnsi="Calibri"/>
                <w:bCs/>
              </w:rPr>
              <w:t>Emission reductions are reported on an annual basis only; no lifetime extrapolation is applied at this stage.</w:t>
            </w:r>
          </w:p>
          <w:p w14:paraId="4FBC3E8C" w14:textId="77777777" w:rsidR="00BE6832" w:rsidRPr="003C4719" w:rsidRDefault="00BE6832" w:rsidP="00BE6832">
            <w:pPr>
              <w:spacing w:after="0"/>
              <w:rPr>
                <w:rFonts w:ascii="Calibri" w:hAnsi="Calibri"/>
                <w:bCs/>
                <w:sz w:val="22"/>
                <w:szCs w:val="22"/>
              </w:rPr>
            </w:pPr>
          </w:p>
        </w:tc>
      </w:tr>
    </w:tbl>
    <w:p w14:paraId="5F5EFDDE" w14:textId="77777777" w:rsidR="00CE3FCA" w:rsidRDefault="00CE3FCA">
      <w:pPr>
        <w:spacing w:after="0"/>
        <w:rPr>
          <w:rFonts w:ascii="Calibri" w:hAnsi="Calibri"/>
          <w:b/>
          <w:sz w:val="22"/>
          <w:szCs w:val="22"/>
        </w:rPr>
      </w:pPr>
    </w:p>
    <w:p w14:paraId="5E735668" w14:textId="0FCBBFFC" w:rsidR="00181F07" w:rsidRDefault="00181F07" w:rsidP="002510B6">
      <w:pPr>
        <w:spacing w:after="0"/>
        <w:rPr>
          <w:rFonts w:asciiTheme="minorHAnsi" w:hAnsiTheme="minorHAnsi" w:cstheme="minorHAnsi"/>
          <w:b/>
          <w:sz w:val="20"/>
          <w:szCs w:val="20"/>
        </w:rPr>
      </w:pPr>
    </w:p>
    <w:tbl>
      <w:tblPr>
        <w:tblStyle w:val="TableGrid"/>
        <w:tblW w:w="9175" w:type="dxa"/>
        <w:tblLook w:val="04A0" w:firstRow="1" w:lastRow="0" w:firstColumn="1" w:lastColumn="0" w:noHBand="0" w:noVBand="1"/>
      </w:tblPr>
      <w:tblGrid>
        <w:gridCol w:w="3325"/>
        <w:gridCol w:w="5850"/>
      </w:tblGrid>
      <w:tr w:rsidR="00CE3FCA" w14:paraId="38860769" w14:textId="77777777" w:rsidTr="009546D0">
        <w:tc>
          <w:tcPr>
            <w:tcW w:w="3325" w:type="dxa"/>
            <w:shd w:val="clear" w:color="auto" w:fill="BDD6EE" w:themeFill="accent5" w:themeFillTint="66"/>
          </w:tcPr>
          <w:p w14:paraId="697CC882" w14:textId="769FF26F" w:rsidR="00CE3FCA" w:rsidRPr="00CE3FCA" w:rsidRDefault="00CE3FCA" w:rsidP="002510B6">
            <w:pPr>
              <w:spacing w:after="0"/>
              <w:rPr>
                <w:rFonts w:asciiTheme="minorHAnsi" w:hAnsiTheme="minorHAnsi" w:cstheme="minorHAnsi"/>
                <w:b/>
                <w:sz w:val="20"/>
                <w:szCs w:val="20"/>
              </w:rPr>
            </w:pPr>
            <w:r>
              <w:rPr>
                <w:rFonts w:asciiTheme="minorHAnsi" w:hAnsiTheme="minorHAnsi" w:cstheme="minorHAnsi"/>
                <w:b/>
                <w:sz w:val="20"/>
                <w:szCs w:val="20"/>
              </w:rPr>
              <w:t>Core indicator 2</w:t>
            </w:r>
            <w:r w:rsidR="00E505D7">
              <w:rPr>
                <w:rFonts w:asciiTheme="minorHAnsi" w:hAnsiTheme="minorHAnsi" w:cstheme="minorHAnsi"/>
                <w:b/>
                <w:sz w:val="20"/>
                <w:szCs w:val="20"/>
              </w:rPr>
              <w:t xml:space="preserve"> </w:t>
            </w:r>
          </w:p>
        </w:tc>
        <w:tc>
          <w:tcPr>
            <w:tcW w:w="5850" w:type="dxa"/>
            <w:shd w:val="clear" w:color="auto" w:fill="BDD6EE" w:themeFill="accent5" w:themeFillTint="66"/>
          </w:tcPr>
          <w:p w14:paraId="4135C4A7" w14:textId="3DE320DC" w:rsidR="00CE3FCA" w:rsidRDefault="00CE3FCA" w:rsidP="002510B6">
            <w:pPr>
              <w:spacing w:after="0"/>
              <w:rPr>
                <w:rFonts w:asciiTheme="minorHAnsi" w:hAnsiTheme="minorHAnsi" w:cstheme="minorHAnsi"/>
                <w:b/>
                <w:bCs/>
                <w:sz w:val="20"/>
                <w:szCs w:val="20"/>
                <w:lang w:val="en-US"/>
              </w:rPr>
            </w:pPr>
            <w:r w:rsidRPr="00B50DCA">
              <w:rPr>
                <w:rFonts w:asciiTheme="minorHAnsi" w:hAnsiTheme="minorHAnsi" w:cstheme="minorHAnsi"/>
                <w:b/>
                <w:bCs/>
                <w:sz w:val="20"/>
                <w:szCs w:val="20"/>
                <w:lang w:val="en-US"/>
              </w:rPr>
              <w:t xml:space="preserve">Anticipated increased economic, health, well-being, infrastructure and built environment, and ecosystems resilience to climate change impacts </w:t>
            </w:r>
            <w:r w:rsidR="00E505D7">
              <w:rPr>
                <w:rFonts w:asciiTheme="minorHAnsi" w:hAnsiTheme="minorHAnsi" w:cstheme="minorHAnsi"/>
                <w:b/>
                <w:bCs/>
                <w:sz w:val="20"/>
                <w:szCs w:val="20"/>
                <w:lang w:val="en-US"/>
              </w:rPr>
              <w:t>as a result of technical assistance</w:t>
            </w:r>
          </w:p>
          <w:p w14:paraId="6A05F023" w14:textId="77777777" w:rsidR="009546D0" w:rsidRDefault="009546D0" w:rsidP="002510B6">
            <w:pPr>
              <w:spacing w:after="0"/>
              <w:rPr>
                <w:rFonts w:asciiTheme="minorHAnsi" w:hAnsiTheme="minorHAnsi" w:cstheme="minorHAnsi"/>
                <w:i/>
                <w:iCs/>
                <w:sz w:val="20"/>
                <w:szCs w:val="20"/>
              </w:rPr>
            </w:pPr>
          </w:p>
          <w:p w14:paraId="5A6A3BD4" w14:textId="346FC026" w:rsidR="009546D0" w:rsidRPr="009546D0" w:rsidRDefault="009546D0" w:rsidP="002510B6">
            <w:pPr>
              <w:spacing w:after="0"/>
              <w:rPr>
                <w:rFonts w:asciiTheme="minorHAnsi" w:hAnsiTheme="minorHAnsi" w:cstheme="minorHAnsi"/>
                <w:i/>
                <w:iCs/>
                <w:sz w:val="20"/>
                <w:szCs w:val="20"/>
              </w:rPr>
            </w:pPr>
            <w:r>
              <w:rPr>
                <w:rFonts w:asciiTheme="minorHAnsi" w:hAnsiTheme="minorHAnsi" w:cstheme="minorHAnsi"/>
                <w:i/>
                <w:iCs/>
                <w:sz w:val="20"/>
                <w:szCs w:val="20"/>
              </w:rPr>
              <w:t xml:space="preserve">Please provide a </w:t>
            </w:r>
            <w:r w:rsidR="00E505D7" w:rsidRPr="00E505D7">
              <w:rPr>
                <w:rFonts w:asciiTheme="minorHAnsi" w:hAnsiTheme="minorHAnsi" w:cstheme="minorHAnsi"/>
                <w:b/>
                <w:bCs/>
                <w:i/>
                <w:iCs/>
                <w:sz w:val="20"/>
                <w:szCs w:val="20"/>
              </w:rPr>
              <w:t>qualitative</w:t>
            </w:r>
            <w:r w:rsidR="00E505D7">
              <w:rPr>
                <w:rFonts w:asciiTheme="minorHAnsi" w:hAnsiTheme="minorHAnsi" w:cstheme="minorHAnsi"/>
                <w:i/>
                <w:iCs/>
                <w:sz w:val="20"/>
                <w:szCs w:val="20"/>
              </w:rPr>
              <w:t xml:space="preserve"> </w:t>
            </w:r>
            <w:r>
              <w:rPr>
                <w:rFonts w:asciiTheme="minorHAnsi" w:hAnsiTheme="minorHAnsi" w:cstheme="minorHAnsi"/>
                <w:i/>
                <w:iCs/>
                <w:sz w:val="20"/>
                <w:szCs w:val="20"/>
              </w:rPr>
              <w:t>description of the anticipated impacts on the categories below</w:t>
            </w:r>
          </w:p>
        </w:tc>
      </w:tr>
      <w:tr w:rsidR="009546D0" w14:paraId="06007A7B" w14:textId="77777777" w:rsidTr="009546D0">
        <w:tc>
          <w:tcPr>
            <w:tcW w:w="3325" w:type="dxa"/>
          </w:tcPr>
          <w:p w14:paraId="1ED85769" w14:textId="77777777" w:rsidR="00DC63CB" w:rsidRPr="003251B5" w:rsidRDefault="00DC63CB" w:rsidP="00DC63CB">
            <w:pPr>
              <w:spacing w:before="40" w:after="40"/>
              <w:rPr>
                <w:rFonts w:asciiTheme="minorHAnsi" w:hAnsiTheme="minorHAnsi" w:cstheme="minorHAnsi"/>
                <w:b/>
                <w:bCs/>
                <w:sz w:val="20"/>
                <w:szCs w:val="20"/>
                <w:lang w:val="en-US"/>
              </w:rPr>
            </w:pPr>
            <w:r w:rsidRPr="003251B5">
              <w:rPr>
                <w:rFonts w:asciiTheme="minorHAnsi" w:hAnsiTheme="minorHAnsi" w:cstheme="minorHAnsi"/>
                <w:b/>
                <w:bCs/>
                <w:sz w:val="20"/>
                <w:szCs w:val="20"/>
                <w:lang w:val="en-US"/>
              </w:rPr>
              <w:t>Infrastructure and built environment</w:t>
            </w:r>
          </w:p>
          <w:p w14:paraId="2471CDFC" w14:textId="59947066" w:rsidR="009546D0" w:rsidRPr="003251B5" w:rsidRDefault="00DC63CB" w:rsidP="00DC63CB">
            <w:pPr>
              <w:spacing w:before="40" w:after="40"/>
              <w:rPr>
                <w:rFonts w:asciiTheme="minorHAnsi" w:hAnsiTheme="minorHAnsi" w:cstheme="minorHAnsi"/>
                <w:b/>
                <w:sz w:val="20"/>
                <w:szCs w:val="20"/>
                <w:lang w:val="en-US"/>
              </w:rPr>
            </w:pPr>
            <w:r>
              <w:rPr>
                <w:rFonts w:asciiTheme="minorHAnsi" w:hAnsiTheme="minorHAnsi" w:cstheme="minorHAnsi"/>
                <w:sz w:val="20"/>
                <w:szCs w:val="20"/>
                <w:lang w:val="en-US"/>
              </w:rPr>
              <w:t>A</w:t>
            </w:r>
            <w:r w:rsidRPr="003251B5">
              <w:rPr>
                <w:rFonts w:asciiTheme="minorHAnsi" w:hAnsiTheme="minorHAnsi" w:cstheme="minorHAnsi"/>
                <w:sz w:val="20"/>
                <w:szCs w:val="20"/>
                <w:lang w:val="en-US"/>
              </w:rPr>
              <w:t xml:space="preserve">nticipated increased </w:t>
            </w:r>
            <w:r>
              <w:rPr>
                <w:rFonts w:asciiTheme="minorHAnsi" w:hAnsiTheme="minorHAnsi" w:cstheme="minorHAnsi"/>
                <w:sz w:val="20"/>
                <w:szCs w:val="20"/>
                <w:lang w:val="en-US"/>
              </w:rPr>
              <w:t xml:space="preserve">infrastructure </w:t>
            </w:r>
            <w:r w:rsidRPr="003251B5">
              <w:rPr>
                <w:rFonts w:asciiTheme="minorHAnsi" w:hAnsiTheme="minorHAnsi" w:cstheme="minorHAnsi"/>
                <w:sz w:val="20"/>
                <w:szCs w:val="20"/>
                <w:lang w:val="en-US"/>
              </w:rPr>
              <w:t xml:space="preserve">resilience </w:t>
            </w:r>
            <w:r>
              <w:rPr>
                <w:rFonts w:asciiTheme="minorHAnsi" w:hAnsiTheme="minorHAnsi" w:cstheme="minorHAnsi"/>
                <w:sz w:val="20"/>
                <w:szCs w:val="20"/>
                <w:lang w:val="en-US"/>
              </w:rPr>
              <w:t>(avoided/mitigated climate induced damages and strengthened physical assets)</w:t>
            </w:r>
            <w:r w:rsidRPr="003251B5">
              <w:rPr>
                <w:rFonts w:asciiTheme="minorHAnsi" w:hAnsiTheme="minorHAnsi" w:cstheme="minorHAnsi"/>
                <w:b/>
                <w:sz w:val="20"/>
                <w:szCs w:val="20"/>
                <w:lang w:val="en-US"/>
              </w:rPr>
              <w:t xml:space="preserve"> </w:t>
            </w:r>
          </w:p>
        </w:tc>
        <w:tc>
          <w:tcPr>
            <w:tcW w:w="5850" w:type="dxa"/>
            <w:shd w:val="clear" w:color="auto" w:fill="BDD6EE" w:themeFill="accent5" w:themeFillTint="66"/>
          </w:tcPr>
          <w:p w14:paraId="7574341F" w14:textId="478BBE29" w:rsidR="009546D0" w:rsidRPr="006851B6" w:rsidRDefault="006851B6" w:rsidP="002510B6">
            <w:pPr>
              <w:spacing w:after="0"/>
              <w:rPr>
                <w:rFonts w:asciiTheme="minorHAnsi" w:hAnsiTheme="minorHAnsi" w:cstheme="minorHAnsi"/>
                <w:bCs/>
                <w:sz w:val="20"/>
                <w:szCs w:val="20"/>
              </w:rPr>
            </w:pPr>
            <w:r w:rsidRPr="006851B6">
              <w:rPr>
                <w:rFonts w:asciiTheme="minorHAnsi" w:hAnsiTheme="minorHAnsi" w:cstheme="minorHAnsi"/>
                <w:bCs/>
                <w:sz w:val="20"/>
                <w:szCs w:val="20"/>
              </w:rPr>
              <w:t xml:space="preserve">The technical assistance strengthened the resilience of rural agro-processing infrastructure by enabling the </w:t>
            </w:r>
            <w:r w:rsidR="00B51C2A">
              <w:rPr>
                <w:rFonts w:asciiTheme="minorHAnsi" w:hAnsiTheme="minorHAnsi" w:cstheme="minorHAnsi"/>
                <w:bCs/>
                <w:sz w:val="20"/>
                <w:szCs w:val="20"/>
              </w:rPr>
              <w:t xml:space="preserve"> effective </w:t>
            </w:r>
            <w:r w:rsidRPr="006851B6">
              <w:rPr>
                <w:rFonts w:asciiTheme="minorHAnsi" w:hAnsiTheme="minorHAnsi" w:cstheme="minorHAnsi"/>
                <w:bCs/>
                <w:sz w:val="20"/>
                <w:szCs w:val="20"/>
              </w:rPr>
              <w:t xml:space="preserve">deployment of decentralized solar energy systems to replace diesel-based electricity. Solar-powered equipment reduces exposure to fuel price volatility, supply disruptions, and climate-induced access constraints. </w:t>
            </w:r>
            <w:r w:rsidR="00BE1036">
              <w:rPr>
                <w:rFonts w:asciiTheme="minorHAnsi" w:hAnsiTheme="minorHAnsi" w:cstheme="minorHAnsi"/>
                <w:bCs/>
                <w:sz w:val="20"/>
                <w:szCs w:val="20"/>
              </w:rPr>
              <w:t>The TA impr</w:t>
            </w:r>
            <w:r w:rsidRPr="006851B6">
              <w:rPr>
                <w:rFonts w:asciiTheme="minorHAnsi" w:hAnsiTheme="minorHAnsi" w:cstheme="minorHAnsi"/>
                <w:bCs/>
                <w:sz w:val="20"/>
                <w:szCs w:val="20"/>
              </w:rPr>
              <w:t>ov</w:t>
            </w:r>
            <w:r w:rsidR="00BE1036">
              <w:rPr>
                <w:rFonts w:asciiTheme="minorHAnsi" w:hAnsiTheme="minorHAnsi" w:cstheme="minorHAnsi"/>
                <w:bCs/>
                <w:sz w:val="20"/>
                <w:szCs w:val="20"/>
              </w:rPr>
              <w:t>ed</w:t>
            </w:r>
            <w:r w:rsidRPr="006851B6">
              <w:rPr>
                <w:rFonts w:asciiTheme="minorHAnsi" w:hAnsiTheme="minorHAnsi" w:cstheme="minorHAnsi"/>
                <w:bCs/>
                <w:sz w:val="20"/>
                <w:szCs w:val="20"/>
              </w:rPr>
              <w:t xml:space="preserve"> the reliability and durability of energy supply for agro-processing and local logistics</w:t>
            </w:r>
            <w:r w:rsidR="00BE1036">
              <w:rPr>
                <w:rFonts w:asciiTheme="minorHAnsi" w:hAnsiTheme="minorHAnsi" w:cstheme="minorHAnsi"/>
                <w:bCs/>
                <w:sz w:val="20"/>
                <w:szCs w:val="20"/>
              </w:rPr>
              <w:t>.</w:t>
            </w:r>
          </w:p>
        </w:tc>
      </w:tr>
      <w:tr w:rsidR="009546D0" w14:paraId="109448E3" w14:textId="77777777" w:rsidTr="009546D0">
        <w:tc>
          <w:tcPr>
            <w:tcW w:w="3325" w:type="dxa"/>
          </w:tcPr>
          <w:p w14:paraId="5E002208" w14:textId="77777777" w:rsidR="00DC63CB" w:rsidRPr="003251B5" w:rsidRDefault="00DC63CB" w:rsidP="00DC63CB">
            <w:pPr>
              <w:spacing w:before="40" w:after="40"/>
              <w:rPr>
                <w:rFonts w:asciiTheme="minorHAnsi" w:hAnsiTheme="minorHAnsi" w:cstheme="minorHAnsi"/>
                <w:b/>
                <w:bCs/>
                <w:sz w:val="20"/>
                <w:szCs w:val="20"/>
                <w:lang w:val="en-US"/>
              </w:rPr>
            </w:pPr>
            <w:r w:rsidRPr="003251B5">
              <w:rPr>
                <w:rFonts w:asciiTheme="minorHAnsi" w:hAnsiTheme="minorHAnsi" w:cstheme="minorHAnsi"/>
                <w:b/>
                <w:bCs/>
                <w:sz w:val="20"/>
                <w:szCs w:val="20"/>
                <w:lang w:val="en-US"/>
              </w:rPr>
              <w:t>Ecosystems</w:t>
            </w:r>
            <w:r>
              <w:rPr>
                <w:rFonts w:asciiTheme="minorHAnsi" w:hAnsiTheme="minorHAnsi" w:cstheme="minorHAnsi"/>
                <w:b/>
                <w:bCs/>
                <w:sz w:val="20"/>
                <w:szCs w:val="20"/>
                <w:lang w:val="en-US"/>
              </w:rPr>
              <w:t xml:space="preserve"> and biodiversity</w:t>
            </w:r>
          </w:p>
          <w:p w14:paraId="5B6785D7" w14:textId="06ED97C6" w:rsidR="009546D0" w:rsidRPr="003251B5" w:rsidRDefault="00DC63CB" w:rsidP="00DC63CB">
            <w:pPr>
              <w:spacing w:before="40" w:after="40"/>
              <w:rPr>
                <w:rFonts w:asciiTheme="minorHAnsi" w:hAnsiTheme="minorHAnsi" w:cstheme="minorHAnsi"/>
                <w:b/>
                <w:sz w:val="20"/>
                <w:szCs w:val="20"/>
                <w:lang w:val="en-US"/>
              </w:rPr>
            </w:pPr>
            <w:r>
              <w:rPr>
                <w:rFonts w:asciiTheme="minorHAnsi" w:hAnsiTheme="minorHAnsi" w:cstheme="minorHAnsi"/>
                <w:sz w:val="20"/>
                <w:szCs w:val="20"/>
                <w:lang w:val="en-US"/>
              </w:rPr>
              <w:t>A</w:t>
            </w:r>
            <w:r w:rsidRPr="003251B5">
              <w:rPr>
                <w:rFonts w:asciiTheme="minorHAnsi" w:hAnsiTheme="minorHAnsi" w:cstheme="minorHAnsi"/>
                <w:sz w:val="20"/>
                <w:szCs w:val="20"/>
                <w:lang w:val="en-US"/>
              </w:rPr>
              <w:t xml:space="preserve">nticipated increased </w:t>
            </w:r>
            <w:r>
              <w:rPr>
                <w:rFonts w:asciiTheme="minorHAnsi" w:hAnsiTheme="minorHAnsi" w:cstheme="minorHAnsi"/>
                <w:sz w:val="20"/>
                <w:szCs w:val="20"/>
                <w:lang w:val="en-US"/>
              </w:rPr>
              <w:t xml:space="preserve">ecosystem </w:t>
            </w:r>
            <w:r w:rsidRPr="003251B5">
              <w:rPr>
                <w:rFonts w:asciiTheme="minorHAnsi" w:hAnsiTheme="minorHAnsi" w:cstheme="minorHAnsi"/>
                <w:sz w:val="20"/>
                <w:szCs w:val="20"/>
                <w:lang w:val="en-US"/>
              </w:rPr>
              <w:t xml:space="preserve">resilience </w:t>
            </w:r>
            <w:r>
              <w:rPr>
                <w:rFonts w:asciiTheme="minorHAnsi" w:hAnsiTheme="minorHAnsi" w:cstheme="minorHAnsi"/>
                <w:sz w:val="20"/>
                <w:szCs w:val="20"/>
                <w:lang w:val="en-US"/>
              </w:rPr>
              <w:t>(areas with increased resistance</w:t>
            </w:r>
            <w:r w:rsidRPr="003251B5">
              <w:rPr>
                <w:rFonts w:asciiTheme="minorHAnsi" w:hAnsiTheme="minorHAnsi" w:cstheme="minorHAnsi"/>
                <w:sz w:val="20"/>
                <w:szCs w:val="20"/>
                <w:lang w:val="en-US"/>
              </w:rPr>
              <w:t xml:space="preserve"> to climate-induced disturbances </w:t>
            </w:r>
            <w:r>
              <w:rPr>
                <w:rFonts w:asciiTheme="minorHAnsi" w:hAnsiTheme="minorHAnsi" w:cstheme="minorHAnsi"/>
                <w:sz w:val="20"/>
                <w:szCs w:val="20"/>
                <w:lang w:val="en-US"/>
              </w:rPr>
              <w:t>and with improved recovery rates)</w:t>
            </w:r>
            <w:r w:rsidRPr="003251B5">
              <w:rPr>
                <w:rFonts w:asciiTheme="minorHAnsi" w:hAnsiTheme="minorHAnsi" w:cstheme="minorHAnsi"/>
                <w:sz w:val="20"/>
                <w:szCs w:val="20"/>
                <w:lang w:val="en-US"/>
              </w:rPr>
              <w:t xml:space="preserve"> </w:t>
            </w:r>
          </w:p>
        </w:tc>
        <w:tc>
          <w:tcPr>
            <w:tcW w:w="5850" w:type="dxa"/>
            <w:shd w:val="clear" w:color="auto" w:fill="BDD6EE" w:themeFill="accent5" w:themeFillTint="66"/>
          </w:tcPr>
          <w:p w14:paraId="6D6D2E40" w14:textId="0A233632" w:rsidR="009546D0" w:rsidRPr="00CA3CF4" w:rsidRDefault="00CA3CF4" w:rsidP="002510B6">
            <w:pPr>
              <w:spacing w:after="0"/>
              <w:rPr>
                <w:rFonts w:asciiTheme="minorHAnsi" w:hAnsiTheme="minorHAnsi" w:cstheme="minorHAnsi"/>
                <w:bCs/>
                <w:sz w:val="20"/>
                <w:szCs w:val="20"/>
              </w:rPr>
            </w:pPr>
            <w:r w:rsidRPr="00CA3CF4">
              <w:rPr>
                <w:rFonts w:asciiTheme="minorHAnsi" w:hAnsiTheme="minorHAnsi" w:cstheme="minorHAnsi"/>
                <w:bCs/>
                <w:sz w:val="20"/>
                <w:szCs w:val="20"/>
              </w:rPr>
              <w:t xml:space="preserve">The shift from diesel generators to solar energy reduces local air pollution, greenhouse gas emissions, and risks of fuel spills and improper waste handling. Lower dependence on fossil fuels contributes to reduced pressure on local ecosystems and supports climate mitigation efforts that help limit longer-term climate-induced ecosystem degradation. </w:t>
            </w:r>
            <w:r>
              <w:rPr>
                <w:rFonts w:asciiTheme="minorHAnsi" w:hAnsiTheme="minorHAnsi" w:cstheme="minorHAnsi"/>
                <w:bCs/>
                <w:sz w:val="20"/>
                <w:szCs w:val="20"/>
              </w:rPr>
              <w:t>T</w:t>
            </w:r>
            <w:r w:rsidRPr="00CA3CF4">
              <w:rPr>
                <w:rFonts w:asciiTheme="minorHAnsi" w:hAnsiTheme="minorHAnsi" w:cstheme="minorHAnsi"/>
                <w:bCs/>
                <w:sz w:val="20"/>
                <w:szCs w:val="20"/>
              </w:rPr>
              <w:t>he TA contributes indirectly to improved ecosystem resilience through cleaner energy use and reduced environmental stress.</w:t>
            </w:r>
          </w:p>
        </w:tc>
      </w:tr>
      <w:tr w:rsidR="009546D0" w14:paraId="335B94F7" w14:textId="77777777" w:rsidTr="009546D0">
        <w:tc>
          <w:tcPr>
            <w:tcW w:w="3325" w:type="dxa"/>
          </w:tcPr>
          <w:p w14:paraId="2EA8CFAC" w14:textId="77777777" w:rsidR="00DC63CB" w:rsidRPr="003251B5" w:rsidRDefault="00DC63CB" w:rsidP="00DC63CB">
            <w:pPr>
              <w:spacing w:before="40" w:after="40"/>
              <w:rPr>
                <w:rFonts w:asciiTheme="minorHAnsi" w:hAnsiTheme="minorHAnsi" w:cstheme="minorHAnsi"/>
                <w:b/>
                <w:bCs/>
                <w:sz w:val="20"/>
                <w:szCs w:val="20"/>
                <w:lang w:val="en-US"/>
              </w:rPr>
            </w:pPr>
            <w:r w:rsidRPr="003251B5">
              <w:rPr>
                <w:rFonts w:asciiTheme="minorHAnsi" w:hAnsiTheme="minorHAnsi" w:cstheme="minorHAnsi"/>
                <w:b/>
                <w:bCs/>
                <w:sz w:val="20"/>
                <w:szCs w:val="20"/>
                <w:lang w:val="en-US"/>
              </w:rPr>
              <w:t>Economic</w:t>
            </w:r>
          </w:p>
          <w:p w14:paraId="23BCD4DA" w14:textId="63E43250" w:rsidR="009546D0" w:rsidRPr="009A5ACC" w:rsidRDefault="00DC63CB" w:rsidP="00DC63CB">
            <w:pPr>
              <w:spacing w:before="40" w:after="40"/>
              <w:rPr>
                <w:rFonts w:asciiTheme="minorHAnsi" w:hAnsiTheme="minorHAnsi" w:cstheme="minorHAnsi"/>
                <w:sz w:val="20"/>
                <w:szCs w:val="20"/>
                <w:lang w:val="en-US"/>
              </w:rPr>
            </w:pPr>
            <w:r>
              <w:rPr>
                <w:rFonts w:asciiTheme="minorHAnsi" w:hAnsiTheme="minorHAnsi" w:cstheme="minorHAnsi"/>
                <w:sz w:val="20"/>
                <w:szCs w:val="20"/>
                <w:lang w:val="en-US"/>
              </w:rPr>
              <w:t>A</w:t>
            </w:r>
            <w:r w:rsidRPr="003251B5">
              <w:rPr>
                <w:rFonts w:asciiTheme="minorHAnsi" w:hAnsiTheme="minorHAnsi" w:cstheme="minorHAnsi"/>
                <w:sz w:val="20"/>
                <w:szCs w:val="20"/>
                <w:lang w:val="en-US"/>
              </w:rPr>
              <w:t xml:space="preserve">nticipated increased </w:t>
            </w:r>
            <w:r>
              <w:rPr>
                <w:rFonts w:asciiTheme="minorHAnsi" w:hAnsiTheme="minorHAnsi" w:cstheme="minorHAnsi"/>
                <w:sz w:val="20"/>
                <w:szCs w:val="20"/>
                <w:lang w:val="en-US"/>
              </w:rPr>
              <w:t xml:space="preserve">economic </w:t>
            </w:r>
            <w:r w:rsidRPr="003251B5">
              <w:rPr>
                <w:rFonts w:asciiTheme="minorHAnsi" w:hAnsiTheme="minorHAnsi" w:cstheme="minorHAnsi"/>
                <w:sz w:val="20"/>
                <w:szCs w:val="20"/>
                <w:lang w:val="en-US"/>
              </w:rPr>
              <w:t xml:space="preserve">resilience </w:t>
            </w:r>
            <w:r>
              <w:rPr>
                <w:rFonts w:asciiTheme="minorHAnsi" w:hAnsiTheme="minorHAnsi" w:cstheme="minorHAnsi"/>
                <w:sz w:val="20"/>
                <w:szCs w:val="20"/>
                <w:lang w:val="en-US"/>
              </w:rPr>
              <w:t xml:space="preserve">(e.g. </w:t>
            </w:r>
            <w:r w:rsidRPr="003251B5">
              <w:rPr>
                <w:rFonts w:asciiTheme="minorHAnsi" w:hAnsiTheme="minorHAnsi" w:cstheme="minorHAnsi"/>
                <w:sz w:val="20"/>
                <w:szCs w:val="20"/>
                <w:lang w:val="en-US"/>
              </w:rPr>
              <w:t>less</w:t>
            </w:r>
            <w:r>
              <w:rPr>
                <w:rFonts w:asciiTheme="minorHAnsi" w:hAnsiTheme="minorHAnsi" w:cstheme="minorHAnsi"/>
                <w:sz w:val="20"/>
                <w:szCs w:val="20"/>
                <w:lang w:val="en-US"/>
              </w:rPr>
              <w:t xml:space="preserve"> reliance</w:t>
            </w:r>
            <w:r w:rsidRPr="003251B5">
              <w:rPr>
                <w:rFonts w:asciiTheme="minorHAnsi" w:hAnsiTheme="minorHAnsi" w:cstheme="minorHAnsi"/>
                <w:sz w:val="20"/>
                <w:szCs w:val="20"/>
                <w:lang w:val="en-US"/>
              </w:rPr>
              <w:t xml:space="preserve"> on vulnerable economic sectors </w:t>
            </w:r>
            <w:r>
              <w:rPr>
                <w:rFonts w:asciiTheme="minorHAnsi" w:hAnsiTheme="minorHAnsi" w:cstheme="minorHAnsi"/>
                <w:sz w:val="20"/>
                <w:szCs w:val="20"/>
                <w:lang w:val="en-US"/>
              </w:rPr>
              <w:t>or diversification of</w:t>
            </w:r>
            <w:r w:rsidRPr="003251B5">
              <w:rPr>
                <w:rFonts w:asciiTheme="minorHAnsi" w:hAnsiTheme="minorHAnsi" w:cstheme="minorHAnsi"/>
                <w:sz w:val="20"/>
                <w:szCs w:val="20"/>
                <w:lang w:val="en-US"/>
              </w:rPr>
              <w:t xml:space="preserve"> livelihood</w:t>
            </w:r>
            <w:r>
              <w:rPr>
                <w:rFonts w:asciiTheme="minorHAnsi" w:hAnsiTheme="minorHAnsi" w:cstheme="minorHAnsi"/>
                <w:sz w:val="20"/>
                <w:szCs w:val="20"/>
                <w:lang w:val="en-US"/>
              </w:rPr>
              <w:t>)</w:t>
            </w:r>
          </w:p>
        </w:tc>
        <w:tc>
          <w:tcPr>
            <w:tcW w:w="5850" w:type="dxa"/>
            <w:shd w:val="clear" w:color="auto" w:fill="BDD6EE" w:themeFill="accent5" w:themeFillTint="66"/>
          </w:tcPr>
          <w:p w14:paraId="054496D8" w14:textId="737236F9" w:rsidR="009546D0" w:rsidRPr="00CA3CF4" w:rsidRDefault="00CA3CF4" w:rsidP="002510B6">
            <w:pPr>
              <w:spacing w:after="0"/>
              <w:rPr>
                <w:rFonts w:asciiTheme="minorHAnsi" w:hAnsiTheme="minorHAnsi" w:cstheme="minorHAnsi"/>
                <w:bCs/>
                <w:sz w:val="20"/>
                <w:szCs w:val="20"/>
              </w:rPr>
            </w:pPr>
            <w:r w:rsidRPr="00CA3CF4">
              <w:rPr>
                <w:rFonts w:asciiTheme="minorHAnsi" w:hAnsiTheme="minorHAnsi" w:cstheme="minorHAnsi"/>
                <w:bCs/>
                <w:sz w:val="20"/>
                <w:szCs w:val="20"/>
              </w:rPr>
              <w:t>The TA enhances economic resilience by enabling more affordable and reliable energy for agro-processing activities, reducing operating costs and stabilizing production. The adapted Pay-As-You-Use business model aligns energy payments with seasonal cash flows, improving the financial viability of cooperatives and MSMEs. By strengthening productive uses of energy, the TA supports income diversification, value addition, and reduced vulnerability to climate and market shocks, particularly for rural and women-led enterprises.</w:t>
            </w:r>
          </w:p>
        </w:tc>
      </w:tr>
      <w:tr w:rsidR="009546D0" w14:paraId="5841B6CA" w14:textId="77777777" w:rsidTr="00DC63CB">
        <w:trPr>
          <w:trHeight w:val="1459"/>
        </w:trPr>
        <w:tc>
          <w:tcPr>
            <w:tcW w:w="3325" w:type="dxa"/>
          </w:tcPr>
          <w:p w14:paraId="446B076C" w14:textId="461F42D5" w:rsidR="00DC63CB" w:rsidRPr="003251B5" w:rsidRDefault="00DC63CB" w:rsidP="00DC63CB">
            <w:pPr>
              <w:spacing w:before="40" w:after="40"/>
              <w:rPr>
                <w:rFonts w:asciiTheme="minorHAnsi" w:hAnsiTheme="minorHAnsi" w:cstheme="minorHAnsi"/>
                <w:b/>
                <w:bCs/>
                <w:sz w:val="20"/>
                <w:szCs w:val="20"/>
                <w:lang w:val="en-US"/>
              </w:rPr>
            </w:pPr>
            <w:r w:rsidRPr="003251B5">
              <w:rPr>
                <w:rFonts w:asciiTheme="minorHAnsi" w:hAnsiTheme="minorHAnsi" w:cstheme="minorHAnsi"/>
                <w:b/>
                <w:bCs/>
                <w:sz w:val="20"/>
                <w:szCs w:val="20"/>
                <w:lang w:val="en-US"/>
              </w:rPr>
              <w:lastRenderedPageBreak/>
              <w:t>Health and wellbeing</w:t>
            </w:r>
          </w:p>
          <w:p w14:paraId="1F9B9D08" w14:textId="59088456" w:rsidR="009546D0" w:rsidRPr="003251B5" w:rsidRDefault="00DC63CB" w:rsidP="00DC63CB">
            <w:pPr>
              <w:spacing w:before="40" w:after="40"/>
              <w:rPr>
                <w:rFonts w:asciiTheme="minorHAnsi" w:hAnsiTheme="minorHAnsi" w:cstheme="minorHAnsi"/>
                <w:sz w:val="20"/>
                <w:szCs w:val="20"/>
                <w:lang w:val="en-US"/>
              </w:rPr>
            </w:pPr>
            <w:r>
              <w:rPr>
                <w:rFonts w:asciiTheme="minorHAnsi" w:hAnsiTheme="minorHAnsi" w:cstheme="minorHAnsi"/>
                <w:sz w:val="20"/>
                <w:szCs w:val="20"/>
                <w:lang w:val="en-US"/>
              </w:rPr>
              <w:t>A</w:t>
            </w:r>
            <w:r w:rsidRPr="003251B5">
              <w:rPr>
                <w:rFonts w:asciiTheme="minorHAnsi" w:hAnsiTheme="minorHAnsi" w:cstheme="minorHAnsi"/>
                <w:sz w:val="20"/>
                <w:szCs w:val="20"/>
                <w:lang w:val="en-US"/>
              </w:rPr>
              <w:t xml:space="preserve">nticipated increased </w:t>
            </w:r>
            <w:r>
              <w:rPr>
                <w:rFonts w:asciiTheme="minorHAnsi" w:hAnsiTheme="minorHAnsi" w:cstheme="minorHAnsi"/>
                <w:sz w:val="20"/>
                <w:szCs w:val="20"/>
                <w:lang w:val="en-US"/>
              </w:rPr>
              <w:t>health and wellbeing of target group</w:t>
            </w:r>
            <w:r w:rsidRPr="003251B5">
              <w:rPr>
                <w:rFonts w:asciiTheme="minorHAnsi" w:hAnsiTheme="minorHAnsi" w:cstheme="minorHAnsi"/>
                <w:sz w:val="20"/>
                <w:szCs w:val="20"/>
                <w:lang w:val="en-US"/>
              </w:rPr>
              <w:t xml:space="preserve"> </w:t>
            </w:r>
            <w:r>
              <w:rPr>
                <w:rFonts w:asciiTheme="minorHAnsi" w:hAnsiTheme="minorHAnsi" w:cstheme="minorHAnsi"/>
                <w:sz w:val="20"/>
                <w:szCs w:val="20"/>
                <w:lang w:val="en-US"/>
              </w:rPr>
              <w:t>(e.g.</w:t>
            </w:r>
            <w:r w:rsidRPr="003251B5">
              <w:rPr>
                <w:rFonts w:asciiTheme="minorHAnsi" w:hAnsiTheme="minorHAnsi" w:cstheme="minorHAnsi"/>
                <w:sz w:val="20"/>
                <w:szCs w:val="20"/>
                <w:lang w:val="en-US"/>
              </w:rPr>
              <w:t xml:space="preserve"> </w:t>
            </w:r>
            <w:r>
              <w:rPr>
                <w:rFonts w:asciiTheme="minorHAnsi" w:hAnsiTheme="minorHAnsi" w:cstheme="minorHAnsi"/>
                <w:sz w:val="20"/>
                <w:szCs w:val="20"/>
                <w:lang w:val="en-US"/>
              </w:rPr>
              <w:t>improved basic health,</w:t>
            </w:r>
            <w:r w:rsidRPr="003251B5">
              <w:rPr>
                <w:rFonts w:asciiTheme="minorHAnsi" w:hAnsiTheme="minorHAnsi" w:cstheme="minorHAnsi"/>
                <w:sz w:val="20"/>
                <w:szCs w:val="20"/>
                <w:lang w:val="en-US"/>
              </w:rPr>
              <w:t xml:space="preserve"> water and food security</w:t>
            </w:r>
            <w:r>
              <w:rPr>
                <w:rFonts w:asciiTheme="minorHAnsi" w:hAnsiTheme="minorHAnsi" w:cstheme="minorHAnsi"/>
                <w:sz w:val="20"/>
                <w:szCs w:val="20"/>
                <w:lang w:val="en-US"/>
              </w:rPr>
              <w:t>)</w:t>
            </w:r>
          </w:p>
        </w:tc>
        <w:tc>
          <w:tcPr>
            <w:tcW w:w="5850" w:type="dxa"/>
            <w:shd w:val="clear" w:color="auto" w:fill="BDD6EE" w:themeFill="accent5" w:themeFillTint="66"/>
          </w:tcPr>
          <w:p w14:paraId="48C5685E" w14:textId="153E0023" w:rsidR="009546D0" w:rsidRPr="00C021DB" w:rsidRDefault="00C021DB" w:rsidP="002510B6">
            <w:pPr>
              <w:spacing w:after="0"/>
              <w:rPr>
                <w:rFonts w:asciiTheme="minorHAnsi" w:hAnsiTheme="minorHAnsi" w:cstheme="minorHAnsi"/>
                <w:bCs/>
                <w:sz w:val="20"/>
                <w:szCs w:val="20"/>
              </w:rPr>
            </w:pPr>
            <w:r w:rsidRPr="00C021DB">
              <w:rPr>
                <w:rFonts w:asciiTheme="minorHAnsi" w:hAnsiTheme="minorHAnsi" w:cstheme="minorHAnsi"/>
                <w:bCs/>
                <w:sz w:val="20"/>
                <w:szCs w:val="20"/>
              </w:rPr>
              <w:t>The replacement of diesel-powered equipment with solar solutions reduces exposure to air and noise pollution, improving working conditions and local health outcomes. Improved access to energy for agro-processing contributes to better food preservation, reduced post-harvest losses, and enhanced food security. By supporting women-led cooperatives and reducing labor-intensive processes, the TA also contributes to improved wellbeing, time savings, and economic empowerment for women and community members.</w:t>
            </w:r>
          </w:p>
        </w:tc>
      </w:tr>
    </w:tbl>
    <w:p w14:paraId="4B7CA38A" w14:textId="5C1E4D3B" w:rsidR="00CE3FCA" w:rsidRDefault="00CE3FCA" w:rsidP="002510B6">
      <w:pPr>
        <w:spacing w:after="0"/>
        <w:rPr>
          <w:rFonts w:asciiTheme="minorHAnsi" w:hAnsiTheme="minorHAnsi" w:cstheme="minorHAnsi"/>
          <w:bCs/>
          <w:sz w:val="20"/>
          <w:szCs w:val="20"/>
        </w:rPr>
      </w:pPr>
    </w:p>
    <w:p w14:paraId="166C845B" w14:textId="77777777" w:rsidR="008F5242" w:rsidRDefault="008F5242" w:rsidP="002510B6">
      <w:pPr>
        <w:spacing w:after="0"/>
        <w:rPr>
          <w:rFonts w:asciiTheme="minorHAnsi" w:hAnsiTheme="minorHAnsi" w:cstheme="minorHAnsi"/>
          <w:bCs/>
          <w:sz w:val="20"/>
          <w:szCs w:val="20"/>
        </w:rPr>
      </w:pPr>
    </w:p>
    <w:tbl>
      <w:tblPr>
        <w:tblStyle w:val="TableGrid"/>
        <w:tblW w:w="9175" w:type="dxa"/>
        <w:tblLook w:val="04A0" w:firstRow="1" w:lastRow="0" w:firstColumn="1" w:lastColumn="0" w:noHBand="0" w:noVBand="1"/>
      </w:tblPr>
      <w:tblGrid>
        <w:gridCol w:w="2072"/>
        <w:gridCol w:w="2153"/>
        <w:gridCol w:w="4950"/>
      </w:tblGrid>
      <w:tr w:rsidR="008F5242" w14:paraId="152A4E6D" w14:textId="77777777" w:rsidTr="008F5242">
        <w:tc>
          <w:tcPr>
            <w:tcW w:w="2072" w:type="dxa"/>
            <w:shd w:val="clear" w:color="auto" w:fill="BDD6EE" w:themeFill="accent5" w:themeFillTint="66"/>
          </w:tcPr>
          <w:p w14:paraId="7D271F87" w14:textId="640B9F1C" w:rsidR="008F5242" w:rsidRPr="008F5242" w:rsidRDefault="008F5242" w:rsidP="008F5242">
            <w:pPr>
              <w:spacing w:after="0"/>
              <w:rPr>
                <w:rFonts w:asciiTheme="minorHAnsi" w:hAnsiTheme="minorHAnsi" w:cstheme="minorHAnsi"/>
                <w:b/>
                <w:sz w:val="20"/>
                <w:szCs w:val="20"/>
              </w:rPr>
            </w:pPr>
            <w:r>
              <w:rPr>
                <w:rFonts w:asciiTheme="minorHAnsi" w:hAnsiTheme="minorHAnsi" w:cstheme="minorHAnsi"/>
                <w:b/>
                <w:sz w:val="20"/>
                <w:szCs w:val="20"/>
              </w:rPr>
              <w:t>Core indicator 3</w:t>
            </w:r>
          </w:p>
        </w:tc>
        <w:tc>
          <w:tcPr>
            <w:tcW w:w="7103" w:type="dxa"/>
            <w:gridSpan w:val="2"/>
            <w:shd w:val="clear" w:color="auto" w:fill="BDD6EE" w:themeFill="accent5" w:themeFillTint="66"/>
          </w:tcPr>
          <w:p w14:paraId="53699948" w14:textId="793CA6E6" w:rsidR="008F5242" w:rsidRDefault="008F5242" w:rsidP="008F5242">
            <w:pPr>
              <w:spacing w:after="0"/>
              <w:rPr>
                <w:rFonts w:asciiTheme="minorHAnsi" w:hAnsiTheme="minorHAnsi" w:cstheme="minorHAnsi"/>
                <w:bCs/>
                <w:sz w:val="20"/>
                <w:szCs w:val="20"/>
              </w:rPr>
            </w:pPr>
            <w:r w:rsidRPr="00B50DCA">
              <w:rPr>
                <w:rFonts w:asciiTheme="minorHAnsi" w:hAnsiTheme="minorHAnsi" w:cstheme="minorHAnsi"/>
                <w:b/>
                <w:bCs/>
                <w:sz w:val="20"/>
                <w:szCs w:val="20"/>
              </w:rPr>
              <w:t>Anticipated number of direct and indirect beneficiaries as a result of the TA</w:t>
            </w:r>
          </w:p>
        </w:tc>
      </w:tr>
      <w:tr w:rsidR="00BE6832" w14:paraId="55DEBC52" w14:textId="77777777" w:rsidTr="00BE6832">
        <w:tc>
          <w:tcPr>
            <w:tcW w:w="2072" w:type="dxa"/>
          </w:tcPr>
          <w:p w14:paraId="130F7B53" w14:textId="77777777" w:rsidR="00BE6832" w:rsidRDefault="00BE6832" w:rsidP="008F5242">
            <w:pPr>
              <w:spacing w:after="0"/>
              <w:rPr>
                <w:rFonts w:asciiTheme="minorHAnsi" w:hAnsiTheme="minorHAnsi" w:cstheme="minorHAnsi"/>
                <w:bCs/>
                <w:sz w:val="20"/>
                <w:szCs w:val="20"/>
              </w:rPr>
            </w:pPr>
          </w:p>
        </w:tc>
        <w:tc>
          <w:tcPr>
            <w:tcW w:w="2153" w:type="dxa"/>
          </w:tcPr>
          <w:p w14:paraId="59F62A92" w14:textId="63448E53" w:rsidR="00BE6832" w:rsidRDefault="00BE6832" w:rsidP="00BE6832">
            <w:pPr>
              <w:spacing w:after="0"/>
              <w:rPr>
                <w:rFonts w:asciiTheme="minorHAnsi" w:hAnsiTheme="minorHAnsi" w:cstheme="minorHAnsi"/>
                <w:bCs/>
                <w:sz w:val="20"/>
                <w:szCs w:val="20"/>
              </w:rPr>
            </w:pPr>
            <w:r>
              <w:rPr>
                <w:rFonts w:asciiTheme="minorHAnsi" w:hAnsiTheme="minorHAnsi" w:cstheme="minorHAnsi"/>
                <w:b/>
                <w:sz w:val="20"/>
                <w:szCs w:val="20"/>
              </w:rPr>
              <w:t>Quantitative value</w:t>
            </w:r>
          </w:p>
        </w:tc>
        <w:tc>
          <w:tcPr>
            <w:tcW w:w="4950" w:type="dxa"/>
          </w:tcPr>
          <w:p w14:paraId="53CC0B6A" w14:textId="030D6E52" w:rsidR="00BE6832" w:rsidRDefault="00BE6832" w:rsidP="008F5242">
            <w:pPr>
              <w:spacing w:after="0"/>
              <w:rPr>
                <w:rFonts w:asciiTheme="minorHAnsi" w:hAnsiTheme="minorHAnsi" w:cstheme="minorHAnsi"/>
                <w:bCs/>
                <w:sz w:val="20"/>
                <w:szCs w:val="20"/>
              </w:rPr>
            </w:pPr>
            <w:r w:rsidRPr="006B3E33">
              <w:rPr>
                <w:rFonts w:asciiTheme="minorHAnsi" w:hAnsiTheme="minorHAnsi" w:cstheme="minorHAnsi"/>
                <w:b/>
                <w:sz w:val="20"/>
                <w:szCs w:val="20"/>
              </w:rPr>
              <w:t>Means of verification</w:t>
            </w:r>
          </w:p>
        </w:tc>
      </w:tr>
      <w:tr w:rsidR="00BE6832" w14:paraId="6398700F" w14:textId="77777777" w:rsidTr="00BE6832">
        <w:tc>
          <w:tcPr>
            <w:tcW w:w="2072" w:type="dxa"/>
          </w:tcPr>
          <w:p w14:paraId="011BD448" w14:textId="23D18118" w:rsidR="00BE6832" w:rsidRPr="00B50DCA" w:rsidRDefault="00BE6832" w:rsidP="008F5242">
            <w:pPr>
              <w:spacing w:after="0"/>
              <w:rPr>
                <w:rFonts w:asciiTheme="minorHAnsi" w:hAnsiTheme="minorHAnsi" w:cstheme="minorHAnsi"/>
                <w:bCs/>
                <w:sz w:val="20"/>
                <w:szCs w:val="20"/>
              </w:rPr>
            </w:pPr>
            <w:r>
              <w:rPr>
                <w:rFonts w:asciiTheme="minorHAnsi" w:hAnsiTheme="minorHAnsi" w:cstheme="minorHAnsi"/>
                <w:bCs/>
                <w:sz w:val="20"/>
                <w:szCs w:val="20"/>
              </w:rPr>
              <w:t>Total beneficiaries</w:t>
            </w:r>
          </w:p>
        </w:tc>
        <w:tc>
          <w:tcPr>
            <w:tcW w:w="2153" w:type="dxa"/>
            <w:shd w:val="clear" w:color="auto" w:fill="BDD6EE" w:themeFill="accent5" w:themeFillTint="66"/>
          </w:tcPr>
          <w:p w14:paraId="23AB8CF3" w14:textId="39D898BC" w:rsidR="00BE6832" w:rsidRPr="00BE6832" w:rsidRDefault="00BE6832" w:rsidP="008F5242">
            <w:pPr>
              <w:spacing w:after="0"/>
              <w:rPr>
                <w:rFonts w:asciiTheme="minorHAnsi" w:hAnsiTheme="minorHAnsi" w:cstheme="minorHAnsi"/>
                <w:bCs/>
                <w:i/>
                <w:iCs/>
                <w:sz w:val="20"/>
                <w:szCs w:val="20"/>
              </w:rPr>
            </w:pPr>
            <w:r>
              <w:rPr>
                <w:rFonts w:asciiTheme="minorHAnsi" w:hAnsiTheme="minorHAnsi" w:cstheme="minorHAnsi"/>
                <w:bCs/>
                <w:i/>
                <w:iCs/>
                <w:sz w:val="20"/>
                <w:szCs w:val="20"/>
              </w:rPr>
              <w:t>Total number</w:t>
            </w:r>
          </w:p>
        </w:tc>
        <w:tc>
          <w:tcPr>
            <w:tcW w:w="4950" w:type="dxa"/>
            <w:shd w:val="clear" w:color="auto" w:fill="BDD6EE" w:themeFill="accent5" w:themeFillTint="66"/>
          </w:tcPr>
          <w:p w14:paraId="074B0200" w14:textId="77777777" w:rsidR="00BE6832" w:rsidRDefault="00BE6832" w:rsidP="008F5242">
            <w:pPr>
              <w:spacing w:after="0"/>
              <w:rPr>
                <w:rFonts w:asciiTheme="minorHAnsi" w:hAnsiTheme="minorHAnsi" w:cstheme="minorHAnsi"/>
                <w:bCs/>
                <w:i/>
                <w:iCs/>
                <w:sz w:val="20"/>
                <w:szCs w:val="20"/>
              </w:rPr>
            </w:pPr>
          </w:p>
        </w:tc>
      </w:tr>
      <w:tr w:rsidR="00BE6832" w14:paraId="0AD42830" w14:textId="77777777" w:rsidTr="00BE6832">
        <w:tc>
          <w:tcPr>
            <w:tcW w:w="2072" w:type="dxa"/>
          </w:tcPr>
          <w:p w14:paraId="5CEB7552" w14:textId="19046DE7" w:rsidR="00BE6832" w:rsidRDefault="00BE6832" w:rsidP="008F5242">
            <w:pPr>
              <w:spacing w:after="0"/>
              <w:rPr>
                <w:rFonts w:asciiTheme="minorHAnsi" w:hAnsiTheme="minorHAnsi" w:cstheme="minorHAnsi"/>
                <w:bCs/>
                <w:sz w:val="20"/>
                <w:szCs w:val="20"/>
              </w:rPr>
            </w:pPr>
            <w:r>
              <w:rPr>
                <w:rFonts w:asciiTheme="minorHAnsi" w:hAnsiTheme="minorHAnsi" w:cstheme="minorHAnsi"/>
                <w:bCs/>
                <w:sz w:val="20"/>
                <w:szCs w:val="20"/>
              </w:rPr>
              <w:t>Number of adaptation beneficiaries</w:t>
            </w:r>
          </w:p>
        </w:tc>
        <w:tc>
          <w:tcPr>
            <w:tcW w:w="2153" w:type="dxa"/>
            <w:shd w:val="clear" w:color="auto" w:fill="BDD6EE" w:themeFill="accent5" w:themeFillTint="66"/>
          </w:tcPr>
          <w:p w14:paraId="471F7EF9" w14:textId="613DFAB5" w:rsidR="00BE6832" w:rsidRDefault="001D0924" w:rsidP="008F5242">
            <w:pPr>
              <w:spacing w:after="0"/>
              <w:rPr>
                <w:rFonts w:asciiTheme="minorHAnsi" w:hAnsiTheme="minorHAnsi" w:cstheme="minorHAnsi"/>
                <w:bCs/>
                <w:sz w:val="20"/>
                <w:szCs w:val="20"/>
              </w:rPr>
            </w:pPr>
            <w:r>
              <w:rPr>
                <w:rFonts w:asciiTheme="minorHAnsi" w:hAnsiTheme="minorHAnsi" w:cstheme="minorHAnsi"/>
                <w:bCs/>
                <w:sz w:val="20"/>
                <w:szCs w:val="20"/>
              </w:rPr>
              <w:t>102</w:t>
            </w:r>
          </w:p>
        </w:tc>
        <w:tc>
          <w:tcPr>
            <w:tcW w:w="4950" w:type="dxa"/>
            <w:shd w:val="clear" w:color="auto" w:fill="BDD6EE" w:themeFill="accent5" w:themeFillTint="66"/>
          </w:tcPr>
          <w:p w14:paraId="36F30739" w14:textId="77777777" w:rsidR="001D0924" w:rsidRPr="001D0924" w:rsidRDefault="001D0924" w:rsidP="001D0924">
            <w:pPr>
              <w:spacing w:after="0"/>
              <w:rPr>
                <w:rFonts w:asciiTheme="minorHAnsi" w:hAnsiTheme="minorHAnsi" w:cstheme="minorHAnsi"/>
                <w:bCs/>
                <w:i/>
                <w:iCs/>
                <w:sz w:val="20"/>
                <w:szCs w:val="20"/>
              </w:rPr>
            </w:pPr>
            <w:r w:rsidRPr="001D0924">
              <w:rPr>
                <w:rFonts w:asciiTheme="minorHAnsi" w:hAnsiTheme="minorHAnsi" w:cstheme="minorHAnsi"/>
                <w:bCs/>
                <w:i/>
                <w:iCs/>
                <w:sz w:val="20"/>
                <w:szCs w:val="20"/>
              </w:rPr>
              <w:t>• Beneficiary lists from pilot sites</w:t>
            </w:r>
          </w:p>
          <w:p w14:paraId="2468D4F3" w14:textId="77777777" w:rsidR="001D0924" w:rsidRPr="001D0924" w:rsidRDefault="001D0924" w:rsidP="001D0924">
            <w:pPr>
              <w:spacing w:after="0"/>
              <w:rPr>
                <w:rFonts w:asciiTheme="minorHAnsi" w:hAnsiTheme="minorHAnsi" w:cstheme="minorHAnsi"/>
                <w:bCs/>
                <w:i/>
                <w:iCs/>
                <w:sz w:val="20"/>
                <w:szCs w:val="20"/>
              </w:rPr>
            </w:pPr>
            <w:r w:rsidRPr="001D0924">
              <w:rPr>
                <w:rFonts w:asciiTheme="minorHAnsi" w:hAnsiTheme="minorHAnsi" w:cstheme="minorHAnsi"/>
                <w:bCs/>
                <w:i/>
                <w:iCs/>
                <w:sz w:val="20"/>
                <w:szCs w:val="20"/>
              </w:rPr>
              <w:t>• Cooperative membership records</w:t>
            </w:r>
          </w:p>
          <w:p w14:paraId="64BE2D71" w14:textId="77777777" w:rsidR="001D0924" w:rsidRPr="001D0924" w:rsidRDefault="001D0924" w:rsidP="001D0924">
            <w:pPr>
              <w:spacing w:after="0"/>
              <w:rPr>
                <w:rFonts w:asciiTheme="minorHAnsi" w:hAnsiTheme="minorHAnsi" w:cstheme="minorHAnsi"/>
                <w:bCs/>
                <w:i/>
                <w:iCs/>
                <w:sz w:val="20"/>
                <w:szCs w:val="20"/>
              </w:rPr>
            </w:pPr>
            <w:r w:rsidRPr="001D0924">
              <w:rPr>
                <w:rFonts w:asciiTheme="minorHAnsi" w:hAnsiTheme="minorHAnsi" w:cstheme="minorHAnsi"/>
                <w:bCs/>
                <w:i/>
                <w:iCs/>
                <w:sz w:val="20"/>
                <w:szCs w:val="20"/>
              </w:rPr>
              <w:t>• Training attendance sheets</w:t>
            </w:r>
          </w:p>
          <w:p w14:paraId="1E570128" w14:textId="6EE2269C" w:rsidR="00BE6832" w:rsidRDefault="001D0924" w:rsidP="001D0924">
            <w:pPr>
              <w:spacing w:after="0"/>
              <w:rPr>
                <w:rFonts w:asciiTheme="minorHAnsi" w:hAnsiTheme="minorHAnsi" w:cstheme="minorHAnsi"/>
                <w:bCs/>
                <w:sz w:val="20"/>
                <w:szCs w:val="20"/>
              </w:rPr>
            </w:pPr>
            <w:r w:rsidRPr="001D0924">
              <w:rPr>
                <w:rFonts w:asciiTheme="minorHAnsi" w:hAnsiTheme="minorHAnsi" w:cstheme="minorHAnsi"/>
                <w:bCs/>
                <w:i/>
                <w:iCs/>
                <w:sz w:val="20"/>
                <w:szCs w:val="20"/>
              </w:rPr>
              <w:t>• Project technical and monitoring reports</w:t>
            </w:r>
          </w:p>
        </w:tc>
      </w:tr>
      <w:tr w:rsidR="001D0924" w14:paraId="415064DC" w14:textId="77777777" w:rsidTr="00BE6832">
        <w:tc>
          <w:tcPr>
            <w:tcW w:w="2072" w:type="dxa"/>
          </w:tcPr>
          <w:p w14:paraId="4AEAC8CD" w14:textId="1DF22BE9" w:rsidR="001D0924" w:rsidRPr="00B50DCA" w:rsidRDefault="001D0924" w:rsidP="001D0924">
            <w:pPr>
              <w:spacing w:after="0"/>
              <w:rPr>
                <w:rFonts w:asciiTheme="minorHAnsi" w:hAnsiTheme="minorHAnsi" w:cstheme="minorHAnsi"/>
                <w:bCs/>
                <w:sz w:val="20"/>
                <w:szCs w:val="20"/>
              </w:rPr>
            </w:pPr>
            <w:r>
              <w:rPr>
                <w:rFonts w:asciiTheme="minorHAnsi" w:hAnsiTheme="minorHAnsi" w:cstheme="minorHAnsi"/>
                <w:bCs/>
                <w:sz w:val="20"/>
                <w:szCs w:val="20"/>
              </w:rPr>
              <w:t>Number of mitigation beneficiaries</w:t>
            </w:r>
          </w:p>
        </w:tc>
        <w:tc>
          <w:tcPr>
            <w:tcW w:w="2153" w:type="dxa"/>
            <w:shd w:val="clear" w:color="auto" w:fill="BDD6EE" w:themeFill="accent5" w:themeFillTint="66"/>
          </w:tcPr>
          <w:p w14:paraId="52CB72E5" w14:textId="4F13AEB4" w:rsidR="001D0924" w:rsidRDefault="001D0924" w:rsidP="001D0924">
            <w:pPr>
              <w:spacing w:after="0"/>
              <w:rPr>
                <w:rFonts w:asciiTheme="minorHAnsi" w:hAnsiTheme="minorHAnsi" w:cstheme="minorHAnsi"/>
                <w:bCs/>
                <w:sz w:val="20"/>
                <w:szCs w:val="20"/>
              </w:rPr>
            </w:pPr>
            <w:r>
              <w:rPr>
                <w:rFonts w:asciiTheme="minorHAnsi" w:hAnsiTheme="minorHAnsi" w:cstheme="minorHAnsi"/>
                <w:bCs/>
                <w:sz w:val="20"/>
                <w:szCs w:val="20"/>
              </w:rPr>
              <w:t>102</w:t>
            </w:r>
          </w:p>
        </w:tc>
        <w:tc>
          <w:tcPr>
            <w:tcW w:w="4950" w:type="dxa"/>
            <w:shd w:val="clear" w:color="auto" w:fill="BDD6EE" w:themeFill="accent5" w:themeFillTint="66"/>
          </w:tcPr>
          <w:p w14:paraId="5307FFC0" w14:textId="77777777" w:rsidR="001D0924" w:rsidRPr="001D0924" w:rsidRDefault="001D0924" w:rsidP="001D0924">
            <w:pPr>
              <w:spacing w:after="0"/>
              <w:rPr>
                <w:rFonts w:asciiTheme="minorHAnsi" w:hAnsiTheme="minorHAnsi" w:cstheme="minorHAnsi"/>
                <w:bCs/>
                <w:i/>
                <w:iCs/>
                <w:sz w:val="20"/>
                <w:szCs w:val="20"/>
              </w:rPr>
            </w:pPr>
            <w:r w:rsidRPr="001D0924">
              <w:rPr>
                <w:rFonts w:asciiTheme="minorHAnsi" w:hAnsiTheme="minorHAnsi" w:cstheme="minorHAnsi"/>
                <w:bCs/>
                <w:i/>
                <w:iCs/>
                <w:sz w:val="20"/>
                <w:szCs w:val="20"/>
              </w:rPr>
              <w:t>• Beneficiary lists from pilot sites</w:t>
            </w:r>
          </w:p>
          <w:p w14:paraId="74EB450F" w14:textId="77777777" w:rsidR="001D0924" w:rsidRPr="001D0924" w:rsidRDefault="001D0924" w:rsidP="001D0924">
            <w:pPr>
              <w:spacing w:after="0"/>
              <w:rPr>
                <w:rFonts w:asciiTheme="minorHAnsi" w:hAnsiTheme="minorHAnsi" w:cstheme="minorHAnsi"/>
                <w:bCs/>
                <w:i/>
                <w:iCs/>
                <w:sz w:val="20"/>
                <w:szCs w:val="20"/>
              </w:rPr>
            </w:pPr>
            <w:r w:rsidRPr="001D0924">
              <w:rPr>
                <w:rFonts w:asciiTheme="minorHAnsi" w:hAnsiTheme="minorHAnsi" w:cstheme="minorHAnsi"/>
                <w:bCs/>
                <w:i/>
                <w:iCs/>
                <w:sz w:val="20"/>
                <w:szCs w:val="20"/>
              </w:rPr>
              <w:t>• Cooperative membership records</w:t>
            </w:r>
          </w:p>
          <w:p w14:paraId="00C54844" w14:textId="77777777" w:rsidR="001D0924" w:rsidRPr="001D0924" w:rsidRDefault="001D0924" w:rsidP="001D0924">
            <w:pPr>
              <w:spacing w:after="0"/>
              <w:rPr>
                <w:rFonts w:asciiTheme="minorHAnsi" w:hAnsiTheme="minorHAnsi" w:cstheme="minorHAnsi"/>
                <w:bCs/>
                <w:i/>
                <w:iCs/>
                <w:sz w:val="20"/>
                <w:szCs w:val="20"/>
              </w:rPr>
            </w:pPr>
            <w:r w:rsidRPr="001D0924">
              <w:rPr>
                <w:rFonts w:asciiTheme="minorHAnsi" w:hAnsiTheme="minorHAnsi" w:cstheme="minorHAnsi"/>
                <w:bCs/>
                <w:i/>
                <w:iCs/>
                <w:sz w:val="20"/>
                <w:szCs w:val="20"/>
              </w:rPr>
              <w:t>• Training attendance sheets</w:t>
            </w:r>
          </w:p>
          <w:p w14:paraId="6203A7FC" w14:textId="2B71F6E7" w:rsidR="001D0924" w:rsidRDefault="001D0924" w:rsidP="001D0924">
            <w:pPr>
              <w:spacing w:after="0"/>
              <w:rPr>
                <w:rFonts w:asciiTheme="minorHAnsi" w:hAnsiTheme="minorHAnsi" w:cstheme="minorHAnsi"/>
                <w:bCs/>
                <w:sz w:val="20"/>
                <w:szCs w:val="20"/>
              </w:rPr>
            </w:pPr>
            <w:r w:rsidRPr="001D0924">
              <w:rPr>
                <w:rFonts w:asciiTheme="minorHAnsi" w:hAnsiTheme="minorHAnsi" w:cstheme="minorHAnsi"/>
                <w:bCs/>
                <w:i/>
                <w:iCs/>
                <w:sz w:val="20"/>
                <w:szCs w:val="20"/>
              </w:rPr>
              <w:t>• Project technical and monitoring reports</w:t>
            </w:r>
          </w:p>
        </w:tc>
      </w:tr>
      <w:tr w:rsidR="001D0924" w14:paraId="5141D1F6" w14:textId="77777777" w:rsidTr="00BE6832">
        <w:tc>
          <w:tcPr>
            <w:tcW w:w="2072" w:type="dxa"/>
          </w:tcPr>
          <w:p w14:paraId="0FEBEDDD" w14:textId="4A75551F" w:rsidR="001D0924" w:rsidRPr="00B50DCA" w:rsidRDefault="001D0924" w:rsidP="001D0924">
            <w:pPr>
              <w:spacing w:after="0"/>
              <w:rPr>
                <w:rFonts w:asciiTheme="minorHAnsi" w:hAnsiTheme="minorHAnsi" w:cstheme="minorHAnsi"/>
                <w:bCs/>
                <w:sz w:val="20"/>
                <w:szCs w:val="20"/>
              </w:rPr>
            </w:pPr>
            <w:r>
              <w:rPr>
                <w:rFonts w:asciiTheme="minorHAnsi" w:hAnsiTheme="minorHAnsi" w:cstheme="minorHAnsi"/>
                <w:sz w:val="20"/>
                <w:szCs w:val="20"/>
              </w:rPr>
              <w:t>Number of a</w:t>
            </w:r>
            <w:r w:rsidRPr="00B50DCA">
              <w:rPr>
                <w:rFonts w:asciiTheme="minorHAnsi" w:hAnsiTheme="minorHAnsi" w:cstheme="minorHAnsi"/>
                <w:sz w:val="20"/>
                <w:szCs w:val="20"/>
              </w:rPr>
              <w:t xml:space="preserve">daptation-and mitigation </w:t>
            </w:r>
            <w:r>
              <w:rPr>
                <w:rFonts w:asciiTheme="minorHAnsi" w:hAnsiTheme="minorHAnsi" w:cstheme="minorHAnsi"/>
                <w:sz w:val="20"/>
                <w:szCs w:val="20"/>
              </w:rPr>
              <w:t>beneficiaries</w:t>
            </w:r>
          </w:p>
        </w:tc>
        <w:tc>
          <w:tcPr>
            <w:tcW w:w="2153" w:type="dxa"/>
            <w:shd w:val="clear" w:color="auto" w:fill="BDD6EE" w:themeFill="accent5" w:themeFillTint="66"/>
          </w:tcPr>
          <w:p w14:paraId="4B49F2A5" w14:textId="74988995" w:rsidR="001D0924" w:rsidRDefault="001D0924" w:rsidP="001D0924">
            <w:pPr>
              <w:spacing w:after="0"/>
              <w:rPr>
                <w:rFonts w:asciiTheme="minorHAnsi" w:hAnsiTheme="minorHAnsi" w:cstheme="minorHAnsi"/>
                <w:bCs/>
                <w:sz w:val="20"/>
                <w:szCs w:val="20"/>
              </w:rPr>
            </w:pPr>
            <w:r>
              <w:rPr>
                <w:rFonts w:asciiTheme="minorHAnsi" w:hAnsiTheme="minorHAnsi" w:cstheme="minorHAnsi"/>
                <w:bCs/>
                <w:sz w:val="20"/>
                <w:szCs w:val="20"/>
              </w:rPr>
              <w:t>102</w:t>
            </w:r>
          </w:p>
        </w:tc>
        <w:tc>
          <w:tcPr>
            <w:tcW w:w="4950" w:type="dxa"/>
            <w:shd w:val="clear" w:color="auto" w:fill="BDD6EE" w:themeFill="accent5" w:themeFillTint="66"/>
          </w:tcPr>
          <w:p w14:paraId="12BA8160" w14:textId="77777777" w:rsidR="001D0924" w:rsidRPr="001D0924" w:rsidRDefault="001D0924" w:rsidP="001D0924">
            <w:pPr>
              <w:spacing w:after="0"/>
              <w:rPr>
                <w:rFonts w:asciiTheme="minorHAnsi" w:hAnsiTheme="minorHAnsi" w:cstheme="minorHAnsi"/>
                <w:bCs/>
                <w:i/>
                <w:iCs/>
                <w:sz w:val="20"/>
                <w:szCs w:val="20"/>
              </w:rPr>
            </w:pPr>
            <w:r w:rsidRPr="001D0924">
              <w:rPr>
                <w:rFonts w:asciiTheme="minorHAnsi" w:hAnsiTheme="minorHAnsi" w:cstheme="minorHAnsi"/>
                <w:bCs/>
                <w:i/>
                <w:iCs/>
                <w:sz w:val="20"/>
                <w:szCs w:val="20"/>
              </w:rPr>
              <w:t>• Beneficiary lists from pilot sites</w:t>
            </w:r>
          </w:p>
          <w:p w14:paraId="1801EEA2" w14:textId="77777777" w:rsidR="001D0924" w:rsidRPr="001D0924" w:rsidRDefault="001D0924" w:rsidP="001D0924">
            <w:pPr>
              <w:spacing w:after="0"/>
              <w:rPr>
                <w:rFonts w:asciiTheme="minorHAnsi" w:hAnsiTheme="minorHAnsi" w:cstheme="minorHAnsi"/>
                <w:bCs/>
                <w:i/>
                <w:iCs/>
                <w:sz w:val="20"/>
                <w:szCs w:val="20"/>
              </w:rPr>
            </w:pPr>
            <w:r w:rsidRPr="001D0924">
              <w:rPr>
                <w:rFonts w:asciiTheme="minorHAnsi" w:hAnsiTheme="minorHAnsi" w:cstheme="minorHAnsi"/>
                <w:bCs/>
                <w:i/>
                <w:iCs/>
                <w:sz w:val="20"/>
                <w:szCs w:val="20"/>
              </w:rPr>
              <w:t>• Cooperative membership records</w:t>
            </w:r>
          </w:p>
          <w:p w14:paraId="1D2C7D84" w14:textId="77777777" w:rsidR="001D0924" w:rsidRPr="001D0924" w:rsidRDefault="001D0924" w:rsidP="001D0924">
            <w:pPr>
              <w:spacing w:after="0"/>
              <w:rPr>
                <w:rFonts w:asciiTheme="minorHAnsi" w:hAnsiTheme="minorHAnsi" w:cstheme="minorHAnsi"/>
                <w:bCs/>
                <w:i/>
                <w:iCs/>
                <w:sz w:val="20"/>
                <w:szCs w:val="20"/>
              </w:rPr>
            </w:pPr>
            <w:r w:rsidRPr="001D0924">
              <w:rPr>
                <w:rFonts w:asciiTheme="minorHAnsi" w:hAnsiTheme="minorHAnsi" w:cstheme="minorHAnsi"/>
                <w:bCs/>
                <w:i/>
                <w:iCs/>
                <w:sz w:val="20"/>
                <w:szCs w:val="20"/>
              </w:rPr>
              <w:t>• Training attendance sheets</w:t>
            </w:r>
          </w:p>
          <w:p w14:paraId="6EEE911C" w14:textId="4ED8016D" w:rsidR="001D0924" w:rsidRDefault="001D0924" w:rsidP="001D0924">
            <w:pPr>
              <w:spacing w:after="0"/>
              <w:rPr>
                <w:rFonts w:asciiTheme="minorHAnsi" w:hAnsiTheme="minorHAnsi" w:cstheme="minorHAnsi"/>
                <w:bCs/>
                <w:sz w:val="20"/>
                <w:szCs w:val="20"/>
              </w:rPr>
            </w:pPr>
            <w:r w:rsidRPr="001D0924">
              <w:rPr>
                <w:rFonts w:asciiTheme="minorHAnsi" w:hAnsiTheme="minorHAnsi" w:cstheme="minorHAnsi"/>
                <w:bCs/>
                <w:i/>
                <w:iCs/>
                <w:sz w:val="20"/>
                <w:szCs w:val="20"/>
              </w:rPr>
              <w:t>• Project technical and monitoring reports</w:t>
            </w:r>
          </w:p>
        </w:tc>
      </w:tr>
    </w:tbl>
    <w:p w14:paraId="2F51058D" w14:textId="77777777" w:rsidR="008F5242" w:rsidRDefault="008F5242" w:rsidP="002510B6">
      <w:pPr>
        <w:spacing w:after="0"/>
        <w:rPr>
          <w:rFonts w:asciiTheme="minorHAnsi" w:hAnsiTheme="minorHAnsi" w:cstheme="minorHAnsi"/>
          <w:bCs/>
          <w:sz w:val="20"/>
          <w:szCs w:val="20"/>
        </w:rPr>
      </w:pPr>
    </w:p>
    <w:p w14:paraId="24E76F60" w14:textId="3E7892B6" w:rsidR="009546D0" w:rsidRDefault="009546D0" w:rsidP="002510B6">
      <w:pPr>
        <w:spacing w:after="0"/>
        <w:rPr>
          <w:rFonts w:asciiTheme="minorHAnsi" w:hAnsiTheme="minorHAnsi" w:cstheme="minorHAnsi"/>
          <w:bCs/>
          <w:sz w:val="20"/>
          <w:szCs w:val="20"/>
        </w:rPr>
      </w:pPr>
    </w:p>
    <w:p w14:paraId="0061F6C9" w14:textId="052B39DC" w:rsidR="00E13711" w:rsidRPr="00E13711" w:rsidRDefault="00E13711" w:rsidP="00E13711">
      <w:pPr>
        <w:spacing w:after="0"/>
        <w:rPr>
          <w:rFonts w:asciiTheme="minorHAnsi" w:hAnsiTheme="minorHAnsi" w:cstheme="minorHAnsi"/>
          <w:b/>
          <w:bCs/>
          <w:sz w:val="20"/>
          <w:szCs w:val="20"/>
        </w:rPr>
      </w:pPr>
      <w:r w:rsidRPr="00E13711">
        <w:rPr>
          <w:rFonts w:asciiTheme="minorHAnsi" w:hAnsiTheme="minorHAnsi" w:cstheme="minorHAnsi"/>
          <w:b/>
          <w:bCs/>
          <w:sz w:val="20"/>
          <w:szCs w:val="20"/>
        </w:rPr>
        <w:t xml:space="preserve">Overall </w:t>
      </w:r>
      <w:r w:rsidRPr="00623F49">
        <w:rPr>
          <w:rFonts w:asciiTheme="minorHAnsi" w:hAnsiTheme="minorHAnsi" w:cstheme="minorHAnsi"/>
          <w:b/>
          <w:bCs/>
          <w:sz w:val="20"/>
          <w:szCs w:val="20"/>
          <w:lang w:val="en-US"/>
        </w:rPr>
        <w:t xml:space="preserve">calculation </w:t>
      </w:r>
      <w:r w:rsidRPr="00E13711">
        <w:rPr>
          <w:rFonts w:asciiTheme="minorHAnsi" w:hAnsiTheme="minorHAnsi" w:cstheme="minorHAnsi"/>
          <w:b/>
          <w:bCs/>
          <w:sz w:val="20"/>
          <w:szCs w:val="20"/>
        </w:rPr>
        <w:t>approach</w:t>
      </w:r>
    </w:p>
    <w:p w14:paraId="49452747" w14:textId="77777777" w:rsidR="00E13711" w:rsidRPr="00E13711" w:rsidRDefault="00E13711" w:rsidP="00E13711">
      <w:pPr>
        <w:spacing w:after="0"/>
        <w:rPr>
          <w:rFonts w:asciiTheme="minorHAnsi" w:hAnsiTheme="minorHAnsi" w:cstheme="minorHAnsi"/>
          <w:bCs/>
          <w:sz w:val="20"/>
          <w:szCs w:val="20"/>
        </w:rPr>
      </w:pPr>
      <w:r w:rsidRPr="00E13711">
        <w:rPr>
          <w:rFonts w:asciiTheme="minorHAnsi" w:hAnsiTheme="minorHAnsi" w:cstheme="minorHAnsi"/>
          <w:bCs/>
          <w:sz w:val="20"/>
          <w:szCs w:val="20"/>
        </w:rPr>
        <w:t>Beneficiary estimates reflect direct beneficiaries linked to the three pilot sites, including cooperative members using solar-powered agro-processing solutions and additional trained/engaged stakeholders supporting implementation and sustainability.</w:t>
      </w:r>
    </w:p>
    <w:p w14:paraId="7D00B9B7" w14:textId="77777777" w:rsidR="00E13711" w:rsidRPr="00E13711" w:rsidRDefault="00E13711" w:rsidP="00E13711">
      <w:pPr>
        <w:spacing w:after="0"/>
        <w:rPr>
          <w:rFonts w:asciiTheme="minorHAnsi" w:hAnsiTheme="minorHAnsi" w:cstheme="minorHAnsi"/>
          <w:bCs/>
          <w:sz w:val="20"/>
          <w:szCs w:val="20"/>
        </w:rPr>
      </w:pPr>
      <w:r w:rsidRPr="00E13711">
        <w:rPr>
          <w:rFonts w:asciiTheme="minorHAnsi" w:hAnsiTheme="minorHAnsi" w:cstheme="minorHAnsi"/>
          <w:bCs/>
          <w:sz w:val="20"/>
          <w:szCs w:val="20"/>
        </w:rPr>
        <w:t>Adaptation beneficiaries – Calculation and assumptions</w:t>
      </w:r>
    </w:p>
    <w:p w14:paraId="1FE1916D" w14:textId="77777777" w:rsidR="00E13711" w:rsidRPr="00E13711" w:rsidRDefault="00E13711" w:rsidP="00E13711">
      <w:pPr>
        <w:numPr>
          <w:ilvl w:val="0"/>
          <w:numId w:val="31"/>
        </w:numPr>
        <w:spacing w:after="0"/>
        <w:rPr>
          <w:rFonts w:asciiTheme="minorHAnsi" w:hAnsiTheme="minorHAnsi" w:cstheme="minorHAnsi"/>
          <w:bCs/>
          <w:sz w:val="20"/>
          <w:szCs w:val="20"/>
        </w:rPr>
      </w:pPr>
      <w:r w:rsidRPr="00E13711">
        <w:rPr>
          <w:rFonts w:asciiTheme="minorHAnsi" w:hAnsiTheme="minorHAnsi" w:cstheme="minorHAnsi"/>
          <w:bCs/>
          <w:sz w:val="20"/>
          <w:szCs w:val="20"/>
        </w:rPr>
        <w:t>Women’s groups beneficiaries:</w:t>
      </w:r>
      <w:r w:rsidRPr="00E13711">
        <w:rPr>
          <w:rFonts w:asciiTheme="minorHAnsi" w:hAnsiTheme="minorHAnsi" w:cstheme="minorHAnsi"/>
          <w:bCs/>
          <w:sz w:val="20"/>
          <w:szCs w:val="20"/>
        </w:rPr>
        <w:br/>
        <w:t>3 pilot sites × 3 women’s groups/site × 10 members/group = 90</w:t>
      </w:r>
    </w:p>
    <w:p w14:paraId="2B94C476" w14:textId="77777777" w:rsidR="00E13711" w:rsidRPr="00E13711" w:rsidRDefault="00E13711" w:rsidP="00E13711">
      <w:pPr>
        <w:numPr>
          <w:ilvl w:val="0"/>
          <w:numId w:val="31"/>
        </w:numPr>
        <w:spacing w:after="0"/>
        <w:rPr>
          <w:rFonts w:asciiTheme="minorHAnsi" w:hAnsiTheme="minorHAnsi" w:cstheme="minorHAnsi"/>
          <w:bCs/>
          <w:sz w:val="20"/>
          <w:szCs w:val="20"/>
        </w:rPr>
      </w:pPr>
      <w:r w:rsidRPr="00E13711">
        <w:rPr>
          <w:rFonts w:asciiTheme="minorHAnsi" w:hAnsiTheme="minorHAnsi" w:cstheme="minorHAnsi"/>
          <w:bCs/>
          <w:sz w:val="20"/>
          <w:szCs w:val="20"/>
        </w:rPr>
        <w:t>Sahelia Solar staff and local community representatives:</w:t>
      </w:r>
      <w:r w:rsidRPr="00E13711">
        <w:rPr>
          <w:rFonts w:asciiTheme="minorHAnsi" w:hAnsiTheme="minorHAnsi" w:cstheme="minorHAnsi"/>
          <w:bCs/>
          <w:sz w:val="20"/>
          <w:szCs w:val="20"/>
        </w:rPr>
        <w:br/>
        <w:t>Total engaged across 3 sites = 12</w:t>
      </w:r>
      <w:r w:rsidRPr="00E13711">
        <w:rPr>
          <w:rFonts w:asciiTheme="minorHAnsi" w:hAnsiTheme="minorHAnsi" w:cstheme="minorHAnsi"/>
          <w:bCs/>
          <w:sz w:val="20"/>
          <w:szCs w:val="20"/>
        </w:rPr>
        <w:br/>
      </w:r>
      <w:r w:rsidRPr="00E13711">
        <w:rPr>
          <w:rFonts w:asciiTheme="minorHAnsi" w:hAnsiTheme="minorHAnsi" w:cstheme="minorHAnsi"/>
          <w:bCs/>
          <w:i/>
          <w:iCs/>
          <w:sz w:val="20"/>
          <w:szCs w:val="20"/>
        </w:rPr>
        <w:t>(e.g., operators, local technicians, community focal points involved in implementation and sustainability)</w:t>
      </w:r>
    </w:p>
    <w:p w14:paraId="0541AFBF" w14:textId="77777777" w:rsidR="00E13711" w:rsidRPr="00E13711" w:rsidRDefault="00E13711" w:rsidP="00E13711">
      <w:pPr>
        <w:spacing w:after="0"/>
        <w:rPr>
          <w:rFonts w:asciiTheme="minorHAnsi" w:hAnsiTheme="minorHAnsi" w:cstheme="minorHAnsi"/>
          <w:bCs/>
          <w:sz w:val="20"/>
          <w:szCs w:val="20"/>
        </w:rPr>
      </w:pPr>
      <w:r w:rsidRPr="00E13711">
        <w:rPr>
          <w:rFonts w:asciiTheme="minorHAnsi" w:hAnsiTheme="minorHAnsi" w:cstheme="minorHAnsi"/>
          <w:bCs/>
          <w:sz w:val="20"/>
          <w:szCs w:val="20"/>
        </w:rPr>
        <w:t>Total adaptation beneficiaries: 90 + 12 = 102</w:t>
      </w:r>
    </w:p>
    <w:p w14:paraId="43FFF3CD" w14:textId="77777777" w:rsidR="00E13711" w:rsidRPr="00E13711" w:rsidRDefault="00E13711" w:rsidP="00E13711">
      <w:pPr>
        <w:spacing w:after="0"/>
        <w:rPr>
          <w:rFonts w:asciiTheme="minorHAnsi" w:hAnsiTheme="minorHAnsi" w:cstheme="minorHAnsi"/>
          <w:bCs/>
          <w:sz w:val="20"/>
          <w:szCs w:val="20"/>
        </w:rPr>
      </w:pPr>
      <w:r w:rsidRPr="00E13711">
        <w:rPr>
          <w:rFonts w:asciiTheme="minorHAnsi" w:hAnsiTheme="minorHAnsi" w:cstheme="minorHAnsi"/>
          <w:bCs/>
          <w:sz w:val="20"/>
          <w:szCs w:val="20"/>
        </w:rPr>
        <w:t>Mitigation beneficiaries – Calculation and assumptions</w:t>
      </w:r>
    </w:p>
    <w:p w14:paraId="4D38C8E7" w14:textId="77777777" w:rsidR="00E13711" w:rsidRPr="00E13711" w:rsidRDefault="00E13711" w:rsidP="00E13711">
      <w:pPr>
        <w:spacing w:after="0"/>
        <w:rPr>
          <w:rFonts w:asciiTheme="minorHAnsi" w:hAnsiTheme="minorHAnsi" w:cstheme="minorHAnsi"/>
          <w:bCs/>
          <w:sz w:val="20"/>
          <w:szCs w:val="20"/>
        </w:rPr>
      </w:pPr>
      <w:r w:rsidRPr="00E13711">
        <w:rPr>
          <w:rFonts w:asciiTheme="minorHAnsi" w:hAnsiTheme="minorHAnsi" w:cstheme="minorHAnsi"/>
          <w:bCs/>
          <w:sz w:val="20"/>
          <w:szCs w:val="20"/>
        </w:rPr>
        <w:t>The same beneficiaries are directly linked to mitigation benefits through solar electricity replacing diesel generation for productive use and associated services.</w:t>
      </w:r>
    </w:p>
    <w:p w14:paraId="1680200F" w14:textId="77777777" w:rsidR="00E13711" w:rsidRPr="00E13711" w:rsidRDefault="00E13711" w:rsidP="00E13711">
      <w:pPr>
        <w:spacing w:after="0"/>
        <w:rPr>
          <w:rFonts w:asciiTheme="minorHAnsi" w:hAnsiTheme="minorHAnsi" w:cstheme="minorHAnsi"/>
          <w:bCs/>
          <w:sz w:val="20"/>
          <w:szCs w:val="20"/>
        </w:rPr>
      </w:pPr>
      <w:r w:rsidRPr="00E13711">
        <w:rPr>
          <w:rFonts w:asciiTheme="minorHAnsi" w:hAnsiTheme="minorHAnsi" w:cstheme="minorHAnsi"/>
          <w:bCs/>
          <w:sz w:val="20"/>
          <w:szCs w:val="20"/>
        </w:rPr>
        <w:t>Total mitigation beneficiaries: 102</w:t>
      </w:r>
    </w:p>
    <w:p w14:paraId="4C5AA6A1" w14:textId="77777777" w:rsidR="00E13711" w:rsidRPr="00E13711" w:rsidRDefault="00E13711" w:rsidP="00E13711">
      <w:pPr>
        <w:spacing w:after="0"/>
        <w:rPr>
          <w:rFonts w:asciiTheme="minorHAnsi" w:hAnsiTheme="minorHAnsi" w:cstheme="minorHAnsi"/>
          <w:bCs/>
          <w:sz w:val="20"/>
          <w:szCs w:val="20"/>
        </w:rPr>
      </w:pPr>
      <w:r w:rsidRPr="00E13711">
        <w:rPr>
          <w:rFonts w:asciiTheme="minorHAnsi" w:hAnsiTheme="minorHAnsi" w:cstheme="minorHAnsi"/>
          <w:bCs/>
          <w:sz w:val="20"/>
          <w:szCs w:val="20"/>
        </w:rPr>
        <w:t>Adaptation and mitigation beneficiaries – Calculation and assumptions</w:t>
      </w:r>
    </w:p>
    <w:p w14:paraId="4CB75DC2" w14:textId="77777777" w:rsidR="00E13711" w:rsidRPr="00E13711" w:rsidRDefault="00E13711" w:rsidP="00E13711">
      <w:pPr>
        <w:spacing w:after="0"/>
        <w:rPr>
          <w:rFonts w:asciiTheme="minorHAnsi" w:hAnsiTheme="minorHAnsi" w:cstheme="minorHAnsi"/>
          <w:bCs/>
          <w:sz w:val="20"/>
          <w:szCs w:val="20"/>
        </w:rPr>
      </w:pPr>
      <w:r w:rsidRPr="00E13711">
        <w:rPr>
          <w:rFonts w:asciiTheme="minorHAnsi" w:hAnsiTheme="minorHAnsi" w:cstheme="minorHAnsi"/>
          <w:bCs/>
          <w:sz w:val="20"/>
          <w:szCs w:val="20"/>
        </w:rPr>
        <w:t>All beneficiaries are counted once and are considered to benefit from both adaptation and mitigation outcomes.</w:t>
      </w:r>
    </w:p>
    <w:p w14:paraId="3194AB34" w14:textId="77777777" w:rsidR="00E13711" w:rsidRPr="00E13711" w:rsidRDefault="00E13711" w:rsidP="00E13711">
      <w:pPr>
        <w:spacing w:after="0"/>
        <w:rPr>
          <w:rFonts w:asciiTheme="minorHAnsi" w:hAnsiTheme="minorHAnsi" w:cstheme="minorHAnsi"/>
          <w:bCs/>
          <w:sz w:val="20"/>
          <w:szCs w:val="20"/>
        </w:rPr>
      </w:pPr>
      <w:r w:rsidRPr="00E13711">
        <w:rPr>
          <w:rFonts w:asciiTheme="minorHAnsi" w:hAnsiTheme="minorHAnsi" w:cstheme="minorHAnsi"/>
          <w:bCs/>
          <w:sz w:val="20"/>
          <w:szCs w:val="20"/>
        </w:rPr>
        <w:t>Total adaptation-and-mitigation beneficiaries: 102</w:t>
      </w:r>
    </w:p>
    <w:p w14:paraId="32A1308D" w14:textId="77777777" w:rsidR="00055A04" w:rsidRPr="00E13711" w:rsidRDefault="00055A04" w:rsidP="002510B6">
      <w:pPr>
        <w:spacing w:after="0"/>
        <w:rPr>
          <w:rFonts w:asciiTheme="minorHAnsi" w:hAnsiTheme="minorHAnsi" w:cstheme="minorHAnsi"/>
          <w:bCs/>
          <w:sz w:val="20"/>
          <w:szCs w:val="20"/>
        </w:rPr>
      </w:pPr>
    </w:p>
    <w:p w14:paraId="5E8E60C9" w14:textId="77777777" w:rsidR="007064E6" w:rsidRDefault="007064E6" w:rsidP="002510B6">
      <w:pPr>
        <w:spacing w:after="0"/>
        <w:rPr>
          <w:rFonts w:asciiTheme="minorHAnsi" w:hAnsiTheme="minorHAnsi" w:cstheme="minorHAnsi"/>
          <w:bCs/>
          <w:sz w:val="20"/>
          <w:szCs w:val="20"/>
        </w:rPr>
      </w:pPr>
    </w:p>
    <w:p w14:paraId="3FF1E80C" w14:textId="77777777" w:rsidR="00E13711" w:rsidRDefault="00E13711" w:rsidP="002510B6">
      <w:pPr>
        <w:spacing w:after="0"/>
        <w:rPr>
          <w:rFonts w:asciiTheme="minorHAnsi" w:hAnsiTheme="minorHAnsi" w:cstheme="minorHAnsi"/>
          <w:bCs/>
          <w:sz w:val="20"/>
          <w:szCs w:val="20"/>
        </w:rPr>
      </w:pPr>
    </w:p>
    <w:p w14:paraId="018F88B6" w14:textId="77777777" w:rsidR="00E13711" w:rsidRDefault="00E13711" w:rsidP="002510B6">
      <w:pPr>
        <w:spacing w:after="0"/>
        <w:rPr>
          <w:rFonts w:asciiTheme="minorHAnsi" w:hAnsiTheme="minorHAnsi" w:cstheme="minorHAnsi"/>
          <w:bCs/>
          <w:sz w:val="20"/>
          <w:szCs w:val="20"/>
        </w:rPr>
      </w:pPr>
    </w:p>
    <w:p w14:paraId="22A49EF0" w14:textId="77777777" w:rsidR="009546D0" w:rsidRPr="00B50DCA" w:rsidRDefault="009546D0" w:rsidP="002510B6">
      <w:pPr>
        <w:spacing w:after="0"/>
        <w:rPr>
          <w:rFonts w:asciiTheme="minorHAnsi" w:hAnsiTheme="minorHAnsi" w:cstheme="minorHAnsi"/>
          <w:bCs/>
          <w:sz w:val="20"/>
          <w:szCs w:val="20"/>
        </w:rPr>
      </w:pPr>
    </w:p>
    <w:tbl>
      <w:tblPr>
        <w:tblStyle w:val="TableGrid"/>
        <w:tblW w:w="9355" w:type="dxa"/>
        <w:tblLayout w:type="fixed"/>
        <w:tblLook w:val="04A0" w:firstRow="1" w:lastRow="0" w:firstColumn="1" w:lastColumn="0" w:noHBand="0" w:noVBand="1"/>
      </w:tblPr>
      <w:tblGrid>
        <w:gridCol w:w="2065"/>
        <w:gridCol w:w="1440"/>
        <w:gridCol w:w="2250"/>
        <w:gridCol w:w="2250"/>
        <w:gridCol w:w="1350"/>
      </w:tblGrid>
      <w:tr w:rsidR="00055A04" w14:paraId="6600B45F" w14:textId="77777777" w:rsidTr="00055A04">
        <w:tc>
          <w:tcPr>
            <w:tcW w:w="2065" w:type="dxa"/>
            <w:shd w:val="clear" w:color="auto" w:fill="BDD6EE" w:themeFill="accent5" w:themeFillTint="66"/>
          </w:tcPr>
          <w:p w14:paraId="683A8A2E" w14:textId="2830EF5A" w:rsidR="00055A04" w:rsidRPr="00CE3FCA" w:rsidRDefault="00055A04" w:rsidP="00A5681D">
            <w:pPr>
              <w:spacing w:after="0"/>
              <w:rPr>
                <w:rFonts w:asciiTheme="minorHAnsi" w:hAnsiTheme="minorHAnsi" w:cstheme="minorHAnsi"/>
                <w:b/>
                <w:sz w:val="20"/>
                <w:szCs w:val="20"/>
              </w:rPr>
            </w:pPr>
            <w:r>
              <w:rPr>
                <w:rFonts w:asciiTheme="minorHAnsi" w:hAnsiTheme="minorHAnsi" w:cstheme="minorHAnsi"/>
                <w:b/>
                <w:sz w:val="20"/>
                <w:szCs w:val="20"/>
              </w:rPr>
              <w:lastRenderedPageBreak/>
              <w:t>Core indicator 4</w:t>
            </w:r>
          </w:p>
        </w:tc>
        <w:tc>
          <w:tcPr>
            <w:tcW w:w="7290" w:type="dxa"/>
            <w:gridSpan w:val="4"/>
            <w:shd w:val="clear" w:color="auto" w:fill="BDD6EE" w:themeFill="accent5" w:themeFillTint="66"/>
          </w:tcPr>
          <w:p w14:paraId="28D3F23C" w14:textId="5852F3C0" w:rsidR="00055A04" w:rsidRPr="00CE3FCA" w:rsidRDefault="00055A04" w:rsidP="00A5681D">
            <w:pPr>
              <w:spacing w:after="0"/>
              <w:rPr>
                <w:rFonts w:asciiTheme="minorHAnsi" w:hAnsiTheme="minorHAnsi" w:cstheme="minorHAnsi"/>
                <w:b/>
                <w:bCs/>
                <w:sz w:val="20"/>
                <w:szCs w:val="20"/>
              </w:rPr>
            </w:pPr>
            <w:r w:rsidRPr="00B50DCA">
              <w:rPr>
                <w:rFonts w:asciiTheme="minorHAnsi" w:hAnsiTheme="minorHAnsi" w:cstheme="minorHAnsi"/>
                <w:b/>
                <w:bCs/>
                <w:sz w:val="20"/>
                <w:szCs w:val="20"/>
                <w:lang w:val="en-US"/>
              </w:rPr>
              <w:t>A</w:t>
            </w:r>
            <w:r>
              <w:rPr>
                <w:rFonts w:asciiTheme="minorHAnsi" w:hAnsiTheme="minorHAnsi" w:cstheme="minorHAnsi"/>
                <w:b/>
                <w:bCs/>
                <w:sz w:val="20"/>
                <w:szCs w:val="20"/>
                <w:lang w:val="en-US"/>
              </w:rPr>
              <w:t>nticipated a</w:t>
            </w:r>
            <w:r w:rsidRPr="00B50DCA">
              <w:rPr>
                <w:rFonts w:asciiTheme="minorHAnsi" w:hAnsiTheme="minorHAnsi" w:cstheme="minorHAnsi"/>
                <w:b/>
                <w:bCs/>
                <w:sz w:val="20"/>
                <w:szCs w:val="20"/>
                <w:lang w:val="en-US"/>
              </w:rPr>
              <w:t>mount of funding/investment leveraged (USD) as a result of TA (disaggregated by public, private, national, and international sources, as well as between anticipated/confirmed funding)</w:t>
            </w:r>
          </w:p>
        </w:tc>
      </w:tr>
      <w:tr w:rsidR="00055A04" w14:paraId="239085E7" w14:textId="77777777" w:rsidTr="00055A04">
        <w:tc>
          <w:tcPr>
            <w:tcW w:w="2065" w:type="dxa"/>
          </w:tcPr>
          <w:p w14:paraId="441492C7" w14:textId="77777777" w:rsidR="00055A04" w:rsidRDefault="00055A04" w:rsidP="00A5681D">
            <w:pPr>
              <w:spacing w:after="0"/>
              <w:rPr>
                <w:rFonts w:asciiTheme="minorHAnsi" w:hAnsiTheme="minorHAnsi" w:cstheme="minorHAnsi"/>
                <w:b/>
                <w:sz w:val="20"/>
                <w:szCs w:val="20"/>
              </w:rPr>
            </w:pPr>
          </w:p>
        </w:tc>
        <w:tc>
          <w:tcPr>
            <w:tcW w:w="1440" w:type="dxa"/>
          </w:tcPr>
          <w:p w14:paraId="644FB634" w14:textId="4D910E68" w:rsidR="00055A04" w:rsidRPr="007C0AE9" w:rsidRDefault="00055A04" w:rsidP="00BE6832">
            <w:pPr>
              <w:spacing w:after="0"/>
              <w:rPr>
                <w:rFonts w:asciiTheme="minorHAnsi" w:hAnsiTheme="minorHAnsi" w:cstheme="minorHAnsi"/>
                <w:bCs/>
                <w:sz w:val="20"/>
                <w:szCs w:val="20"/>
              </w:rPr>
            </w:pPr>
            <w:r w:rsidRPr="007C0AE9">
              <w:rPr>
                <w:rFonts w:asciiTheme="minorHAnsi" w:hAnsiTheme="minorHAnsi" w:cstheme="minorHAnsi"/>
                <w:b/>
                <w:sz w:val="20"/>
                <w:szCs w:val="20"/>
              </w:rPr>
              <w:t>Quantitative value</w:t>
            </w:r>
            <w:r>
              <w:rPr>
                <w:rFonts w:asciiTheme="minorHAnsi" w:hAnsiTheme="minorHAnsi" w:cstheme="minorHAnsi"/>
                <w:b/>
                <w:sz w:val="20"/>
                <w:szCs w:val="20"/>
              </w:rPr>
              <w:t xml:space="preserve"> confirmed </w:t>
            </w:r>
            <w:r w:rsidRPr="00BE6832">
              <w:rPr>
                <w:rFonts w:asciiTheme="minorHAnsi" w:hAnsiTheme="minorHAnsi" w:cstheme="minorHAnsi"/>
                <w:bCs/>
                <w:i/>
                <w:iCs/>
                <w:sz w:val="20"/>
                <w:szCs w:val="20"/>
              </w:rPr>
              <w:t>in USD</w:t>
            </w:r>
          </w:p>
        </w:tc>
        <w:tc>
          <w:tcPr>
            <w:tcW w:w="2250" w:type="dxa"/>
          </w:tcPr>
          <w:p w14:paraId="30594FD4" w14:textId="77777777" w:rsidR="00055A04" w:rsidRDefault="00055A04" w:rsidP="00A5681D">
            <w:pPr>
              <w:spacing w:after="0"/>
              <w:rPr>
                <w:rFonts w:asciiTheme="minorHAnsi" w:hAnsiTheme="minorHAnsi" w:cstheme="minorHAnsi"/>
                <w:bCs/>
                <w:i/>
                <w:iCs/>
                <w:sz w:val="20"/>
                <w:szCs w:val="20"/>
              </w:rPr>
            </w:pPr>
            <w:r w:rsidRPr="007C0AE9">
              <w:rPr>
                <w:rFonts w:asciiTheme="minorHAnsi" w:hAnsiTheme="minorHAnsi" w:cstheme="minorHAnsi"/>
                <w:b/>
                <w:sz w:val="20"/>
                <w:szCs w:val="20"/>
              </w:rPr>
              <w:t>Quantitative value</w:t>
            </w:r>
            <w:r>
              <w:rPr>
                <w:rFonts w:asciiTheme="minorHAnsi" w:hAnsiTheme="minorHAnsi" w:cstheme="minorHAnsi"/>
                <w:b/>
                <w:sz w:val="20"/>
                <w:szCs w:val="20"/>
              </w:rPr>
              <w:t xml:space="preserve"> anticipated </w:t>
            </w:r>
            <w:r w:rsidRPr="00BE6832">
              <w:rPr>
                <w:rFonts w:asciiTheme="minorHAnsi" w:hAnsiTheme="minorHAnsi" w:cstheme="minorHAnsi"/>
                <w:bCs/>
                <w:i/>
                <w:iCs/>
                <w:sz w:val="20"/>
                <w:szCs w:val="20"/>
              </w:rPr>
              <w:t>in USD</w:t>
            </w:r>
          </w:p>
          <w:p w14:paraId="6D43D304" w14:textId="77777777" w:rsidR="002A48EB" w:rsidRDefault="002A48EB" w:rsidP="00A5681D">
            <w:pPr>
              <w:spacing w:after="0"/>
              <w:rPr>
                <w:rFonts w:asciiTheme="minorHAnsi" w:hAnsiTheme="minorHAnsi" w:cstheme="minorHAnsi"/>
                <w:bCs/>
                <w:i/>
                <w:iCs/>
                <w:sz w:val="20"/>
                <w:szCs w:val="20"/>
              </w:rPr>
            </w:pPr>
          </w:p>
          <w:p w14:paraId="0FD0C799" w14:textId="16853AFF" w:rsidR="002A48EB" w:rsidRPr="007C0AE9" w:rsidRDefault="002A48EB" w:rsidP="00A5681D">
            <w:pPr>
              <w:spacing w:after="0"/>
              <w:rPr>
                <w:rFonts w:ascii="Calibri" w:hAnsi="Calibri"/>
                <w:b/>
                <w:bCs/>
                <w:iCs/>
                <w:sz w:val="20"/>
                <w:szCs w:val="20"/>
              </w:rPr>
            </w:pPr>
            <w:r>
              <w:rPr>
                <w:rFonts w:asciiTheme="minorHAnsi" w:hAnsiTheme="minorHAnsi" w:cstheme="minorHAnsi"/>
                <w:bCs/>
                <w:i/>
                <w:iCs/>
                <w:sz w:val="20"/>
                <w:szCs w:val="20"/>
              </w:rPr>
              <w:t>N/A</w:t>
            </w:r>
          </w:p>
        </w:tc>
        <w:tc>
          <w:tcPr>
            <w:tcW w:w="2250" w:type="dxa"/>
          </w:tcPr>
          <w:p w14:paraId="420B093D" w14:textId="0C1EAC9D" w:rsidR="00055A04" w:rsidRPr="007C0AE9" w:rsidRDefault="00055A04" w:rsidP="00A5681D">
            <w:pPr>
              <w:spacing w:after="0"/>
              <w:rPr>
                <w:rFonts w:ascii="Calibri" w:hAnsi="Calibri"/>
                <w:b/>
                <w:bCs/>
                <w:iCs/>
                <w:sz w:val="20"/>
                <w:szCs w:val="20"/>
              </w:rPr>
            </w:pPr>
            <w:r w:rsidRPr="007C0AE9">
              <w:rPr>
                <w:rFonts w:ascii="Calibri" w:hAnsi="Calibri"/>
                <w:b/>
                <w:bCs/>
                <w:iCs/>
                <w:sz w:val="20"/>
                <w:szCs w:val="20"/>
              </w:rPr>
              <w:t>Qualitative description</w:t>
            </w:r>
          </w:p>
          <w:p w14:paraId="610DE7E4" w14:textId="12D13EFD" w:rsidR="00055A04" w:rsidRPr="00BE6832" w:rsidRDefault="00055A04" w:rsidP="00A5681D">
            <w:pPr>
              <w:spacing w:after="0"/>
              <w:rPr>
                <w:rFonts w:asciiTheme="minorHAnsi" w:hAnsiTheme="minorHAnsi" w:cstheme="minorHAnsi"/>
                <w:b/>
                <w:i/>
                <w:sz w:val="20"/>
                <w:szCs w:val="20"/>
              </w:rPr>
            </w:pPr>
            <w:r w:rsidRPr="00BE6832">
              <w:rPr>
                <w:rFonts w:ascii="Calibri" w:hAnsi="Calibri"/>
                <w:i/>
                <w:sz w:val="20"/>
                <w:szCs w:val="20"/>
              </w:rPr>
              <w:t xml:space="preserve">List the institutions, timelines, and description or title of the investment </w:t>
            </w:r>
          </w:p>
        </w:tc>
        <w:tc>
          <w:tcPr>
            <w:tcW w:w="1350" w:type="dxa"/>
          </w:tcPr>
          <w:p w14:paraId="4D20BD59" w14:textId="77777777" w:rsidR="00055A04" w:rsidRPr="007C0AE9" w:rsidRDefault="00055A04" w:rsidP="00A5681D">
            <w:pPr>
              <w:spacing w:after="0"/>
              <w:rPr>
                <w:rFonts w:asciiTheme="minorHAnsi" w:hAnsiTheme="minorHAnsi" w:cstheme="minorHAnsi"/>
                <w:b/>
                <w:sz w:val="20"/>
                <w:szCs w:val="20"/>
              </w:rPr>
            </w:pPr>
            <w:r w:rsidRPr="007C0AE9">
              <w:rPr>
                <w:rFonts w:asciiTheme="minorHAnsi" w:hAnsiTheme="minorHAnsi" w:cstheme="minorHAnsi"/>
                <w:b/>
                <w:sz w:val="20"/>
                <w:szCs w:val="20"/>
              </w:rPr>
              <w:t>Methods</w:t>
            </w:r>
          </w:p>
          <w:p w14:paraId="4B58AA77" w14:textId="2B4E60CC" w:rsidR="00055A04" w:rsidRPr="00BE6832" w:rsidRDefault="00055A04" w:rsidP="00A5681D">
            <w:pPr>
              <w:spacing w:after="0"/>
              <w:rPr>
                <w:rFonts w:asciiTheme="minorHAnsi" w:hAnsiTheme="minorHAnsi" w:cstheme="minorHAnsi"/>
                <w:bCs/>
                <w:i/>
                <w:iCs/>
                <w:sz w:val="20"/>
                <w:szCs w:val="20"/>
              </w:rPr>
            </w:pPr>
            <w:r w:rsidRPr="00BE6832">
              <w:rPr>
                <w:rFonts w:asciiTheme="minorHAnsi" w:hAnsiTheme="minorHAnsi" w:cstheme="minorHAnsi"/>
                <w:bCs/>
                <w:i/>
                <w:iCs/>
                <w:sz w:val="20"/>
                <w:szCs w:val="20"/>
              </w:rPr>
              <w:t xml:space="preserve">Describe methods used for quantification of funds leveraged </w:t>
            </w:r>
          </w:p>
        </w:tc>
      </w:tr>
      <w:tr w:rsidR="00055A04" w14:paraId="43016DE3" w14:textId="77777777" w:rsidTr="00055A04">
        <w:tc>
          <w:tcPr>
            <w:tcW w:w="2065" w:type="dxa"/>
          </w:tcPr>
          <w:p w14:paraId="7A6DAD41" w14:textId="3D96B405" w:rsidR="00055A04" w:rsidRPr="00347C94" w:rsidRDefault="00055A04" w:rsidP="00A5681D">
            <w:pPr>
              <w:spacing w:after="0"/>
              <w:rPr>
                <w:rFonts w:asciiTheme="minorHAnsi" w:hAnsiTheme="minorHAnsi" w:cstheme="minorHAnsi"/>
                <w:bCs/>
                <w:sz w:val="20"/>
                <w:szCs w:val="20"/>
              </w:rPr>
            </w:pPr>
            <w:r w:rsidRPr="00347C94">
              <w:rPr>
                <w:rFonts w:asciiTheme="minorHAnsi" w:hAnsiTheme="minorHAnsi" w:cstheme="minorHAnsi"/>
                <w:bCs/>
                <w:sz w:val="20"/>
                <w:szCs w:val="20"/>
              </w:rPr>
              <w:t xml:space="preserve">Total funding </w:t>
            </w:r>
          </w:p>
        </w:tc>
        <w:tc>
          <w:tcPr>
            <w:tcW w:w="1440" w:type="dxa"/>
            <w:shd w:val="clear" w:color="auto" w:fill="BDD6EE" w:themeFill="accent5" w:themeFillTint="66"/>
          </w:tcPr>
          <w:p w14:paraId="5C9C9B9C" w14:textId="48E34E67" w:rsidR="00055A04" w:rsidRPr="00BE6832" w:rsidRDefault="00055A04" w:rsidP="00A5681D">
            <w:pPr>
              <w:spacing w:after="0"/>
              <w:rPr>
                <w:rFonts w:asciiTheme="minorHAnsi" w:hAnsiTheme="minorHAnsi" w:cstheme="minorHAnsi"/>
                <w:bCs/>
                <w:i/>
                <w:iCs/>
                <w:sz w:val="20"/>
                <w:szCs w:val="20"/>
              </w:rPr>
            </w:pPr>
            <w:r>
              <w:rPr>
                <w:rFonts w:asciiTheme="minorHAnsi" w:hAnsiTheme="minorHAnsi" w:cstheme="minorHAnsi"/>
                <w:bCs/>
                <w:i/>
                <w:iCs/>
                <w:sz w:val="20"/>
                <w:szCs w:val="20"/>
              </w:rPr>
              <w:t>Total number in USD (numerals only, no rounding or abbreviations)</w:t>
            </w:r>
          </w:p>
        </w:tc>
        <w:tc>
          <w:tcPr>
            <w:tcW w:w="2250" w:type="dxa"/>
            <w:shd w:val="clear" w:color="auto" w:fill="BDD6EE" w:themeFill="accent5" w:themeFillTint="66"/>
          </w:tcPr>
          <w:p w14:paraId="4A9F1BF3" w14:textId="57C422EA" w:rsidR="00055A04" w:rsidRDefault="00055A04" w:rsidP="00A5681D">
            <w:pPr>
              <w:spacing w:after="0"/>
              <w:rPr>
                <w:rFonts w:asciiTheme="minorHAnsi" w:hAnsiTheme="minorHAnsi" w:cstheme="minorHAnsi"/>
                <w:b/>
                <w:sz w:val="20"/>
                <w:szCs w:val="20"/>
              </w:rPr>
            </w:pPr>
            <w:r>
              <w:rPr>
                <w:rFonts w:asciiTheme="minorHAnsi" w:hAnsiTheme="minorHAnsi" w:cstheme="minorHAnsi"/>
                <w:bCs/>
                <w:i/>
                <w:iCs/>
                <w:sz w:val="20"/>
                <w:szCs w:val="20"/>
              </w:rPr>
              <w:t>Total number in USD (numerals only, no rounding or abbreviations)</w:t>
            </w:r>
          </w:p>
        </w:tc>
        <w:tc>
          <w:tcPr>
            <w:tcW w:w="2250" w:type="dxa"/>
            <w:shd w:val="clear" w:color="auto" w:fill="BDD6EE" w:themeFill="accent5" w:themeFillTint="66"/>
          </w:tcPr>
          <w:p w14:paraId="7F0A9964" w14:textId="037FDF56" w:rsidR="00055A04" w:rsidRDefault="002A48EB" w:rsidP="00A5681D">
            <w:pPr>
              <w:spacing w:after="0"/>
              <w:rPr>
                <w:rFonts w:asciiTheme="minorHAnsi" w:hAnsiTheme="minorHAnsi" w:cstheme="minorHAnsi"/>
                <w:b/>
                <w:sz w:val="20"/>
                <w:szCs w:val="20"/>
              </w:rPr>
            </w:pPr>
            <w:r>
              <w:rPr>
                <w:rFonts w:asciiTheme="minorHAnsi" w:hAnsiTheme="minorHAnsi" w:cstheme="minorHAnsi"/>
                <w:b/>
                <w:sz w:val="20"/>
                <w:szCs w:val="20"/>
              </w:rPr>
              <w:t>N/A</w:t>
            </w:r>
          </w:p>
        </w:tc>
        <w:tc>
          <w:tcPr>
            <w:tcW w:w="1350" w:type="dxa"/>
            <w:shd w:val="clear" w:color="auto" w:fill="BDD6EE" w:themeFill="accent5" w:themeFillTint="66"/>
          </w:tcPr>
          <w:p w14:paraId="56ACECB3" w14:textId="650FCABA" w:rsidR="00055A04" w:rsidRDefault="002A48EB" w:rsidP="00A5681D">
            <w:pPr>
              <w:spacing w:after="0"/>
              <w:rPr>
                <w:rFonts w:asciiTheme="minorHAnsi" w:hAnsiTheme="minorHAnsi" w:cstheme="minorHAnsi"/>
                <w:b/>
                <w:sz w:val="20"/>
                <w:szCs w:val="20"/>
              </w:rPr>
            </w:pPr>
            <w:r>
              <w:rPr>
                <w:rFonts w:asciiTheme="minorHAnsi" w:hAnsiTheme="minorHAnsi" w:cstheme="minorHAnsi"/>
                <w:b/>
                <w:sz w:val="20"/>
                <w:szCs w:val="20"/>
              </w:rPr>
              <w:t>N/A</w:t>
            </w:r>
          </w:p>
        </w:tc>
      </w:tr>
      <w:tr w:rsidR="002A48EB" w14:paraId="64383A1C" w14:textId="77777777" w:rsidTr="00055A04">
        <w:tc>
          <w:tcPr>
            <w:tcW w:w="2065" w:type="dxa"/>
          </w:tcPr>
          <w:p w14:paraId="28E175A8" w14:textId="063DFEDA" w:rsidR="002A48EB" w:rsidRPr="00347C94" w:rsidRDefault="002A48EB" w:rsidP="002A48EB">
            <w:pPr>
              <w:spacing w:after="0"/>
              <w:rPr>
                <w:rFonts w:asciiTheme="minorHAnsi" w:hAnsiTheme="minorHAnsi" w:cstheme="minorHAnsi"/>
                <w:bCs/>
                <w:sz w:val="20"/>
                <w:szCs w:val="20"/>
              </w:rPr>
            </w:pPr>
            <w:r w:rsidRPr="00347C94">
              <w:rPr>
                <w:rFonts w:asciiTheme="minorHAnsi" w:hAnsiTheme="minorHAnsi" w:cstheme="minorHAnsi"/>
                <w:bCs/>
                <w:sz w:val="20"/>
                <w:szCs w:val="20"/>
              </w:rPr>
              <w:t xml:space="preserve">Anticipated amount of public funding mobilised from national/domestic sources </w:t>
            </w:r>
          </w:p>
        </w:tc>
        <w:tc>
          <w:tcPr>
            <w:tcW w:w="1440" w:type="dxa"/>
            <w:shd w:val="clear" w:color="auto" w:fill="BDD6EE" w:themeFill="accent5" w:themeFillTint="66"/>
          </w:tcPr>
          <w:p w14:paraId="6C6B7FDA" w14:textId="77777777" w:rsidR="002A48EB" w:rsidRDefault="002A48EB" w:rsidP="002A48EB">
            <w:pPr>
              <w:spacing w:after="0"/>
              <w:rPr>
                <w:rFonts w:asciiTheme="minorHAnsi" w:hAnsiTheme="minorHAnsi" w:cstheme="minorHAnsi"/>
                <w:b/>
                <w:sz w:val="20"/>
                <w:szCs w:val="20"/>
              </w:rPr>
            </w:pPr>
          </w:p>
        </w:tc>
        <w:tc>
          <w:tcPr>
            <w:tcW w:w="2250" w:type="dxa"/>
            <w:shd w:val="clear" w:color="auto" w:fill="BDD6EE" w:themeFill="accent5" w:themeFillTint="66"/>
          </w:tcPr>
          <w:p w14:paraId="7E8B5BD6" w14:textId="77777777" w:rsidR="002A48EB" w:rsidRDefault="002A48EB" w:rsidP="002A48EB">
            <w:pPr>
              <w:spacing w:after="0"/>
              <w:rPr>
                <w:rFonts w:asciiTheme="minorHAnsi" w:hAnsiTheme="minorHAnsi" w:cstheme="minorHAnsi"/>
                <w:b/>
                <w:sz w:val="20"/>
                <w:szCs w:val="20"/>
              </w:rPr>
            </w:pPr>
          </w:p>
        </w:tc>
        <w:tc>
          <w:tcPr>
            <w:tcW w:w="2250" w:type="dxa"/>
            <w:shd w:val="clear" w:color="auto" w:fill="BDD6EE" w:themeFill="accent5" w:themeFillTint="66"/>
          </w:tcPr>
          <w:p w14:paraId="7314B585" w14:textId="2BF8A8D2" w:rsidR="002A48EB" w:rsidRDefault="002A48EB" w:rsidP="002A48EB">
            <w:pPr>
              <w:spacing w:after="0"/>
              <w:rPr>
                <w:rFonts w:asciiTheme="minorHAnsi" w:hAnsiTheme="minorHAnsi" w:cstheme="minorHAnsi"/>
                <w:b/>
                <w:sz w:val="20"/>
                <w:szCs w:val="20"/>
              </w:rPr>
            </w:pPr>
            <w:r>
              <w:rPr>
                <w:rFonts w:asciiTheme="minorHAnsi" w:hAnsiTheme="minorHAnsi" w:cstheme="minorHAnsi"/>
                <w:b/>
                <w:sz w:val="20"/>
                <w:szCs w:val="20"/>
              </w:rPr>
              <w:t>N/A</w:t>
            </w:r>
          </w:p>
        </w:tc>
        <w:tc>
          <w:tcPr>
            <w:tcW w:w="1350" w:type="dxa"/>
            <w:shd w:val="clear" w:color="auto" w:fill="BDD6EE" w:themeFill="accent5" w:themeFillTint="66"/>
          </w:tcPr>
          <w:p w14:paraId="06577536" w14:textId="7D714E10" w:rsidR="002A48EB" w:rsidRDefault="002A48EB" w:rsidP="002A48EB">
            <w:pPr>
              <w:spacing w:after="0"/>
              <w:rPr>
                <w:rFonts w:asciiTheme="minorHAnsi" w:hAnsiTheme="minorHAnsi" w:cstheme="minorHAnsi"/>
                <w:b/>
                <w:sz w:val="20"/>
                <w:szCs w:val="20"/>
              </w:rPr>
            </w:pPr>
            <w:r>
              <w:rPr>
                <w:rFonts w:asciiTheme="minorHAnsi" w:hAnsiTheme="minorHAnsi" w:cstheme="minorHAnsi"/>
                <w:b/>
                <w:sz w:val="20"/>
                <w:szCs w:val="20"/>
              </w:rPr>
              <w:t>N/A</w:t>
            </w:r>
          </w:p>
        </w:tc>
      </w:tr>
      <w:tr w:rsidR="002A48EB" w14:paraId="7829D184" w14:textId="77777777" w:rsidTr="00055A04">
        <w:tc>
          <w:tcPr>
            <w:tcW w:w="2065" w:type="dxa"/>
          </w:tcPr>
          <w:p w14:paraId="5C1A256D" w14:textId="779ABC7D" w:rsidR="002A48EB" w:rsidRPr="00347C94" w:rsidRDefault="002A48EB" w:rsidP="002A48EB">
            <w:pPr>
              <w:spacing w:after="0"/>
              <w:rPr>
                <w:rFonts w:asciiTheme="minorHAnsi" w:hAnsiTheme="minorHAnsi" w:cstheme="minorHAnsi"/>
                <w:bCs/>
                <w:sz w:val="20"/>
                <w:szCs w:val="20"/>
              </w:rPr>
            </w:pPr>
            <w:r w:rsidRPr="00347C94">
              <w:rPr>
                <w:rFonts w:asciiTheme="minorHAnsi" w:hAnsiTheme="minorHAnsi" w:cstheme="minorHAnsi"/>
                <w:bCs/>
                <w:sz w:val="20"/>
                <w:szCs w:val="20"/>
              </w:rPr>
              <w:t xml:space="preserve">Anticipated amount of public funding mobilised from international/ regional sources </w:t>
            </w:r>
          </w:p>
        </w:tc>
        <w:tc>
          <w:tcPr>
            <w:tcW w:w="1440" w:type="dxa"/>
            <w:shd w:val="clear" w:color="auto" w:fill="BDD6EE" w:themeFill="accent5" w:themeFillTint="66"/>
          </w:tcPr>
          <w:p w14:paraId="721ABDF5" w14:textId="77777777" w:rsidR="002A48EB" w:rsidRDefault="002A48EB" w:rsidP="002A48EB">
            <w:pPr>
              <w:spacing w:after="0"/>
              <w:rPr>
                <w:rFonts w:asciiTheme="minorHAnsi" w:hAnsiTheme="minorHAnsi" w:cstheme="minorHAnsi"/>
                <w:b/>
                <w:sz w:val="20"/>
                <w:szCs w:val="20"/>
              </w:rPr>
            </w:pPr>
          </w:p>
        </w:tc>
        <w:tc>
          <w:tcPr>
            <w:tcW w:w="2250" w:type="dxa"/>
            <w:shd w:val="clear" w:color="auto" w:fill="BDD6EE" w:themeFill="accent5" w:themeFillTint="66"/>
          </w:tcPr>
          <w:p w14:paraId="4B00B47F" w14:textId="77777777" w:rsidR="002A48EB" w:rsidRDefault="002A48EB" w:rsidP="002A48EB">
            <w:pPr>
              <w:spacing w:after="0"/>
              <w:rPr>
                <w:rFonts w:asciiTheme="minorHAnsi" w:hAnsiTheme="minorHAnsi" w:cstheme="minorHAnsi"/>
                <w:b/>
                <w:sz w:val="20"/>
                <w:szCs w:val="20"/>
              </w:rPr>
            </w:pPr>
          </w:p>
        </w:tc>
        <w:tc>
          <w:tcPr>
            <w:tcW w:w="2250" w:type="dxa"/>
            <w:shd w:val="clear" w:color="auto" w:fill="BDD6EE" w:themeFill="accent5" w:themeFillTint="66"/>
          </w:tcPr>
          <w:p w14:paraId="06F64769" w14:textId="7ECCAA7A" w:rsidR="002A48EB" w:rsidRDefault="002A48EB" w:rsidP="002A48EB">
            <w:pPr>
              <w:spacing w:after="0"/>
              <w:rPr>
                <w:rFonts w:asciiTheme="minorHAnsi" w:hAnsiTheme="minorHAnsi" w:cstheme="minorHAnsi"/>
                <w:b/>
                <w:sz w:val="20"/>
                <w:szCs w:val="20"/>
              </w:rPr>
            </w:pPr>
            <w:r>
              <w:rPr>
                <w:rFonts w:asciiTheme="minorHAnsi" w:hAnsiTheme="minorHAnsi" w:cstheme="minorHAnsi"/>
                <w:b/>
                <w:sz w:val="20"/>
                <w:szCs w:val="20"/>
              </w:rPr>
              <w:t>N/A</w:t>
            </w:r>
          </w:p>
        </w:tc>
        <w:tc>
          <w:tcPr>
            <w:tcW w:w="1350" w:type="dxa"/>
            <w:shd w:val="clear" w:color="auto" w:fill="BDD6EE" w:themeFill="accent5" w:themeFillTint="66"/>
          </w:tcPr>
          <w:p w14:paraId="6DCD4DAD" w14:textId="0CB51577" w:rsidR="002A48EB" w:rsidRDefault="002A48EB" w:rsidP="002A48EB">
            <w:pPr>
              <w:spacing w:after="0"/>
              <w:rPr>
                <w:rFonts w:asciiTheme="minorHAnsi" w:hAnsiTheme="minorHAnsi" w:cstheme="minorHAnsi"/>
                <w:b/>
                <w:sz w:val="20"/>
                <w:szCs w:val="20"/>
              </w:rPr>
            </w:pPr>
            <w:r>
              <w:rPr>
                <w:rFonts w:asciiTheme="minorHAnsi" w:hAnsiTheme="minorHAnsi" w:cstheme="minorHAnsi"/>
                <w:b/>
                <w:sz w:val="20"/>
                <w:szCs w:val="20"/>
              </w:rPr>
              <w:t>N/A</w:t>
            </w:r>
          </w:p>
        </w:tc>
      </w:tr>
      <w:tr w:rsidR="002A48EB" w14:paraId="24A83045" w14:textId="77777777" w:rsidTr="00055A04">
        <w:tc>
          <w:tcPr>
            <w:tcW w:w="2065" w:type="dxa"/>
          </w:tcPr>
          <w:p w14:paraId="12ECC29E" w14:textId="0E2CE8E4" w:rsidR="002A48EB" w:rsidRPr="00347C94" w:rsidRDefault="002A48EB" w:rsidP="002A48EB">
            <w:pPr>
              <w:spacing w:after="0"/>
              <w:rPr>
                <w:rFonts w:asciiTheme="minorHAnsi" w:hAnsiTheme="minorHAnsi" w:cstheme="minorHAnsi"/>
                <w:bCs/>
                <w:sz w:val="20"/>
                <w:szCs w:val="20"/>
              </w:rPr>
            </w:pPr>
            <w:r w:rsidRPr="00347C94">
              <w:rPr>
                <w:rFonts w:asciiTheme="minorHAnsi" w:hAnsiTheme="minorHAnsi" w:cstheme="minorHAnsi"/>
                <w:bCs/>
                <w:sz w:val="20"/>
                <w:szCs w:val="20"/>
              </w:rPr>
              <w:t>Anticipated amount of private</w:t>
            </w:r>
            <w:r>
              <w:rPr>
                <w:rFonts w:asciiTheme="minorHAnsi" w:hAnsiTheme="minorHAnsi" w:cstheme="minorHAnsi"/>
                <w:bCs/>
                <w:sz w:val="20"/>
                <w:szCs w:val="20"/>
              </w:rPr>
              <w:t xml:space="preserve"> funding</w:t>
            </w:r>
            <w:r w:rsidRPr="00347C94">
              <w:rPr>
                <w:rFonts w:asciiTheme="minorHAnsi" w:hAnsiTheme="minorHAnsi" w:cstheme="minorHAnsi"/>
                <w:bCs/>
                <w:sz w:val="20"/>
                <w:szCs w:val="20"/>
              </w:rPr>
              <w:t xml:space="preserve"> mobilised from national</w:t>
            </w:r>
            <w:r>
              <w:rPr>
                <w:rFonts w:asciiTheme="minorHAnsi" w:hAnsiTheme="minorHAnsi" w:cstheme="minorHAnsi"/>
                <w:bCs/>
                <w:sz w:val="20"/>
                <w:szCs w:val="20"/>
              </w:rPr>
              <w:t>/domestic sources</w:t>
            </w:r>
          </w:p>
        </w:tc>
        <w:tc>
          <w:tcPr>
            <w:tcW w:w="1440" w:type="dxa"/>
            <w:shd w:val="clear" w:color="auto" w:fill="BDD6EE" w:themeFill="accent5" w:themeFillTint="66"/>
          </w:tcPr>
          <w:p w14:paraId="1FF2E358" w14:textId="77777777" w:rsidR="002A48EB" w:rsidRDefault="002A48EB" w:rsidP="002A48EB">
            <w:pPr>
              <w:spacing w:after="0"/>
              <w:rPr>
                <w:rFonts w:asciiTheme="minorHAnsi" w:hAnsiTheme="minorHAnsi" w:cstheme="minorHAnsi"/>
                <w:b/>
                <w:sz w:val="20"/>
                <w:szCs w:val="20"/>
              </w:rPr>
            </w:pPr>
          </w:p>
        </w:tc>
        <w:tc>
          <w:tcPr>
            <w:tcW w:w="2250" w:type="dxa"/>
            <w:shd w:val="clear" w:color="auto" w:fill="BDD6EE" w:themeFill="accent5" w:themeFillTint="66"/>
          </w:tcPr>
          <w:p w14:paraId="63AD0FDD" w14:textId="77777777" w:rsidR="002A48EB" w:rsidRDefault="002A48EB" w:rsidP="002A48EB">
            <w:pPr>
              <w:spacing w:after="0"/>
              <w:rPr>
                <w:rFonts w:asciiTheme="minorHAnsi" w:hAnsiTheme="minorHAnsi" w:cstheme="minorHAnsi"/>
                <w:b/>
                <w:sz w:val="20"/>
                <w:szCs w:val="20"/>
              </w:rPr>
            </w:pPr>
          </w:p>
        </w:tc>
        <w:tc>
          <w:tcPr>
            <w:tcW w:w="2250" w:type="dxa"/>
            <w:shd w:val="clear" w:color="auto" w:fill="BDD6EE" w:themeFill="accent5" w:themeFillTint="66"/>
          </w:tcPr>
          <w:p w14:paraId="4408666F" w14:textId="1A05358C" w:rsidR="002A48EB" w:rsidRDefault="002A48EB" w:rsidP="002A48EB">
            <w:pPr>
              <w:spacing w:after="0"/>
              <w:rPr>
                <w:rFonts w:asciiTheme="minorHAnsi" w:hAnsiTheme="minorHAnsi" w:cstheme="minorHAnsi"/>
                <w:b/>
                <w:sz w:val="20"/>
                <w:szCs w:val="20"/>
              </w:rPr>
            </w:pPr>
            <w:r>
              <w:rPr>
                <w:rFonts w:asciiTheme="minorHAnsi" w:hAnsiTheme="minorHAnsi" w:cstheme="minorHAnsi"/>
                <w:b/>
                <w:sz w:val="20"/>
                <w:szCs w:val="20"/>
              </w:rPr>
              <w:t>N/A</w:t>
            </w:r>
          </w:p>
        </w:tc>
        <w:tc>
          <w:tcPr>
            <w:tcW w:w="1350" w:type="dxa"/>
            <w:shd w:val="clear" w:color="auto" w:fill="BDD6EE" w:themeFill="accent5" w:themeFillTint="66"/>
          </w:tcPr>
          <w:p w14:paraId="0C39E8E4" w14:textId="54E401FE" w:rsidR="002A48EB" w:rsidRDefault="002A48EB" w:rsidP="002A48EB">
            <w:pPr>
              <w:spacing w:after="0"/>
              <w:rPr>
                <w:rFonts w:asciiTheme="minorHAnsi" w:hAnsiTheme="minorHAnsi" w:cstheme="minorHAnsi"/>
                <w:b/>
                <w:sz w:val="20"/>
                <w:szCs w:val="20"/>
              </w:rPr>
            </w:pPr>
            <w:r>
              <w:rPr>
                <w:rFonts w:asciiTheme="minorHAnsi" w:hAnsiTheme="minorHAnsi" w:cstheme="minorHAnsi"/>
                <w:b/>
                <w:sz w:val="20"/>
                <w:szCs w:val="20"/>
              </w:rPr>
              <w:t>N/A</w:t>
            </w:r>
          </w:p>
        </w:tc>
      </w:tr>
      <w:tr w:rsidR="002A48EB" w14:paraId="66C51C83" w14:textId="77777777" w:rsidTr="00055A04">
        <w:tc>
          <w:tcPr>
            <w:tcW w:w="2065" w:type="dxa"/>
          </w:tcPr>
          <w:p w14:paraId="3993C5D2" w14:textId="6619137D" w:rsidR="002A48EB" w:rsidRPr="00347C94" w:rsidRDefault="002A48EB" w:rsidP="002A48EB">
            <w:pPr>
              <w:spacing w:after="0"/>
              <w:rPr>
                <w:rFonts w:asciiTheme="minorHAnsi" w:hAnsiTheme="minorHAnsi" w:cstheme="minorHAnsi"/>
                <w:bCs/>
                <w:sz w:val="20"/>
                <w:szCs w:val="20"/>
              </w:rPr>
            </w:pPr>
            <w:r w:rsidRPr="00347C94">
              <w:rPr>
                <w:rFonts w:asciiTheme="minorHAnsi" w:hAnsiTheme="minorHAnsi" w:cstheme="minorHAnsi"/>
                <w:bCs/>
                <w:sz w:val="20"/>
                <w:szCs w:val="20"/>
              </w:rPr>
              <w:t xml:space="preserve">Anticipated amount of private </w:t>
            </w:r>
            <w:r>
              <w:rPr>
                <w:rFonts w:asciiTheme="minorHAnsi" w:hAnsiTheme="minorHAnsi" w:cstheme="minorHAnsi"/>
                <w:bCs/>
                <w:sz w:val="20"/>
                <w:szCs w:val="20"/>
              </w:rPr>
              <w:t xml:space="preserve">funds </w:t>
            </w:r>
            <w:r w:rsidRPr="00347C94">
              <w:rPr>
                <w:rFonts w:asciiTheme="minorHAnsi" w:hAnsiTheme="minorHAnsi" w:cstheme="minorHAnsi"/>
                <w:bCs/>
                <w:sz w:val="20"/>
                <w:szCs w:val="20"/>
              </w:rPr>
              <w:t>mobilised from international</w:t>
            </w:r>
            <w:r>
              <w:rPr>
                <w:rFonts w:asciiTheme="minorHAnsi" w:hAnsiTheme="minorHAnsi" w:cstheme="minorHAnsi"/>
                <w:bCs/>
                <w:sz w:val="20"/>
                <w:szCs w:val="20"/>
              </w:rPr>
              <w:t>/</w:t>
            </w:r>
            <w:r w:rsidRPr="00347C94">
              <w:rPr>
                <w:rFonts w:asciiTheme="minorHAnsi" w:hAnsiTheme="minorHAnsi" w:cstheme="minorHAnsi"/>
                <w:bCs/>
                <w:sz w:val="20"/>
                <w:szCs w:val="20"/>
              </w:rPr>
              <w:t xml:space="preserve">regional sources </w:t>
            </w:r>
          </w:p>
        </w:tc>
        <w:tc>
          <w:tcPr>
            <w:tcW w:w="1440" w:type="dxa"/>
            <w:shd w:val="clear" w:color="auto" w:fill="BDD6EE" w:themeFill="accent5" w:themeFillTint="66"/>
          </w:tcPr>
          <w:p w14:paraId="7518E7FF" w14:textId="77777777" w:rsidR="002A48EB" w:rsidRDefault="002A48EB" w:rsidP="002A48EB">
            <w:pPr>
              <w:spacing w:after="0"/>
              <w:rPr>
                <w:rFonts w:asciiTheme="minorHAnsi" w:hAnsiTheme="minorHAnsi" w:cstheme="minorHAnsi"/>
                <w:b/>
                <w:sz w:val="20"/>
                <w:szCs w:val="20"/>
              </w:rPr>
            </w:pPr>
          </w:p>
        </w:tc>
        <w:tc>
          <w:tcPr>
            <w:tcW w:w="2250" w:type="dxa"/>
            <w:shd w:val="clear" w:color="auto" w:fill="BDD6EE" w:themeFill="accent5" w:themeFillTint="66"/>
          </w:tcPr>
          <w:p w14:paraId="08D59647" w14:textId="77777777" w:rsidR="002A48EB" w:rsidRDefault="002A48EB" w:rsidP="002A48EB">
            <w:pPr>
              <w:spacing w:after="0"/>
              <w:rPr>
                <w:rFonts w:asciiTheme="minorHAnsi" w:hAnsiTheme="minorHAnsi" w:cstheme="minorHAnsi"/>
                <w:b/>
                <w:sz w:val="20"/>
                <w:szCs w:val="20"/>
              </w:rPr>
            </w:pPr>
          </w:p>
        </w:tc>
        <w:tc>
          <w:tcPr>
            <w:tcW w:w="2250" w:type="dxa"/>
            <w:shd w:val="clear" w:color="auto" w:fill="BDD6EE" w:themeFill="accent5" w:themeFillTint="66"/>
          </w:tcPr>
          <w:p w14:paraId="57891241" w14:textId="4A2D47B6" w:rsidR="002A48EB" w:rsidRDefault="002A48EB" w:rsidP="002A48EB">
            <w:pPr>
              <w:spacing w:after="0"/>
              <w:rPr>
                <w:rFonts w:asciiTheme="minorHAnsi" w:hAnsiTheme="minorHAnsi" w:cstheme="minorHAnsi"/>
                <w:b/>
                <w:sz w:val="20"/>
                <w:szCs w:val="20"/>
              </w:rPr>
            </w:pPr>
            <w:r>
              <w:rPr>
                <w:rFonts w:asciiTheme="minorHAnsi" w:hAnsiTheme="minorHAnsi" w:cstheme="minorHAnsi"/>
                <w:b/>
                <w:sz w:val="20"/>
                <w:szCs w:val="20"/>
              </w:rPr>
              <w:t>N/A</w:t>
            </w:r>
          </w:p>
        </w:tc>
        <w:tc>
          <w:tcPr>
            <w:tcW w:w="1350" w:type="dxa"/>
            <w:shd w:val="clear" w:color="auto" w:fill="BDD6EE" w:themeFill="accent5" w:themeFillTint="66"/>
          </w:tcPr>
          <w:p w14:paraId="27B1B04C" w14:textId="4624F42C" w:rsidR="002A48EB" w:rsidRDefault="002A48EB" w:rsidP="002A48EB">
            <w:pPr>
              <w:spacing w:after="0"/>
              <w:rPr>
                <w:rFonts w:asciiTheme="minorHAnsi" w:hAnsiTheme="minorHAnsi" w:cstheme="minorHAnsi"/>
                <w:b/>
                <w:sz w:val="20"/>
                <w:szCs w:val="20"/>
              </w:rPr>
            </w:pPr>
            <w:r>
              <w:rPr>
                <w:rFonts w:asciiTheme="minorHAnsi" w:hAnsiTheme="minorHAnsi" w:cstheme="minorHAnsi"/>
                <w:b/>
                <w:sz w:val="20"/>
                <w:szCs w:val="20"/>
              </w:rPr>
              <w:t>N/A</w:t>
            </w:r>
          </w:p>
        </w:tc>
      </w:tr>
    </w:tbl>
    <w:p w14:paraId="11222B84" w14:textId="645BE6D1" w:rsidR="00181F07" w:rsidRPr="00B50DCA" w:rsidRDefault="00181F07" w:rsidP="002510B6">
      <w:pPr>
        <w:spacing w:after="0"/>
        <w:rPr>
          <w:rFonts w:asciiTheme="minorHAnsi" w:hAnsiTheme="minorHAnsi" w:cstheme="minorHAnsi"/>
          <w:bCs/>
          <w:sz w:val="20"/>
          <w:szCs w:val="20"/>
        </w:rPr>
      </w:pPr>
    </w:p>
    <w:p w14:paraId="21A9ACD2" w14:textId="77777777" w:rsidR="005A2768" w:rsidRDefault="005A2768" w:rsidP="008F289A">
      <w:pPr>
        <w:rPr>
          <w:rFonts w:ascii="Calibri" w:hAnsi="Calibri"/>
          <w:b/>
          <w:sz w:val="22"/>
          <w:szCs w:val="22"/>
          <w:u w:val="single"/>
        </w:rPr>
        <w:sectPr w:rsidR="005A2768" w:rsidSect="00A4023E">
          <w:headerReference w:type="even" r:id="rId16"/>
          <w:headerReference w:type="default" r:id="rId17"/>
          <w:footerReference w:type="even" r:id="rId18"/>
          <w:footerReference w:type="default" r:id="rId19"/>
          <w:pgSz w:w="11900" w:h="16840"/>
          <w:pgMar w:top="1843" w:right="1800" w:bottom="1440" w:left="1800" w:header="708" w:footer="495" w:gutter="0"/>
          <w:cols w:space="708"/>
          <w:docGrid w:linePitch="326"/>
        </w:sectPr>
      </w:pPr>
    </w:p>
    <w:p w14:paraId="6A953C4E" w14:textId="43FEAF28" w:rsidR="005A2768" w:rsidRPr="00A019A0" w:rsidRDefault="005A2768" w:rsidP="00703EEC">
      <w:pPr>
        <w:rPr>
          <w:rFonts w:ascii="Calibri" w:hAnsi="Calibri"/>
          <w:b/>
          <w:sz w:val="22"/>
          <w:szCs w:val="22"/>
          <w:u w:val="single"/>
        </w:rPr>
      </w:pPr>
      <w:r>
        <w:rPr>
          <w:rFonts w:ascii="Calibri" w:hAnsi="Calibri"/>
          <w:b/>
          <w:sz w:val="22"/>
          <w:szCs w:val="22"/>
          <w:u w:val="single"/>
        </w:rPr>
        <w:lastRenderedPageBreak/>
        <w:t xml:space="preserve">Appendice : </w:t>
      </w:r>
      <w:r w:rsidRPr="00A019A0">
        <w:rPr>
          <w:b/>
          <w:bCs/>
        </w:rPr>
        <w:t>Logical Framework (Logframe) – Community Solar Energy Platform (Sahelia Solar)</w:t>
      </w:r>
    </w:p>
    <w:p w14:paraId="7A37732B" w14:textId="77777777" w:rsidR="005A2768" w:rsidRPr="00A019A0" w:rsidRDefault="005A2768" w:rsidP="005A2768">
      <w:pPr>
        <w:spacing w:after="160" w:line="259" w:lineRule="auto"/>
        <w:rPr>
          <w:b/>
          <w:bCs/>
        </w:rPr>
      </w:pPr>
      <w:r w:rsidRPr="00A019A0">
        <w:rPr>
          <w:b/>
          <w:bCs/>
        </w:rPr>
        <w:t>IMPACT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05"/>
        <w:gridCol w:w="4605"/>
        <w:gridCol w:w="2018"/>
        <w:gridCol w:w="2529"/>
      </w:tblGrid>
      <w:tr w:rsidR="00703EEC" w:rsidRPr="00A019A0" w14:paraId="1B593DAA" w14:textId="77777777" w:rsidTr="00F367B9">
        <w:trPr>
          <w:tblHeader/>
          <w:tblCellSpacing w:w="15" w:type="dxa"/>
        </w:trPr>
        <w:tc>
          <w:tcPr>
            <w:tcW w:w="0" w:type="auto"/>
            <w:vAlign w:val="center"/>
            <w:hideMark/>
          </w:tcPr>
          <w:p w14:paraId="3C4A3BF9" w14:textId="77777777" w:rsidR="005A2768" w:rsidRPr="00A019A0" w:rsidRDefault="005A2768" w:rsidP="009E4859">
            <w:pPr>
              <w:spacing w:after="0"/>
              <w:rPr>
                <w:b/>
                <w:bCs/>
              </w:rPr>
            </w:pPr>
            <w:r w:rsidRPr="00A019A0">
              <w:rPr>
                <w:b/>
                <w:bCs/>
              </w:rPr>
              <w:t>Intervention Logic</w:t>
            </w:r>
          </w:p>
        </w:tc>
        <w:tc>
          <w:tcPr>
            <w:tcW w:w="0" w:type="auto"/>
            <w:vAlign w:val="center"/>
            <w:hideMark/>
          </w:tcPr>
          <w:p w14:paraId="06EB82F9" w14:textId="77777777" w:rsidR="005A2768" w:rsidRPr="00A019A0" w:rsidRDefault="005A2768" w:rsidP="009E4859">
            <w:pPr>
              <w:spacing w:after="0"/>
              <w:rPr>
                <w:b/>
                <w:bCs/>
              </w:rPr>
            </w:pPr>
            <w:r w:rsidRPr="00A019A0">
              <w:rPr>
                <w:b/>
                <w:bCs/>
              </w:rPr>
              <w:t>Indicators (SMART)</w:t>
            </w:r>
          </w:p>
        </w:tc>
        <w:tc>
          <w:tcPr>
            <w:tcW w:w="0" w:type="auto"/>
            <w:vAlign w:val="center"/>
            <w:hideMark/>
          </w:tcPr>
          <w:p w14:paraId="140C30D3" w14:textId="77777777" w:rsidR="005A2768" w:rsidRPr="00A019A0" w:rsidRDefault="005A2768" w:rsidP="009E4859">
            <w:pPr>
              <w:spacing w:after="0"/>
              <w:rPr>
                <w:b/>
                <w:bCs/>
              </w:rPr>
            </w:pPr>
            <w:r w:rsidRPr="00A019A0">
              <w:rPr>
                <w:b/>
                <w:bCs/>
              </w:rPr>
              <w:t>Means of Verification</w:t>
            </w:r>
          </w:p>
        </w:tc>
        <w:tc>
          <w:tcPr>
            <w:tcW w:w="0" w:type="auto"/>
            <w:vAlign w:val="center"/>
            <w:hideMark/>
          </w:tcPr>
          <w:p w14:paraId="32B9C221" w14:textId="77777777" w:rsidR="005A2768" w:rsidRPr="00A019A0" w:rsidRDefault="005A2768" w:rsidP="009E4859">
            <w:pPr>
              <w:spacing w:after="0"/>
              <w:rPr>
                <w:b/>
                <w:bCs/>
              </w:rPr>
            </w:pPr>
            <w:r w:rsidRPr="00A019A0">
              <w:rPr>
                <w:b/>
                <w:bCs/>
              </w:rPr>
              <w:t>Assumptions / Risks</w:t>
            </w:r>
          </w:p>
        </w:tc>
      </w:tr>
      <w:tr w:rsidR="00703EEC" w:rsidRPr="00A019A0" w14:paraId="34D6D8F9" w14:textId="77777777" w:rsidTr="00F367B9">
        <w:trPr>
          <w:tblCellSpacing w:w="15" w:type="dxa"/>
        </w:trPr>
        <w:tc>
          <w:tcPr>
            <w:tcW w:w="0" w:type="auto"/>
            <w:vAlign w:val="center"/>
            <w:hideMark/>
          </w:tcPr>
          <w:p w14:paraId="499F55C9" w14:textId="77777777" w:rsidR="005A2768" w:rsidRPr="00A019A0" w:rsidRDefault="005A2768" w:rsidP="009E4859">
            <w:pPr>
              <w:spacing w:after="0"/>
            </w:pPr>
            <w:r w:rsidRPr="00A019A0">
              <w:t>Enhanced climate resilience and low-carbon development of rural agro-industrial value chains in Burkina Faso</w:t>
            </w:r>
          </w:p>
        </w:tc>
        <w:tc>
          <w:tcPr>
            <w:tcW w:w="0" w:type="auto"/>
            <w:vAlign w:val="center"/>
            <w:hideMark/>
          </w:tcPr>
          <w:p w14:paraId="00AACE40" w14:textId="65B4421D" w:rsidR="005A2768" w:rsidRPr="00A019A0" w:rsidRDefault="005A2768" w:rsidP="009E4859">
            <w:pPr>
              <w:spacing w:after="0"/>
            </w:pPr>
            <w:r w:rsidRPr="00A019A0">
              <w:rPr>
                <w:b/>
                <w:bCs/>
              </w:rPr>
              <w:t>tCO₂e avoided per year</w:t>
            </w:r>
            <w:r w:rsidRPr="00A019A0">
              <w:t xml:space="preserve"> (solar replacing diesel, </w:t>
            </w:r>
            <w:r w:rsidRPr="00A019A0">
              <w:rPr>
                <w:lang w:val="en-US"/>
              </w:rPr>
              <w:t>(</w:t>
            </w:r>
            <w:r w:rsidRPr="00A019A0">
              <w:rPr>
                <w:b/>
                <w:bCs/>
              </w:rPr>
              <w:t xml:space="preserve">49.637952 </w:t>
            </w:r>
            <w:r w:rsidRPr="00A019A0">
              <w:rPr>
                <w:b/>
                <w:bCs/>
                <w:lang w:val="en-US"/>
              </w:rPr>
              <w:t xml:space="preserve"> </w:t>
            </w:r>
            <w:r w:rsidRPr="00A019A0">
              <w:t>based on 39.774 kW load operated 6h/day, 5 days/week)</w:t>
            </w:r>
            <w:r w:rsidRPr="00A019A0">
              <w:br/>
            </w:r>
            <w:r w:rsidRPr="00A019A0">
              <w:rPr>
                <w:lang w:val="en-US"/>
              </w:rPr>
              <w:t>R</w:t>
            </w:r>
            <w:r w:rsidRPr="00A019A0">
              <w:t>eduction in fossil-fuel energy use in targeted value chains</w:t>
            </w:r>
            <w:r w:rsidRPr="00A019A0">
              <w:br/>
            </w:r>
            <w:r w:rsidR="00703EEC">
              <w:t>I</w:t>
            </w:r>
            <w:r w:rsidRPr="00A019A0">
              <w:t>ncrease in income stability of beneficiary cooperatives at pilot sites (Bakou, Koussaogho, Bazoulé)</w:t>
            </w:r>
          </w:p>
        </w:tc>
        <w:tc>
          <w:tcPr>
            <w:tcW w:w="0" w:type="auto"/>
            <w:vAlign w:val="center"/>
            <w:hideMark/>
          </w:tcPr>
          <w:p w14:paraId="594B17E2" w14:textId="77777777" w:rsidR="00703EEC" w:rsidRDefault="005A2768" w:rsidP="009E4859">
            <w:pPr>
              <w:spacing w:after="0"/>
            </w:pPr>
            <w:r w:rsidRPr="00A019A0">
              <w:t>Project reports</w:t>
            </w:r>
            <w:r w:rsidRPr="00A019A0">
              <w:br/>
              <w:t>Energy and emissions calculations</w:t>
            </w:r>
          </w:p>
          <w:p w14:paraId="33B712A4" w14:textId="46558138" w:rsidR="005A2768" w:rsidRPr="00A019A0" w:rsidRDefault="005A2768" w:rsidP="009E4859">
            <w:pPr>
              <w:spacing w:after="0"/>
            </w:pPr>
            <w:r w:rsidRPr="00A019A0">
              <w:t>Cooperative financial records</w:t>
            </w:r>
          </w:p>
        </w:tc>
        <w:tc>
          <w:tcPr>
            <w:tcW w:w="0" w:type="auto"/>
            <w:vAlign w:val="center"/>
            <w:hideMark/>
          </w:tcPr>
          <w:p w14:paraId="1152E98F" w14:textId="20D6E734" w:rsidR="005A2768" w:rsidRPr="00A019A0" w:rsidRDefault="005A2768" w:rsidP="009E4859">
            <w:pPr>
              <w:spacing w:after="0"/>
            </w:pPr>
            <w:r w:rsidRPr="00A019A0">
              <w:t>Stable policy environment for renewables</w:t>
            </w:r>
            <w:r w:rsidRPr="00A019A0">
              <w:br/>
              <w:t>Continued demand for agro-processing services</w:t>
            </w:r>
          </w:p>
        </w:tc>
      </w:tr>
    </w:tbl>
    <w:p w14:paraId="2C5B3166" w14:textId="77777777" w:rsidR="005A2768" w:rsidRPr="00A019A0" w:rsidRDefault="005A2768" w:rsidP="009E4859">
      <w:pPr>
        <w:spacing w:after="0"/>
        <w:rPr>
          <w:b/>
          <w:bCs/>
        </w:rPr>
      </w:pPr>
      <w:r w:rsidRPr="00A019A0">
        <w:rPr>
          <w:b/>
          <w:bCs/>
        </w:rPr>
        <w:t>OUTCOME (Project Objective)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020"/>
        <w:gridCol w:w="4015"/>
        <w:gridCol w:w="2253"/>
        <w:gridCol w:w="2269"/>
      </w:tblGrid>
      <w:tr w:rsidR="009E4859" w:rsidRPr="00A019A0" w14:paraId="2B14FAC3" w14:textId="77777777" w:rsidTr="00F367B9">
        <w:trPr>
          <w:tblHeader/>
          <w:tblCellSpacing w:w="15" w:type="dxa"/>
        </w:trPr>
        <w:tc>
          <w:tcPr>
            <w:tcW w:w="0" w:type="auto"/>
            <w:vAlign w:val="center"/>
            <w:hideMark/>
          </w:tcPr>
          <w:p w14:paraId="4182CDEA" w14:textId="77777777" w:rsidR="005A2768" w:rsidRPr="00A019A0" w:rsidRDefault="005A2768" w:rsidP="009E4859">
            <w:pPr>
              <w:spacing w:after="0"/>
              <w:rPr>
                <w:b/>
                <w:bCs/>
              </w:rPr>
            </w:pPr>
            <w:r w:rsidRPr="00A019A0">
              <w:rPr>
                <w:b/>
                <w:bCs/>
              </w:rPr>
              <w:t>Intervention Logic</w:t>
            </w:r>
          </w:p>
        </w:tc>
        <w:tc>
          <w:tcPr>
            <w:tcW w:w="0" w:type="auto"/>
            <w:vAlign w:val="center"/>
            <w:hideMark/>
          </w:tcPr>
          <w:p w14:paraId="52226083" w14:textId="77777777" w:rsidR="005A2768" w:rsidRPr="00A019A0" w:rsidRDefault="005A2768" w:rsidP="009E4859">
            <w:pPr>
              <w:spacing w:after="0"/>
              <w:rPr>
                <w:b/>
                <w:bCs/>
              </w:rPr>
            </w:pPr>
            <w:r w:rsidRPr="00A019A0">
              <w:rPr>
                <w:b/>
                <w:bCs/>
              </w:rPr>
              <w:t>Indicators (SMART)</w:t>
            </w:r>
          </w:p>
        </w:tc>
        <w:tc>
          <w:tcPr>
            <w:tcW w:w="0" w:type="auto"/>
            <w:vAlign w:val="center"/>
            <w:hideMark/>
          </w:tcPr>
          <w:p w14:paraId="0BDD634D" w14:textId="77777777" w:rsidR="005A2768" w:rsidRPr="00A019A0" w:rsidRDefault="005A2768" w:rsidP="009E4859">
            <w:pPr>
              <w:spacing w:after="0"/>
              <w:rPr>
                <w:b/>
                <w:bCs/>
              </w:rPr>
            </w:pPr>
            <w:r w:rsidRPr="00A019A0">
              <w:rPr>
                <w:b/>
                <w:bCs/>
              </w:rPr>
              <w:t>Means of Verification</w:t>
            </w:r>
          </w:p>
        </w:tc>
        <w:tc>
          <w:tcPr>
            <w:tcW w:w="0" w:type="auto"/>
            <w:vAlign w:val="center"/>
            <w:hideMark/>
          </w:tcPr>
          <w:p w14:paraId="47372F0E" w14:textId="77777777" w:rsidR="005A2768" w:rsidRPr="00A019A0" w:rsidRDefault="005A2768" w:rsidP="009E4859">
            <w:pPr>
              <w:spacing w:after="0"/>
              <w:rPr>
                <w:b/>
                <w:bCs/>
              </w:rPr>
            </w:pPr>
            <w:r w:rsidRPr="00A019A0">
              <w:rPr>
                <w:b/>
                <w:bCs/>
              </w:rPr>
              <w:t>Assumptions / Risks</w:t>
            </w:r>
          </w:p>
        </w:tc>
      </w:tr>
      <w:tr w:rsidR="009E4859" w:rsidRPr="00A019A0" w14:paraId="40BD8C5B" w14:textId="77777777" w:rsidTr="00F367B9">
        <w:trPr>
          <w:tblCellSpacing w:w="15" w:type="dxa"/>
        </w:trPr>
        <w:tc>
          <w:tcPr>
            <w:tcW w:w="0" w:type="auto"/>
            <w:vAlign w:val="center"/>
            <w:hideMark/>
          </w:tcPr>
          <w:p w14:paraId="5EE4DA0A" w14:textId="77777777" w:rsidR="005A2768" w:rsidRPr="00A019A0" w:rsidRDefault="005A2768" w:rsidP="009E4859">
            <w:pPr>
              <w:spacing w:after="0"/>
            </w:pPr>
            <w:r w:rsidRPr="00A019A0">
              <w:t>Rural agro-industrial cooperatives and SMEs sustainably access affordable solar energy and clean mobility through an optimized Pay-As-You-Use model</w:t>
            </w:r>
          </w:p>
        </w:tc>
        <w:tc>
          <w:tcPr>
            <w:tcW w:w="0" w:type="auto"/>
            <w:vAlign w:val="center"/>
            <w:hideMark/>
          </w:tcPr>
          <w:p w14:paraId="0C8D8B40" w14:textId="18CD525B" w:rsidR="005A2768" w:rsidRPr="00A019A0" w:rsidRDefault="005A2768" w:rsidP="009E4859">
            <w:pPr>
              <w:spacing w:after="0"/>
            </w:pPr>
            <w:r w:rsidRPr="00A019A0">
              <w:rPr>
                <w:b/>
                <w:bCs/>
              </w:rPr>
              <w:t>102 direct beneficiaries</w:t>
            </w:r>
            <w:r w:rsidRPr="00A019A0">
              <w:t xml:space="preserve"> engaged across the three pilot sites (Bakou, Koussaogho, Bazoulé)</w:t>
            </w:r>
            <w:r w:rsidRPr="00A019A0">
              <w:br/>
              <w:t xml:space="preserve">≥ </w:t>
            </w:r>
            <w:r w:rsidRPr="00A019A0">
              <w:rPr>
                <w:lang w:val="en-US"/>
              </w:rPr>
              <w:t>3</w:t>
            </w:r>
            <w:r w:rsidRPr="00A019A0">
              <w:t>cooperatives/SMEs using solar energy for productive uses</w:t>
            </w:r>
            <w:r w:rsidRPr="00A019A0">
              <w:br/>
              <w:t xml:space="preserve">≥ </w:t>
            </w:r>
            <w:r w:rsidRPr="00A019A0">
              <w:rPr>
                <w:lang w:val="en-US"/>
              </w:rPr>
              <w:t>50</w:t>
            </w:r>
            <w:r w:rsidRPr="00A019A0">
              <w:t>% reduction in energy costs compared to diesel baseline</w:t>
            </w:r>
            <w:r w:rsidRPr="00A019A0">
              <w:br/>
            </w:r>
            <w:r w:rsidRPr="00A019A0">
              <w:rPr>
                <w:b/>
                <w:bCs/>
              </w:rPr>
              <w:t>6 electric 3-wheelers operational</w:t>
            </w:r>
          </w:p>
        </w:tc>
        <w:tc>
          <w:tcPr>
            <w:tcW w:w="0" w:type="auto"/>
            <w:vAlign w:val="center"/>
            <w:hideMark/>
          </w:tcPr>
          <w:p w14:paraId="2D23D305" w14:textId="1D468AA1" w:rsidR="005A2768" w:rsidRPr="00A019A0" w:rsidRDefault="005A2768" w:rsidP="009E4859">
            <w:pPr>
              <w:spacing w:after="0"/>
            </w:pPr>
            <w:r w:rsidRPr="00A019A0">
              <w:t>Monitoring &amp; evaluation reports</w:t>
            </w:r>
            <w:r w:rsidRPr="00A019A0">
              <w:br/>
              <w:t>Beneficiary lists and training attendance sheets</w:t>
            </w:r>
            <w:r w:rsidRPr="00A019A0">
              <w:br/>
              <w:t>Usage and payment data from PAYU system</w:t>
            </w:r>
            <w:r w:rsidRPr="00A019A0">
              <w:br/>
              <w:t>Field verification</w:t>
            </w:r>
          </w:p>
        </w:tc>
        <w:tc>
          <w:tcPr>
            <w:tcW w:w="0" w:type="auto"/>
            <w:vAlign w:val="center"/>
            <w:hideMark/>
          </w:tcPr>
          <w:p w14:paraId="52632634" w14:textId="755B138B" w:rsidR="005A2768" w:rsidRPr="00A019A0" w:rsidRDefault="005A2768" w:rsidP="009E4859">
            <w:pPr>
              <w:spacing w:after="0"/>
            </w:pPr>
            <w:r w:rsidRPr="00A019A0">
              <w:t>Users accept PAYU model</w:t>
            </w:r>
            <w:r w:rsidRPr="00A019A0">
              <w:br/>
              <w:t>Adequate technical performance of systems</w:t>
            </w:r>
          </w:p>
        </w:tc>
      </w:tr>
    </w:tbl>
    <w:p w14:paraId="42BE5560" w14:textId="77777777" w:rsidR="005A2768" w:rsidRPr="009E4859" w:rsidRDefault="005A2768" w:rsidP="009E4859">
      <w:pPr>
        <w:spacing w:after="0"/>
      </w:pPr>
    </w:p>
    <w:p w14:paraId="1ADE274F" w14:textId="77777777" w:rsidR="005A2768" w:rsidRPr="00A019A0" w:rsidRDefault="005A2768" w:rsidP="005A2768">
      <w:pPr>
        <w:spacing w:after="160" w:line="259" w:lineRule="auto"/>
        <w:rPr>
          <w:lang w:val="en-US"/>
        </w:rPr>
      </w:pPr>
    </w:p>
    <w:p w14:paraId="5796B699" w14:textId="77777777" w:rsidR="005A2768" w:rsidRPr="00A019A0" w:rsidRDefault="005A2768" w:rsidP="005A2768">
      <w:pPr>
        <w:spacing w:after="160" w:line="259" w:lineRule="auto"/>
        <w:rPr>
          <w:b/>
          <w:bCs/>
        </w:rPr>
      </w:pPr>
      <w:r w:rsidRPr="00A019A0">
        <w:rPr>
          <w:b/>
          <w:bCs/>
        </w:rPr>
        <w:lastRenderedPageBreak/>
        <w:t>Outputs and Activities</w:t>
      </w:r>
    </w:p>
    <w:p w14:paraId="4BE7EE90" w14:textId="77777777" w:rsidR="005A2768" w:rsidRPr="00A019A0" w:rsidRDefault="005A2768" w:rsidP="005A2768">
      <w:pPr>
        <w:spacing w:after="160" w:line="259" w:lineRule="auto"/>
        <w:rPr>
          <w:b/>
          <w:bCs/>
        </w:rPr>
      </w:pPr>
      <w:r w:rsidRPr="00A019A0">
        <w:rPr>
          <w:b/>
          <w:bCs/>
        </w:rPr>
        <w:t>Outputs</w:t>
      </w:r>
    </w:p>
    <w:tbl>
      <w:tblPr>
        <w:tblStyle w:val="TableGrid"/>
        <w:tblW w:w="0" w:type="auto"/>
        <w:tblLook w:val="04A0" w:firstRow="1" w:lastRow="0" w:firstColumn="1" w:lastColumn="0" w:noHBand="0" w:noVBand="1"/>
      </w:tblPr>
      <w:tblGrid>
        <w:gridCol w:w="2634"/>
        <w:gridCol w:w="5019"/>
        <w:gridCol w:w="2330"/>
        <w:gridCol w:w="3564"/>
      </w:tblGrid>
      <w:tr w:rsidR="009F1C3B" w:rsidRPr="00A019A0" w14:paraId="4BB04C51" w14:textId="77777777" w:rsidTr="00F367B9">
        <w:tc>
          <w:tcPr>
            <w:tcW w:w="0" w:type="auto"/>
            <w:hideMark/>
          </w:tcPr>
          <w:p w14:paraId="1BB7E222" w14:textId="77777777" w:rsidR="005A2768" w:rsidRPr="00A019A0" w:rsidRDefault="005A2768" w:rsidP="00F367B9">
            <w:pPr>
              <w:spacing w:after="160" w:line="259" w:lineRule="auto"/>
            </w:pPr>
            <w:r w:rsidRPr="00A019A0">
              <w:t>Outputs</w:t>
            </w:r>
          </w:p>
        </w:tc>
        <w:tc>
          <w:tcPr>
            <w:tcW w:w="0" w:type="auto"/>
            <w:hideMark/>
          </w:tcPr>
          <w:p w14:paraId="786AE154" w14:textId="77777777" w:rsidR="005A2768" w:rsidRPr="00A019A0" w:rsidRDefault="005A2768" w:rsidP="00F367B9">
            <w:pPr>
              <w:spacing w:after="160" w:line="259" w:lineRule="auto"/>
            </w:pPr>
            <w:r w:rsidRPr="00A019A0">
              <w:t>Output Indicators</w:t>
            </w:r>
          </w:p>
        </w:tc>
        <w:tc>
          <w:tcPr>
            <w:tcW w:w="0" w:type="auto"/>
            <w:hideMark/>
          </w:tcPr>
          <w:p w14:paraId="37534F73" w14:textId="77777777" w:rsidR="005A2768" w:rsidRPr="00A019A0" w:rsidRDefault="005A2768" w:rsidP="00F367B9">
            <w:pPr>
              <w:spacing w:after="160" w:line="259" w:lineRule="auto"/>
            </w:pPr>
            <w:r w:rsidRPr="00A019A0">
              <w:t>Means of Verification</w:t>
            </w:r>
          </w:p>
        </w:tc>
        <w:tc>
          <w:tcPr>
            <w:tcW w:w="0" w:type="auto"/>
            <w:hideMark/>
          </w:tcPr>
          <w:p w14:paraId="121BB30A" w14:textId="77777777" w:rsidR="005A2768" w:rsidRPr="00A019A0" w:rsidRDefault="005A2768" w:rsidP="00F367B9">
            <w:pPr>
              <w:spacing w:after="160" w:line="259" w:lineRule="auto"/>
            </w:pPr>
            <w:r w:rsidRPr="00A019A0">
              <w:t>Key Assumptions</w:t>
            </w:r>
          </w:p>
        </w:tc>
      </w:tr>
      <w:tr w:rsidR="009F1C3B" w:rsidRPr="00A019A0" w14:paraId="2E4AB310" w14:textId="77777777" w:rsidTr="00F367B9">
        <w:tc>
          <w:tcPr>
            <w:tcW w:w="0" w:type="auto"/>
            <w:hideMark/>
          </w:tcPr>
          <w:p w14:paraId="456C966B" w14:textId="77777777" w:rsidR="005A2768" w:rsidRPr="00A019A0" w:rsidRDefault="005A2768" w:rsidP="00F367B9">
            <w:pPr>
              <w:spacing w:after="160" w:line="259" w:lineRule="auto"/>
            </w:pPr>
            <w:r w:rsidRPr="00A019A0">
              <w:t>Output 1 – Enabling framework and governance established</w:t>
            </w:r>
          </w:p>
        </w:tc>
        <w:tc>
          <w:tcPr>
            <w:tcW w:w="0" w:type="auto"/>
            <w:hideMark/>
          </w:tcPr>
          <w:p w14:paraId="2C1880E4" w14:textId="77777777" w:rsidR="003E77C6" w:rsidRDefault="005A2768" w:rsidP="003E77C6">
            <w:pPr>
              <w:pStyle w:val="ListParagraph"/>
              <w:numPr>
                <w:ilvl w:val="0"/>
                <w:numId w:val="33"/>
              </w:numPr>
              <w:spacing w:after="160" w:line="259" w:lineRule="auto"/>
            </w:pPr>
            <w:r w:rsidRPr="00A019A0">
              <w:t>Baseline, gender, and M&amp;E framework validated</w:t>
            </w:r>
          </w:p>
          <w:p w14:paraId="71D35C49" w14:textId="53A2EADA" w:rsidR="005A2768" w:rsidRPr="00A019A0" w:rsidRDefault="005A2768" w:rsidP="003E77C6">
            <w:pPr>
              <w:pStyle w:val="ListParagraph"/>
              <w:numPr>
                <w:ilvl w:val="0"/>
                <w:numId w:val="33"/>
              </w:numPr>
              <w:spacing w:after="160" w:line="259" w:lineRule="auto"/>
            </w:pPr>
            <w:r w:rsidRPr="00A019A0">
              <w:t>Steering committee operational</w:t>
            </w:r>
          </w:p>
        </w:tc>
        <w:tc>
          <w:tcPr>
            <w:tcW w:w="0" w:type="auto"/>
            <w:hideMark/>
          </w:tcPr>
          <w:p w14:paraId="54885F6B" w14:textId="77777777" w:rsidR="005A2768" w:rsidRPr="00A019A0" w:rsidRDefault="005A2768" w:rsidP="00F367B9">
            <w:pPr>
              <w:spacing w:after="160" w:line="259" w:lineRule="auto"/>
            </w:pPr>
            <w:r w:rsidRPr="00A019A0">
              <w:t>• Approved baseline &amp; M&amp;E documents</w:t>
            </w:r>
            <w:r w:rsidRPr="00A019A0">
              <w:br/>
              <w:t>• Steering committee minutes</w:t>
            </w:r>
          </w:p>
        </w:tc>
        <w:tc>
          <w:tcPr>
            <w:tcW w:w="0" w:type="auto"/>
            <w:hideMark/>
          </w:tcPr>
          <w:p w14:paraId="0EC1724D" w14:textId="77777777" w:rsidR="005A2768" w:rsidRPr="00A019A0" w:rsidRDefault="005A2768" w:rsidP="00F367B9">
            <w:pPr>
              <w:spacing w:after="160" w:line="259" w:lineRule="auto"/>
            </w:pPr>
            <w:r w:rsidRPr="00A019A0">
              <w:t>• Stakeholders actively engaged</w:t>
            </w:r>
          </w:p>
        </w:tc>
      </w:tr>
      <w:tr w:rsidR="009F1C3B" w:rsidRPr="00A019A0" w14:paraId="67F86956" w14:textId="77777777" w:rsidTr="00F367B9">
        <w:tc>
          <w:tcPr>
            <w:tcW w:w="0" w:type="auto"/>
            <w:hideMark/>
          </w:tcPr>
          <w:p w14:paraId="02C44468" w14:textId="77777777" w:rsidR="005A2768" w:rsidRPr="00A019A0" w:rsidRDefault="005A2768" w:rsidP="00F367B9">
            <w:pPr>
              <w:spacing w:after="160" w:line="259" w:lineRule="auto"/>
            </w:pPr>
            <w:r w:rsidRPr="00A019A0">
              <w:t>Output 2 – Pay-As-You-Use model optimized for agro-processing</w:t>
            </w:r>
          </w:p>
        </w:tc>
        <w:tc>
          <w:tcPr>
            <w:tcW w:w="0" w:type="auto"/>
            <w:hideMark/>
          </w:tcPr>
          <w:p w14:paraId="3044DF65" w14:textId="1CCA2FCA" w:rsidR="005A2768" w:rsidRDefault="005A2768" w:rsidP="003E77C6">
            <w:pPr>
              <w:pStyle w:val="ListParagraph"/>
              <w:numPr>
                <w:ilvl w:val="0"/>
                <w:numId w:val="34"/>
              </w:numPr>
              <w:spacing w:after="160" w:line="259" w:lineRule="auto"/>
            </w:pPr>
            <w:r w:rsidRPr="00A019A0">
              <w:t>Diagnostic and benchmarking completed</w:t>
            </w:r>
            <w:r w:rsidRPr="00A019A0">
              <w:br/>
              <w:t>New PAYU model validated and adopted</w:t>
            </w:r>
          </w:p>
          <w:p w14:paraId="4EF6FB75" w14:textId="66EB8F6E" w:rsidR="003E77C6" w:rsidRDefault="003E77C6" w:rsidP="003E77C6">
            <w:pPr>
              <w:pStyle w:val="ListParagraph"/>
              <w:numPr>
                <w:ilvl w:val="0"/>
                <w:numId w:val="34"/>
              </w:numPr>
              <w:spacing w:after="160" w:line="259" w:lineRule="auto"/>
            </w:pPr>
            <w:r>
              <w:t>100 smart meters installed</w:t>
            </w:r>
          </w:p>
          <w:p w14:paraId="3A5E821B" w14:textId="77777777" w:rsidR="003E77C6" w:rsidRDefault="003E77C6" w:rsidP="00F367B9">
            <w:pPr>
              <w:spacing w:after="160" w:line="259" w:lineRule="auto"/>
            </w:pPr>
          </w:p>
          <w:p w14:paraId="3E810A38" w14:textId="77777777" w:rsidR="003E77C6" w:rsidRPr="00A019A0" w:rsidRDefault="003E77C6" w:rsidP="00F367B9">
            <w:pPr>
              <w:spacing w:after="160" w:line="259" w:lineRule="auto"/>
            </w:pPr>
          </w:p>
        </w:tc>
        <w:tc>
          <w:tcPr>
            <w:tcW w:w="0" w:type="auto"/>
            <w:hideMark/>
          </w:tcPr>
          <w:p w14:paraId="7771E846" w14:textId="77777777" w:rsidR="005A2768" w:rsidRPr="00A019A0" w:rsidRDefault="005A2768" w:rsidP="00F367B9">
            <w:pPr>
              <w:spacing w:after="160" w:line="259" w:lineRule="auto"/>
            </w:pPr>
            <w:r w:rsidRPr="00A019A0">
              <w:t>• Diagnostic &amp; benchmarking reports</w:t>
            </w:r>
            <w:r w:rsidRPr="00A019A0">
              <w:br/>
              <w:t>• Business model documentation</w:t>
            </w:r>
          </w:p>
        </w:tc>
        <w:tc>
          <w:tcPr>
            <w:tcW w:w="0" w:type="auto"/>
            <w:hideMark/>
          </w:tcPr>
          <w:p w14:paraId="67E8C5C8" w14:textId="77777777" w:rsidR="005A2768" w:rsidRPr="00A019A0" w:rsidRDefault="005A2768" w:rsidP="00F367B9">
            <w:pPr>
              <w:spacing w:after="160" w:line="259" w:lineRule="auto"/>
            </w:pPr>
            <w:r w:rsidRPr="00A019A0">
              <w:t>• Effective collaboration with a telecommunications provider and end users</w:t>
            </w:r>
          </w:p>
        </w:tc>
      </w:tr>
      <w:tr w:rsidR="009F1C3B" w:rsidRPr="00A019A0" w14:paraId="75DBB847" w14:textId="77777777" w:rsidTr="00F367B9">
        <w:tc>
          <w:tcPr>
            <w:tcW w:w="0" w:type="auto"/>
            <w:hideMark/>
          </w:tcPr>
          <w:p w14:paraId="3FEE06B9" w14:textId="77777777" w:rsidR="005A2768" w:rsidRPr="00A019A0" w:rsidRDefault="005A2768" w:rsidP="00F367B9">
            <w:pPr>
              <w:spacing w:after="160" w:line="259" w:lineRule="auto"/>
            </w:pPr>
            <w:r w:rsidRPr="00A019A0">
              <w:t>Output 3 – Solar-powered agro-processing systems piloted</w:t>
            </w:r>
          </w:p>
        </w:tc>
        <w:tc>
          <w:tcPr>
            <w:tcW w:w="0" w:type="auto"/>
            <w:hideMark/>
          </w:tcPr>
          <w:p w14:paraId="2984B210" w14:textId="487D7785" w:rsidR="005A2768" w:rsidRPr="00A019A0" w:rsidRDefault="005A2768" w:rsidP="00F367B9">
            <w:pPr>
              <w:spacing w:after="160" w:line="259" w:lineRule="auto"/>
            </w:pPr>
            <w:r w:rsidRPr="00A019A0">
              <w:t>• Solar-powered agro-processing platforms implemented at Bakou, Koussaogho, and Bazoulé</w:t>
            </w:r>
            <w:r w:rsidRPr="00A019A0">
              <w:br/>
              <w:t>• Equipment integrated</w:t>
            </w:r>
            <w:r w:rsidR="009F1C3B">
              <w:t xml:space="preserve"> ( in total)</w:t>
            </w:r>
            <w:r w:rsidRPr="00A019A0">
              <w:t>: 6 grinders (4,200 W each), 6 thermo blowers (2,000 W each), 3 electric sealing machines (650 W each)</w:t>
            </w:r>
            <w:r w:rsidRPr="00A019A0">
              <w:br/>
              <w:t>• Total installed load: 39.774 kW</w:t>
            </w:r>
          </w:p>
        </w:tc>
        <w:tc>
          <w:tcPr>
            <w:tcW w:w="0" w:type="auto"/>
            <w:hideMark/>
          </w:tcPr>
          <w:p w14:paraId="62AFD4E5" w14:textId="77777777" w:rsidR="005A2768" w:rsidRPr="00A019A0" w:rsidRDefault="005A2768" w:rsidP="00F367B9">
            <w:pPr>
              <w:spacing w:after="160" w:line="259" w:lineRule="auto"/>
            </w:pPr>
            <w:r w:rsidRPr="00A019A0">
              <w:t>• Installation reports</w:t>
            </w:r>
            <w:r w:rsidRPr="00A019A0">
              <w:br/>
              <w:t>• Technical monitoring data</w:t>
            </w:r>
            <w:r w:rsidRPr="00A019A0">
              <w:br/>
              <w:t>• Procurement and asset records</w:t>
            </w:r>
          </w:p>
        </w:tc>
        <w:tc>
          <w:tcPr>
            <w:tcW w:w="0" w:type="auto"/>
            <w:hideMark/>
          </w:tcPr>
          <w:p w14:paraId="0E87412B" w14:textId="77777777" w:rsidR="005A2768" w:rsidRPr="00A019A0" w:rsidRDefault="005A2768" w:rsidP="00F367B9">
            <w:pPr>
              <w:spacing w:after="160" w:line="259" w:lineRule="auto"/>
            </w:pPr>
            <w:r w:rsidRPr="00A019A0">
              <w:t>• Adequate solar resource and maintenance</w:t>
            </w:r>
          </w:p>
        </w:tc>
      </w:tr>
      <w:tr w:rsidR="009F1C3B" w:rsidRPr="00A019A0" w14:paraId="1954D55A" w14:textId="77777777" w:rsidTr="00F367B9">
        <w:tc>
          <w:tcPr>
            <w:tcW w:w="0" w:type="auto"/>
            <w:hideMark/>
          </w:tcPr>
          <w:p w14:paraId="09397BB3" w14:textId="77777777" w:rsidR="005A2768" w:rsidRPr="00A019A0" w:rsidRDefault="005A2768" w:rsidP="00F367B9">
            <w:pPr>
              <w:spacing w:after="160" w:line="259" w:lineRule="auto"/>
            </w:pPr>
            <w:r w:rsidRPr="00A019A0">
              <w:lastRenderedPageBreak/>
              <w:t>Output 4 – Clean mobility solutions integrated</w:t>
            </w:r>
          </w:p>
        </w:tc>
        <w:tc>
          <w:tcPr>
            <w:tcW w:w="0" w:type="auto"/>
            <w:hideMark/>
          </w:tcPr>
          <w:p w14:paraId="7D4B37E6" w14:textId="77777777" w:rsidR="005A2768" w:rsidRPr="00A019A0" w:rsidRDefault="005A2768" w:rsidP="00F367B9">
            <w:pPr>
              <w:spacing w:after="160" w:line="259" w:lineRule="auto"/>
            </w:pPr>
            <w:r w:rsidRPr="00A019A0">
              <w:t>• 6 electric 3-wheelers deployed/integrated for agro-logistics</w:t>
            </w:r>
            <w:r w:rsidRPr="00A019A0">
              <w:br/>
              <w:t>• Reduction in diesel use for local logistics</w:t>
            </w:r>
          </w:p>
        </w:tc>
        <w:tc>
          <w:tcPr>
            <w:tcW w:w="0" w:type="auto"/>
            <w:hideMark/>
          </w:tcPr>
          <w:p w14:paraId="49AC6365" w14:textId="77777777" w:rsidR="005A2768" w:rsidRPr="00A019A0" w:rsidRDefault="005A2768" w:rsidP="00F367B9">
            <w:pPr>
              <w:spacing w:after="160" w:line="259" w:lineRule="auto"/>
            </w:pPr>
            <w:r w:rsidRPr="00A019A0">
              <w:t>• Asset registers</w:t>
            </w:r>
            <w:r w:rsidRPr="00A019A0">
              <w:br/>
              <w:t>• Usage logs</w:t>
            </w:r>
          </w:p>
        </w:tc>
        <w:tc>
          <w:tcPr>
            <w:tcW w:w="0" w:type="auto"/>
            <w:hideMark/>
          </w:tcPr>
          <w:p w14:paraId="756E08CF" w14:textId="77777777" w:rsidR="005A2768" w:rsidRPr="00A019A0" w:rsidRDefault="005A2768" w:rsidP="00F367B9">
            <w:pPr>
              <w:spacing w:after="160" w:line="259" w:lineRule="auto"/>
            </w:pPr>
            <w:r w:rsidRPr="00A019A0">
              <w:t>• Availability of spare parts and solar stations for charging</w:t>
            </w:r>
          </w:p>
        </w:tc>
      </w:tr>
      <w:tr w:rsidR="009F1C3B" w:rsidRPr="00A019A0" w14:paraId="775D2B21" w14:textId="77777777" w:rsidTr="00F367B9">
        <w:tc>
          <w:tcPr>
            <w:tcW w:w="0" w:type="auto"/>
            <w:hideMark/>
          </w:tcPr>
          <w:p w14:paraId="6689A3C0" w14:textId="77777777" w:rsidR="005A2768" w:rsidRPr="00A019A0" w:rsidRDefault="005A2768" w:rsidP="00F367B9">
            <w:pPr>
              <w:spacing w:after="160" w:line="259" w:lineRule="auto"/>
            </w:pPr>
            <w:r w:rsidRPr="00A019A0">
              <w:t>Output 5 – Monitoring, learning, and scale-up roadmap delivered</w:t>
            </w:r>
          </w:p>
        </w:tc>
        <w:tc>
          <w:tcPr>
            <w:tcW w:w="0" w:type="auto"/>
            <w:hideMark/>
          </w:tcPr>
          <w:p w14:paraId="495BF695" w14:textId="77777777" w:rsidR="005A2768" w:rsidRPr="00A019A0" w:rsidRDefault="005A2768" w:rsidP="00F367B9">
            <w:pPr>
              <w:spacing w:after="160" w:line="259" w:lineRule="auto"/>
            </w:pPr>
            <w:r w:rsidRPr="00A019A0">
              <w:t>• Monitoring reports produced</w:t>
            </w:r>
            <w:r w:rsidRPr="00A019A0">
              <w:br/>
              <w:t>• Scale-up roadmap endorsed</w:t>
            </w:r>
          </w:p>
        </w:tc>
        <w:tc>
          <w:tcPr>
            <w:tcW w:w="0" w:type="auto"/>
            <w:hideMark/>
          </w:tcPr>
          <w:p w14:paraId="680F994E" w14:textId="77777777" w:rsidR="005A2768" w:rsidRPr="00A019A0" w:rsidRDefault="005A2768" w:rsidP="00F367B9">
            <w:pPr>
              <w:spacing w:after="160" w:line="259" w:lineRule="auto"/>
            </w:pPr>
            <w:r w:rsidRPr="00A019A0">
              <w:t>• M&amp;E reports</w:t>
            </w:r>
            <w:r w:rsidRPr="00A019A0">
              <w:br/>
              <w:t>• Roadmap and workshop reports</w:t>
            </w:r>
          </w:p>
        </w:tc>
        <w:tc>
          <w:tcPr>
            <w:tcW w:w="0" w:type="auto"/>
            <w:hideMark/>
          </w:tcPr>
          <w:p w14:paraId="397923BF" w14:textId="77777777" w:rsidR="005A2768" w:rsidRPr="00A019A0" w:rsidRDefault="005A2768" w:rsidP="00F367B9">
            <w:pPr>
              <w:spacing w:after="160" w:line="259" w:lineRule="auto"/>
            </w:pPr>
            <w:r w:rsidRPr="00A019A0">
              <w:t>• Interest from donors and investors</w:t>
            </w:r>
          </w:p>
        </w:tc>
      </w:tr>
    </w:tbl>
    <w:p w14:paraId="4C4C7B89" w14:textId="77777777" w:rsidR="005A2768" w:rsidRPr="005A2768" w:rsidRDefault="005A2768" w:rsidP="005A2768">
      <w:pPr>
        <w:rPr>
          <w:lang w:val="en-US"/>
        </w:rPr>
      </w:pPr>
    </w:p>
    <w:p w14:paraId="3FE3A2BD" w14:textId="77777777" w:rsidR="005A2768" w:rsidRPr="00A019A0" w:rsidRDefault="005A2768" w:rsidP="005A2768">
      <w:pPr>
        <w:spacing w:after="160" w:line="259" w:lineRule="auto"/>
        <w:rPr>
          <w:b/>
          <w:bCs/>
        </w:rPr>
      </w:pPr>
      <w:r w:rsidRPr="00A019A0">
        <w:rPr>
          <w:b/>
          <w:bCs/>
        </w:rPr>
        <w:t>Activities (Summary)</w:t>
      </w:r>
    </w:p>
    <w:tbl>
      <w:tblPr>
        <w:tblStyle w:val="TableGrid"/>
        <w:tblW w:w="0" w:type="auto"/>
        <w:tblLook w:val="04A0" w:firstRow="1" w:lastRow="0" w:firstColumn="1" w:lastColumn="0" w:noHBand="0" w:noVBand="1"/>
      </w:tblPr>
      <w:tblGrid>
        <w:gridCol w:w="1092"/>
        <w:gridCol w:w="12455"/>
      </w:tblGrid>
      <w:tr w:rsidR="005A2768" w:rsidRPr="00A019A0" w14:paraId="6E199F34" w14:textId="77777777" w:rsidTr="00F367B9">
        <w:tc>
          <w:tcPr>
            <w:tcW w:w="0" w:type="auto"/>
            <w:hideMark/>
          </w:tcPr>
          <w:p w14:paraId="1AE70D78" w14:textId="77777777" w:rsidR="005A2768" w:rsidRPr="00A019A0" w:rsidRDefault="005A2768" w:rsidP="00F367B9">
            <w:pPr>
              <w:spacing w:after="160" w:line="259" w:lineRule="auto"/>
              <w:rPr>
                <w:b/>
                <w:bCs/>
              </w:rPr>
            </w:pPr>
            <w:r w:rsidRPr="00A019A0">
              <w:rPr>
                <w:b/>
                <w:bCs/>
              </w:rPr>
              <w:t>Output</w:t>
            </w:r>
          </w:p>
        </w:tc>
        <w:tc>
          <w:tcPr>
            <w:tcW w:w="0" w:type="auto"/>
            <w:hideMark/>
          </w:tcPr>
          <w:p w14:paraId="2CFC8225" w14:textId="77777777" w:rsidR="005A2768" w:rsidRPr="00A019A0" w:rsidRDefault="005A2768" w:rsidP="00F367B9">
            <w:pPr>
              <w:spacing w:after="160" w:line="259" w:lineRule="auto"/>
              <w:rPr>
                <w:b/>
                <w:bCs/>
              </w:rPr>
            </w:pPr>
            <w:r w:rsidRPr="00A019A0">
              <w:rPr>
                <w:b/>
                <w:bCs/>
              </w:rPr>
              <w:t>Key Activities</w:t>
            </w:r>
          </w:p>
        </w:tc>
      </w:tr>
      <w:tr w:rsidR="005A2768" w:rsidRPr="00A019A0" w14:paraId="262C27AD" w14:textId="77777777" w:rsidTr="00F367B9">
        <w:tc>
          <w:tcPr>
            <w:tcW w:w="0" w:type="auto"/>
            <w:hideMark/>
          </w:tcPr>
          <w:p w14:paraId="67FD7EF5" w14:textId="77777777" w:rsidR="005A2768" w:rsidRPr="00A019A0" w:rsidRDefault="005A2768" w:rsidP="00F367B9">
            <w:pPr>
              <w:spacing w:after="160" w:line="259" w:lineRule="auto"/>
              <w:jc w:val="center"/>
            </w:pPr>
            <w:r w:rsidRPr="00A019A0">
              <w:t>Output 1</w:t>
            </w:r>
          </w:p>
        </w:tc>
        <w:tc>
          <w:tcPr>
            <w:tcW w:w="0" w:type="auto"/>
            <w:hideMark/>
          </w:tcPr>
          <w:p w14:paraId="02FC5A98" w14:textId="77777777" w:rsidR="005A2768" w:rsidRPr="00A019A0" w:rsidRDefault="005A2768" w:rsidP="00F367B9">
            <w:pPr>
              <w:spacing w:after="160" w:line="259" w:lineRule="auto"/>
            </w:pPr>
            <w:r w:rsidRPr="00A019A0">
              <w:t>Baseline &amp; gender analysis; stakeholder mapping; governance setup; inception workshop</w:t>
            </w:r>
          </w:p>
        </w:tc>
      </w:tr>
      <w:tr w:rsidR="005A2768" w:rsidRPr="00A019A0" w14:paraId="6D24A5C9" w14:textId="77777777" w:rsidTr="00F367B9">
        <w:tc>
          <w:tcPr>
            <w:tcW w:w="0" w:type="auto"/>
            <w:hideMark/>
          </w:tcPr>
          <w:p w14:paraId="06FAE302" w14:textId="77777777" w:rsidR="005A2768" w:rsidRPr="00A019A0" w:rsidRDefault="005A2768" w:rsidP="00F367B9">
            <w:pPr>
              <w:spacing w:after="160" w:line="259" w:lineRule="auto"/>
              <w:jc w:val="center"/>
            </w:pPr>
            <w:r w:rsidRPr="00A019A0">
              <w:t>Output 2</w:t>
            </w:r>
          </w:p>
        </w:tc>
        <w:tc>
          <w:tcPr>
            <w:tcW w:w="0" w:type="auto"/>
            <w:hideMark/>
          </w:tcPr>
          <w:p w14:paraId="61E36EF5" w14:textId="77777777" w:rsidR="005A2768" w:rsidRPr="00A019A0" w:rsidRDefault="005A2768" w:rsidP="00F367B9">
            <w:pPr>
              <w:spacing w:after="160" w:line="259" w:lineRule="auto"/>
            </w:pPr>
            <w:r w:rsidRPr="00A019A0">
              <w:t>Assessment of existing PAYG/PAYU models; benchmarking; co-design of adapted business model</w:t>
            </w:r>
          </w:p>
        </w:tc>
      </w:tr>
      <w:tr w:rsidR="005A2768" w:rsidRPr="00A019A0" w14:paraId="1764E16F" w14:textId="77777777" w:rsidTr="00F367B9">
        <w:tc>
          <w:tcPr>
            <w:tcW w:w="0" w:type="auto"/>
            <w:hideMark/>
          </w:tcPr>
          <w:p w14:paraId="31F908BB" w14:textId="77777777" w:rsidR="005A2768" w:rsidRPr="00A019A0" w:rsidRDefault="005A2768" w:rsidP="00F367B9">
            <w:pPr>
              <w:spacing w:after="160" w:line="259" w:lineRule="auto"/>
              <w:jc w:val="center"/>
            </w:pPr>
            <w:r w:rsidRPr="00A019A0">
              <w:t>Output 3</w:t>
            </w:r>
          </w:p>
        </w:tc>
        <w:tc>
          <w:tcPr>
            <w:tcW w:w="0" w:type="auto"/>
            <w:hideMark/>
          </w:tcPr>
          <w:p w14:paraId="39D0B963" w14:textId="77777777" w:rsidR="005A2768" w:rsidRPr="00A019A0" w:rsidRDefault="005A2768" w:rsidP="00F367B9">
            <w:pPr>
              <w:spacing w:after="160" w:line="259" w:lineRule="auto"/>
            </w:pPr>
            <w:r w:rsidRPr="00A019A0">
              <w:t>System design and load assessment (39.774 kW); limited procurement; installation; training of users and technicians at Bakou, Koussaogho, Bazoulé</w:t>
            </w:r>
          </w:p>
        </w:tc>
      </w:tr>
      <w:tr w:rsidR="005A2768" w:rsidRPr="00A019A0" w14:paraId="47468A80" w14:textId="77777777" w:rsidTr="00F367B9">
        <w:tc>
          <w:tcPr>
            <w:tcW w:w="0" w:type="auto"/>
            <w:hideMark/>
          </w:tcPr>
          <w:p w14:paraId="14292A55" w14:textId="77777777" w:rsidR="005A2768" w:rsidRPr="00A019A0" w:rsidRDefault="005A2768" w:rsidP="00F367B9">
            <w:pPr>
              <w:spacing w:after="160" w:line="259" w:lineRule="auto"/>
              <w:jc w:val="center"/>
            </w:pPr>
            <w:r w:rsidRPr="00A019A0">
              <w:t>Output 4</w:t>
            </w:r>
          </w:p>
        </w:tc>
        <w:tc>
          <w:tcPr>
            <w:tcW w:w="0" w:type="auto"/>
            <w:hideMark/>
          </w:tcPr>
          <w:p w14:paraId="0A49AB8A" w14:textId="77777777" w:rsidR="005A2768" w:rsidRPr="00A019A0" w:rsidRDefault="005A2768" w:rsidP="00F367B9">
            <w:pPr>
              <w:spacing w:after="160" w:line="259" w:lineRule="auto"/>
            </w:pPr>
            <w:r w:rsidRPr="00A019A0">
              <w:t>Deployment of electric 3-wheelers; solar/off-grid charging integration; O&amp;M training</w:t>
            </w:r>
          </w:p>
        </w:tc>
      </w:tr>
      <w:tr w:rsidR="005A2768" w:rsidRPr="00A019A0" w14:paraId="52F4F97C" w14:textId="77777777" w:rsidTr="00F367B9">
        <w:tc>
          <w:tcPr>
            <w:tcW w:w="0" w:type="auto"/>
            <w:hideMark/>
          </w:tcPr>
          <w:p w14:paraId="783C2145" w14:textId="77777777" w:rsidR="005A2768" w:rsidRPr="00A019A0" w:rsidRDefault="005A2768" w:rsidP="00F367B9">
            <w:pPr>
              <w:spacing w:after="160" w:line="259" w:lineRule="auto"/>
              <w:jc w:val="center"/>
            </w:pPr>
            <w:r w:rsidRPr="00A019A0">
              <w:t>Output 5</w:t>
            </w:r>
          </w:p>
        </w:tc>
        <w:tc>
          <w:tcPr>
            <w:tcW w:w="0" w:type="auto"/>
            <w:hideMark/>
          </w:tcPr>
          <w:p w14:paraId="35D54CED" w14:textId="77777777" w:rsidR="005A2768" w:rsidRPr="00A019A0" w:rsidRDefault="005A2768" w:rsidP="00F367B9">
            <w:pPr>
              <w:spacing w:after="160" w:line="259" w:lineRule="auto"/>
            </w:pPr>
            <w:r w:rsidRPr="00A019A0">
              <w:t>Continuous monitoring; lessons learned; scale-up roadmap; closure &amp; dissemination workshop</w:t>
            </w:r>
          </w:p>
        </w:tc>
      </w:tr>
    </w:tbl>
    <w:p w14:paraId="1B13FEA3" w14:textId="77777777" w:rsidR="005A2768" w:rsidRDefault="005A2768" w:rsidP="005A2768"/>
    <w:p w14:paraId="68A1C905" w14:textId="77777777" w:rsidR="005A2768" w:rsidRDefault="005A2768" w:rsidP="008F289A">
      <w:pPr>
        <w:rPr>
          <w:rFonts w:ascii="Calibri" w:hAnsi="Calibri"/>
          <w:bCs/>
          <w:sz w:val="22"/>
          <w:szCs w:val="22"/>
        </w:rPr>
        <w:sectPr w:rsidR="005A2768" w:rsidSect="005A2768">
          <w:pgSz w:w="16840" w:h="11900" w:orient="landscape"/>
          <w:pgMar w:top="1800" w:right="1843" w:bottom="1800" w:left="1440" w:header="708" w:footer="495" w:gutter="0"/>
          <w:cols w:space="708"/>
          <w:docGrid w:linePitch="326"/>
        </w:sectPr>
      </w:pPr>
    </w:p>
    <w:p w14:paraId="146A7B29" w14:textId="77777777" w:rsidR="005A2768" w:rsidRPr="005A2768" w:rsidRDefault="005A2768" w:rsidP="008F289A">
      <w:pPr>
        <w:rPr>
          <w:rFonts w:ascii="Calibri" w:hAnsi="Calibri"/>
          <w:bCs/>
          <w:sz w:val="22"/>
          <w:szCs w:val="22"/>
        </w:rPr>
      </w:pPr>
    </w:p>
    <w:p w14:paraId="05C12C0E" w14:textId="7357AFA0" w:rsidR="00716D76" w:rsidRPr="006976BF" w:rsidRDefault="00DF4D59" w:rsidP="008F289A">
      <w:pPr>
        <w:rPr>
          <w:rFonts w:ascii="Calibri" w:hAnsi="Calibri"/>
          <w:b/>
          <w:sz w:val="22"/>
          <w:szCs w:val="22"/>
        </w:rPr>
      </w:pPr>
      <w:r w:rsidRPr="006976BF">
        <w:rPr>
          <w:rFonts w:ascii="Calibri" w:hAnsi="Calibri"/>
          <w:b/>
          <w:sz w:val="22"/>
          <w:szCs w:val="22"/>
          <w:u w:val="single"/>
        </w:rPr>
        <w:t>Annex 2 (for internal use – to be filled in by the CTCN)</w:t>
      </w:r>
    </w:p>
    <w:p w14:paraId="5EC3CD0E" w14:textId="77777777" w:rsidR="00C64C26" w:rsidRPr="006976BF" w:rsidRDefault="00C64C26" w:rsidP="00C64C26">
      <w:pPr>
        <w:spacing w:after="0"/>
        <w:rPr>
          <w:rFonts w:ascii="Calibri" w:hAnsi="Calibri"/>
          <w:b/>
          <w:sz w:val="22"/>
          <w:szCs w:val="22"/>
        </w:rPr>
      </w:pPr>
      <w:r w:rsidRPr="006976BF">
        <w:rPr>
          <w:rFonts w:ascii="Calibri" w:hAnsi="Calibri"/>
          <w:b/>
          <w:sz w:val="22"/>
          <w:szCs w:val="22"/>
        </w:rPr>
        <w:t>CTCN evaluation</w:t>
      </w:r>
    </w:p>
    <w:p w14:paraId="189E863A" w14:textId="77777777" w:rsidR="00C64C26" w:rsidRPr="006976BF" w:rsidRDefault="00C64C26" w:rsidP="00C64C26">
      <w:pPr>
        <w:spacing w:after="0"/>
        <w:rPr>
          <w:rFonts w:ascii="Calibri" w:hAnsi="Calibri"/>
          <w:sz w:val="22"/>
          <w:szCs w:val="22"/>
        </w:rPr>
      </w:pPr>
      <w:r w:rsidRPr="006976BF">
        <w:rPr>
          <w:rFonts w:ascii="Calibri" w:hAnsi="Calibri"/>
          <w:sz w:val="22"/>
          <w:szCs w:val="22"/>
        </w:rPr>
        <w:t xml:space="preserve">This section will be completed by the relevant CTCN Technology Manager. </w:t>
      </w:r>
    </w:p>
    <w:p w14:paraId="14902761" w14:textId="77777777" w:rsidR="00C64C26" w:rsidRPr="006976BF" w:rsidRDefault="00C64C26" w:rsidP="00C64C26">
      <w:pPr>
        <w:spacing w:after="0"/>
        <w:rPr>
          <w:rFonts w:ascii="Calibri" w:hAnsi="Calibri"/>
          <w:i/>
          <w:sz w:val="22"/>
          <w:szCs w:val="22"/>
        </w:rPr>
      </w:pPr>
    </w:p>
    <w:p w14:paraId="79437293" w14:textId="77777777" w:rsidR="00C64C26" w:rsidRPr="006976BF" w:rsidRDefault="00C64C26" w:rsidP="00DC63CB">
      <w:pPr>
        <w:pStyle w:val="NoSpacing"/>
        <w:numPr>
          <w:ilvl w:val="0"/>
          <w:numId w:val="2"/>
        </w:numPr>
        <w:rPr>
          <w:rFonts w:ascii="Calibri" w:hAnsi="Calibri"/>
        </w:rPr>
      </w:pPr>
      <w:r w:rsidRPr="006976BF">
        <w:rPr>
          <w:rFonts w:ascii="Calibri" w:hAnsi="Calibri"/>
        </w:rPr>
        <w:t>Evaluation of the timeliness of the TA implementation as measured against the timeline included in the response plan</w:t>
      </w:r>
      <w:r w:rsidR="000F4530" w:rsidRPr="006976BF">
        <w:rPr>
          <w:rFonts w:ascii="Calibri" w:hAnsi="Calibri"/>
        </w:rPr>
        <w:t>;</w:t>
      </w:r>
      <w:r w:rsidRPr="006976BF">
        <w:rPr>
          <w:rFonts w:ascii="Calibri" w:hAnsi="Calibri"/>
        </w:rPr>
        <w:t xml:space="preserve"> </w:t>
      </w:r>
    </w:p>
    <w:p w14:paraId="2B8F7667" w14:textId="77777777" w:rsidR="00C64C26" w:rsidRPr="006976BF" w:rsidRDefault="00C64C26" w:rsidP="00DC63CB">
      <w:pPr>
        <w:pStyle w:val="NoSpacing"/>
        <w:numPr>
          <w:ilvl w:val="0"/>
          <w:numId w:val="2"/>
        </w:numPr>
        <w:rPr>
          <w:rFonts w:ascii="Calibri" w:hAnsi="Calibri"/>
        </w:rPr>
      </w:pPr>
      <w:r w:rsidRPr="006976BF">
        <w:rPr>
          <w:rFonts w:ascii="Calibri" w:hAnsi="Calibri"/>
        </w:rPr>
        <w:t>Evaluation of TA quality as defined in the response plan</w:t>
      </w:r>
      <w:r w:rsidR="000F4530" w:rsidRPr="006976BF">
        <w:rPr>
          <w:rFonts w:ascii="Calibri" w:hAnsi="Calibri"/>
        </w:rPr>
        <w:t>;</w:t>
      </w:r>
    </w:p>
    <w:p w14:paraId="39BE10C7" w14:textId="77777777" w:rsidR="00C64C26" w:rsidRPr="006976BF" w:rsidRDefault="00C64C26" w:rsidP="00DC63CB">
      <w:pPr>
        <w:pStyle w:val="NoSpacing"/>
        <w:numPr>
          <w:ilvl w:val="0"/>
          <w:numId w:val="2"/>
        </w:numPr>
        <w:rPr>
          <w:rFonts w:ascii="Calibri" w:hAnsi="Calibri"/>
        </w:rPr>
      </w:pPr>
      <w:r w:rsidRPr="006976BF">
        <w:rPr>
          <w:rFonts w:ascii="Calibri" w:hAnsi="Calibri"/>
        </w:rPr>
        <w:t>Overall performance of the Implementers</w:t>
      </w:r>
      <w:r w:rsidR="000F4530" w:rsidRPr="006976BF">
        <w:rPr>
          <w:rFonts w:ascii="Calibri" w:hAnsi="Calibri"/>
        </w:rPr>
        <w:t>;</w:t>
      </w:r>
    </w:p>
    <w:p w14:paraId="4B968772" w14:textId="77777777" w:rsidR="00C64C26" w:rsidRPr="006976BF" w:rsidRDefault="00C64C26" w:rsidP="00DC63CB">
      <w:pPr>
        <w:pStyle w:val="NoSpacing"/>
        <w:numPr>
          <w:ilvl w:val="0"/>
          <w:numId w:val="2"/>
        </w:numPr>
        <w:rPr>
          <w:rFonts w:ascii="Calibri" w:hAnsi="Calibri"/>
        </w:rPr>
      </w:pPr>
      <w:r w:rsidRPr="006976BF">
        <w:rPr>
          <w:rFonts w:ascii="Calibri" w:hAnsi="Calibri"/>
        </w:rPr>
        <w:t>Overall engagement of the NDE and Proponent</w:t>
      </w:r>
      <w:r w:rsidR="000F4530" w:rsidRPr="006976BF">
        <w:rPr>
          <w:rFonts w:ascii="Calibri" w:hAnsi="Calibri"/>
        </w:rPr>
        <w:t>;</w:t>
      </w:r>
    </w:p>
    <w:p w14:paraId="15091149" w14:textId="048CF0EB" w:rsidR="004E7094" w:rsidRPr="00551583" w:rsidRDefault="00C64C26" w:rsidP="00680D43">
      <w:pPr>
        <w:pStyle w:val="NoSpacing"/>
        <w:numPr>
          <w:ilvl w:val="0"/>
          <w:numId w:val="2"/>
        </w:numPr>
        <w:snapToGrid w:val="0"/>
        <w:rPr>
          <w:rFonts w:ascii="Calibri" w:hAnsi="Calibri" w:cs="Microsoft Sans Serif"/>
          <w:b/>
          <w:color w:val="000000"/>
          <w:sz w:val="20"/>
          <w:szCs w:val="20"/>
          <w:u w:val="single"/>
        </w:rPr>
      </w:pPr>
      <w:r w:rsidRPr="00B444B1">
        <w:rPr>
          <w:rFonts w:ascii="Calibri" w:hAnsi="Calibri"/>
        </w:rPr>
        <w:t>Lessons learned on the CTCN process and steps taken by the CTCN to improve.</w:t>
      </w:r>
    </w:p>
    <w:p w14:paraId="46733C09" w14:textId="77777777" w:rsidR="00551583" w:rsidRDefault="00551583" w:rsidP="00551583">
      <w:pPr>
        <w:pStyle w:val="NoSpacing"/>
        <w:snapToGrid w:val="0"/>
        <w:rPr>
          <w:rFonts w:ascii="Calibri" w:hAnsi="Calibri" w:cs="Microsoft Sans Serif"/>
          <w:bCs/>
          <w:color w:val="000000"/>
          <w:sz w:val="20"/>
          <w:szCs w:val="20"/>
        </w:rPr>
      </w:pPr>
    </w:p>
    <w:p w14:paraId="33E4D796" w14:textId="77777777" w:rsidR="00551583" w:rsidRPr="00551583" w:rsidRDefault="00551583" w:rsidP="00551583">
      <w:pPr>
        <w:pStyle w:val="NoSpacing"/>
        <w:snapToGrid w:val="0"/>
        <w:rPr>
          <w:rFonts w:ascii="Calibri" w:hAnsi="Calibri" w:cs="Microsoft Sans Serif"/>
          <w:bCs/>
          <w:color w:val="000000"/>
          <w:sz w:val="20"/>
          <w:szCs w:val="20"/>
        </w:rPr>
      </w:pPr>
    </w:p>
    <w:sectPr w:rsidR="00551583" w:rsidRPr="00551583" w:rsidSect="00A4023E">
      <w:pgSz w:w="11900" w:h="16840"/>
      <w:pgMar w:top="1843" w:right="1800" w:bottom="1440" w:left="1800" w:header="708" w:footer="495"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200C4C" w14:textId="77777777" w:rsidR="00DA3C29" w:rsidRDefault="00DA3C29" w:rsidP="00B16060">
      <w:pPr>
        <w:spacing w:after="0"/>
      </w:pPr>
      <w:r>
        <w:separator/>
      </w:r>
    </w:p>
  </w:endnote>
  <w:endnote w:type="continuationSeparator" w:id="0">
    <w:p w14:paraId="5C850D12" w14:textId="77777777" w:rsidR="00DA3C29" w:rsidRDefault="00DA3C29" w:rsidP="00B160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 PL UMing HK">
    <w:altName w:val="MS Mincho"/>
    <w:panose1 w:val="020B0604020202020204"/>
    <w:charset w:val="80"/>
    <w:family w:val="auto"/>
    <w:pitch w:val="variable"/>
  </w:font>
  <w:font w:name="Lohit Hindi">
    <w:panose1 w:val="020B0604020202020204"/>
    <w:charset w:val="80"/>
    <w:family w:val="auto"/>
    <w:pitch w:val="variable"/>
  </w:font>
  <w:font w:name="Arial">
    <w:panose1 w:val="020B0604020202020204"/>
    <w:charset w:val="00"/>
    <w:family w:val="swiss"/>
    <w:pitch w:val="variable"/>
    <w:sig w:usb0="E0002AFF" w:usb1="C0007843" w:usb2="00000009" w:usb3="00000000" w:csb0="000001FF" w:csb1="00000000"/>
  </w:font>
  <w:font w:name="Helv">
    <w:panose1 w:val="00000000000000000000"/>
    <w:charset w:val="00"/>
    <w:family w:val="swiss"/>
    <w:notTrueType/>
    <w:pitch w:val="variable"/>
    <w:sig w:usb0="00000003" w:usb1="00000000" w:usb2="00000000" w:usb3="00000000" w:csb0="00000001" w:csb1="00000000"/>
  </w:font>
  <w:font w:name="Microsoft Sans Serif">
    <w:panose1 w:val="020B0604020202020204"/>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E196B" w14:textId="77777777" w:rsidR="00856B72" w:rsidRDefault="00856B72" w:rsidP="006976BF">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7D408" w14:textId="77777777" w:rsidR="00856B72" w:rsidRDefault="00856B72" w:rsidP="00D04943">
    <w:pPr>
      <w:pStyle w:val="Footer"/>
      <w:jc w:val="center"/>
      <w:rPr>
        <w:b/>
        <w:sz w:val="20"/>
        <w:szCs w:val="20"/>
      </w:rPr>
    </w:pPr>
  </w:p>
  <w:p w14:paraId="069E0463" w14:textId="77777777" w:rsidR="00856B72" w:rsidRDefault="00856B72" w:rsidP="00D04943">
    <w:pPr>
      <w:pStyle w:val="Footer"/>
      <w:jc w:val="center"/>
      <w:rPr>
        <w:b/>
        <w:sz w:val="20"/>
        <w:szCs w:val="20"/>
      </w:rPr>
    </w:pPr>
  </w:p>
  <w:p w14:paraId="771AF665" w14:textId="77777777" w:rsidR="00856B72" w:rsidRDefault="00856B72" w:rsidP="00D04943">
    <w:pPr>
      <w:pStyle w:val="Footer"/>
      <w:jc w:val="center"/>
      <w:rPr>
        <w:b/>
        <w:sz w:val="20"/>
        <w:szCs w:val="20"/>
      </w:rPr>
    </w:pPr>
    <w:r>
      <w:rPr>
        <w:b/>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01291F" w14:textId="77777777" w:rsidR="00DA3C29" w:rsidRDefault="00DA3C29" w:rsidP="00B16060">
      <w:pPr>
        <w:spacing w:after="0"/>
      </w:pPr>
      <w:r>
        <w:separator/>
      </w:r>
    </w:p>
  </w:footnote>
  <w:footnote w:type="continuationSeparator" w:id="0">
    <w:p w14:paraId="19039925" w14:textId="77777777" w:rsidR="00DA3C29" w:rsidRDefault="00DA3C29" w:rsidP="00B1606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1F7F0" w14:textId="77777777" w:rsidR="00856B72" w:rsidRDefault="00856B72">
    <w:pPr>
      <w:pStyle w:val="Header"/>
    </w:pPr>
    <w:r>
      <w:rPr>
        <w:noProof/>
      </w:rPr>
      <w:drawing>
        <wp:anchor distT="0" distB="0" distL="114300" distR="114300" simplePos="0" relativeHeight="251658240" behindDoc="1" locked="0" layoutInCell="0" allowOverlap="1" wp14:anchorId="39D203BF" wp14:editId="48E69A44">
          <wp:simplePos x="0" y="0"/>
          <wp:positionH relativeFrom="column">
            <wp:posOffset>1822450</wp:posOffset>
          </wp:positionH>
          <wp:positionV relativeFrom="paragraph">
            <wp:posOffset>50165</wp:posOffset>
          </wp:positionV>
          <wp:extent cx="2146300" cy="552450"/>
          <wp:effectExtent l="0" t="0" r="0" b="0"/>
          <wp:wrapNone/>
          <wp:docPr id="10217702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6300" cy="5524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E23EA" w14:textId="222D7E11" w:rsidR="00856B72" w:rsidRDefault="00C7549A" w:rsidP="00B50DCA">
    <w:pPr>
      <w:pStyle w:val="Header"/>
      <w:tabs>
        <w:tab w:val="clear" w:pos="4320"/>
        <w:tab w:val="clear" w:pos="8640"/>
        <w:tab w:val="left" w:pos="5610"/>
      </w:tabs>
    </w:pPr>
    <w:r>
      <w:rPr>
        <w:b/>
        <w:noProof/>
        <w:sz w:val="20"/>
        <w:szCs w:val="20"/>
        <w:lang w:eastAsia="en-GB"/>
      </w:rPr>
      <mc:AlternateContent>
        <mc:Choice Requires="wpg">
          <w:drawing>
            <wp:anchor distT="0" distB="0" distL="114300" distR="114300" simplePos="0" relativeHeight="251664384" behindDoc="0" locked="0" layoutInCell="1" allowOverlap="1" wp14:anchorId="464A17A2" wp14:editId="064FF111">
              <wp:simplePos x="0" y="0"/>
              <wp:positionH relativeFrom="column">
                <wp:posOffset>4572000</wp:posOffset>
              </wp:positionH>
              <wp:positionV relativeFrom="paragraph">
                <wp:posOffset>7620</wp:posOffset>
              </wp:positionV>
              <wp:extent cx="1000760" cy="434340"/>
              <wp:effectExtent l="0" t="0" r="8890" b="3810"/>
              <wp:wrapNone/>
              <wp:docPr id="4" name="Group 4"/>
              <wp:cNvGraphicFramePr/>
              <a:graphic xmlns:a="http://schemas.openxmlformats.org/drawingml/2006/main">
                <a:graphicData uri="http://schemas.microsoft.com/office/word/2010/wordprocessingGroup">
                  <wpg:wgp>
                    <wpg:cNvGrpSpPr/>
                    <wpg:grpSpPr>
                      <a:xfrm>
                        <a:off x="0" y="0"/>
                        <a:ext cx="1000760" cy="434340"/>
                        <a:chOff x="-845820" y="-31750"/>
                        <a:chExt cx="1000760" cy="434340"/>
                      </a:xfrm>
                    </wpg:grpSpPr>
                    <pic:pic xmlns:pic="http://schemas.openxmlformats.org/drawingml/2006/picture">
                      <pic:nvPicPr>
                        <pic:cNvPr id="5" name="Picture 19"/>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355600" y="-31750"/>
                          <a:ext cx="510540" cy="434340"/>
                        </a:xfrm>
                        <a:prstGeom prst="rect">
                          <a:avLst/>
                        </a:prstGeom>
                        <a:noFill/>
                        <a:ln>
                          <a:noFill/>
                        </a:ln>
                      </pic:spPr>
                    </pic:pic>
                    <pic:pic xmlns:pic="http://schemas.openxmlformats.org/drawingml/2006/picture">
                      <pic:nvPicPr>
                        <pic:cNvPr id="6" name="Picture 21"/>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845820" y="-12701"/>
                          <a:ext cx="457200" cy="395207"/>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11CF5BCB" id="Group 4" o:spid="_x0000_s1026" style="position:absolute;margin-left:5in;margin-top:.6pt;width:78.8pt;height:34.2pt;z-index:251664384;mso-width-relative:margin;mso-height-relative:margin" coordorigin="-8458,-317" coordsize="10007,43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7" type="#_x0000_t75" style="position:absolute;left:-3556;top:-317;width:5105;height:43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">
                <v:imagedata r:id="rId3" o:title=""/>
              </v:shape>
              <v:shape id="Picture 21" o:spid="_x0000_s1028" type="#_x0000_t75" style="position:absolute;left:-8458;top:-127;width:4572;height:3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">
                <v:imagedata r:id="rId4" o:title=""/>
              </v:shape>
            </v:group>
          </w:pict>
        </mc:Fallback>
      </mc:AlternateContent>
    </w:r>
    <w:r>
      <w:rPr>
        <w:noProof/>
      </w:rPr>
      <w:drawing>
        <wp:anchor distT="0" distB="0" distL="114300" distR="114300" simplePos="0" relativeHeight="251662336" behindDoc="1" locked="0" layoutInCell="1" allowOverlap="1" wp14:anchorId="19288F2C" wp14:editId="7F846FBC">
          <wp:simplePos x="0" y="0"/>
          <wp:positionH relativeFrom="margin">
            <wp:posOffset>3962400</wp:posOffset>
          </wp:positionH>
          <wp:positionV relativeFrom="paragraph">
            <wp:posOffset>5715</wp:posOffset>
          </wp:positionV>
          <wp:extent cx="584200" cy="515533"/>
          <wp:effectExtent l="0" t="0" r="6350" b="0"/>
          <wp:wrapTight wrapText="bothSides">
            <wp:wrapPolygon edited="0">
              <wp:start x="0" y="0"/>
              <wp:lineTo x="0" y="20774"/>
              <wp:lineTo x="21130" y="20774"/>
              <wp:lineTo x="21130" y="0"/>
              <wp:lineTo x="0" y="0"/>
            </wp:wrapPolygon>
          </wp:wrapTight>
          <wp:docPr id="57127619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4200" cy="51553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0" allowOverlap="1" wp14:anchorId="637A9D77" wp14:editId="71F7D836">
          <wp:simplePos x="0" y="0"/>
          <wp:positionH relativeFrom="margin">
            <wp:posOffset>0</wp:posOffset>
          </wp:positionH>
          <wp:positionV relativeFrom="paragraph">
            <wp:posOffset>-635</wp:posOffset>
          </wp:positionV>
          <wp:extent cx="1727200" cy="444575"/>
          <wp:effectExtent l="0" t="0" r="6350" b="0"/>
          <wp:wrapNone/>
          <wp:docPr id="34479563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27200" cy="444575"/>
                  </a:xfrm>
                  <a:prstGeom prst="rect">
                    <a:avLst/>
                  </a:prstGeom>
                  <a:noFill/>
                  <a:ln>
                    <a:noFill/>
                  </a:ln>
                </pic:spPr>
              </pic:pic>
            </a:graphicData>
          </a:graphic>
          <wp14:sizeRelH relativeFrom="page">
            <wp14:pctWidth>0</wp14:pctWidth>
          </wp14:sizeRelH>
          <wp14:sizeRelV relativeFrom="page">
            <wp14:pctHeight>0</wp14:pctHeight>
          </wp14:sizeRelV>
        </wp:anchor>
      </w:drawing>
    </w:r>
    <w:r w:rsidR="00856B72">
      <w:tab/>
    </w:r>
  </w:p>
  <w:p w14:paraId="5AA4A392" w14:textId="465F04D7" w:rsidR="00856B72" w:rsidRDefault="00856B72" w:rsidP="00B50DCA">
    <w:pPr>
      <w:pStyle w:val="Header"/>
      <w:tabs>
        <w:tab w:val="clear" w:pos="4320"/>
        <w:tab w:val="clear" w:pos="8640"/>
        <w:tab w:val="left" w:pos="4935"/>
      </w:tabs>
    </w:pPr>
    <w:r>
      <w:tab/>
    </w:r>
  </w:p>
  <w:p w14:paraId="72CF58BC" w14:textId="77777777" w:rsidR="00856B72" w:rsidRDefault="00856B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A674F"/>
    <w:multiLevelType w:val="hybridMultilevel"/>
    <w:tmpl w:val="1924E83A"/>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6C02A6"/>
    <w:multiLevelType w:val="hybridMultilevel"/>
    <w:tmpl w:val="876A5E04"/>
    <w:lvl w:ilvl="0" w:tplc="0809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2" w15:restartNumberingAfterBreak="0">
    <w:nsid w:val="11D835F5"/>
    <w:multiLevelType w:val="hybridMultilevel"/>
    <w:tmpl w:val="1730F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0F4C09"/>
    <w:multiLevelType w:val="multilevel"/>
    <w:tmpl w:val="4F501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E1401C"/>
    <w:multiLevelType w:val="hybridMultilevel"/>
    <w:tmpl w:val="C08EC0DA"/>
    <w:lvl w:ilvl="0" w:tplc="9A02B6FE">
      <w:start w:val="1"/>
      <w:numFmt w:val="lowerLetter"/>
      <w:lvlText w:val="%1)"/>
      <w:lvlJc w:val="left"/>
      <w:pPr>
        <w:ind w:left="720" w:hanging="360"/>
      </w:pPr>
      <w:rPr>
        <w:rFonts w:asciiTheme="minorHAnsi" w:hAnsiTheme="minorHAnsi" w:cs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4F151F"/>
    <w:multiLevelType w:val="hybridMultilevel"/>
    <w:tmpl w:val="5C442414"/>
    <w:lvl w:ilvl="0" w:tplc="EC0629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8082728"/>
    <w:multiLevelType w:val="hybridMultilevel"/>
    <w:tmpl w:val="E1842560"/>
    <w:lvl w:ilvl="0" w:tplc="2CB2011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9D66DE4"/>
    <w:multiLevelType w:val="multilevel"/>
    <w:tmpl w:val="41723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E612B2"/>
    <w:multiLevelType w:val="hybridMultilevel"/>
    <w:tmpl w:val="BE348350"/>
    <w:lvl w:ilvl="0" w:tplc="07DCC93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572F77"/>
    <w:multiLevelType w:val="hybridMultilevel"/>
    <w:tmpl w:val="5E0A3D4C"/>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0" w15:restartNumberingAfterBreak="0">
    <w:nsid w:val="2ED67ED7"/>
    <w:multiLevelType w:val="hybridMultilevel"/>
    <w:tmpl w:val="F7F64FD0"/>
    <w:lvl w:ilvl="0" w:tplc="0809000F">
      <w:start w:val="1"/>
      <w:numFmt w:val="decimal"/>
      <w:lvlText w:val="%1."/>
      <w:lvlJc w:val="left"/>
      <w:pPr>
        <w:ind w:left="720" w:hanging="360"/>
      </w:pPr>
      <w:rPr>
        <w:rFonts w:hint="default"/>
        <w:color w:val="4472C4" w:themeColor="accent1"/>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 w15:restartNumberingAfterBreak="0">
    <w:nsid w:val="30F02A97"/>
    <w:multiLevelType w:val="hybridMultilevel"/>
    <w:tmpl w:val="2E224D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1107CB9"/>
    <w:multiLevelType w:val="multilevel"/>
    <w:tmpl w:val="1D4C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0A16DF"/>
    <w:multiLevelType w:val="hybridMultilevel"/>
    <w:tmpl w:val="387C5EF2"/>
    <w:lvl w:ilvl="0" w:tplc="2C0A000F">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4" w15:restartNumberingAfterBreak="0">
    <w:nsid w:val="388342CD"/>
    <w:multiLevelType w:val="hybridMultilevel"/>
    <w:tmpl w:val="B9B4BAD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E017AF7"/>
    <w:multiLevelType w:val="hybridMultilevel"/>
    <w:tmpl w:val="4BFA2FB8"/>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6" w15:restartNumberingAfterBreak="0">
    <w:nsid w:val="418254E1"/>
    <w:multiLevelType w:val="hybridMultilevel"/>
    <w:tmpl w:val="09DCA4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59642C7"/>
    <w:multiLevelType w:val="multilevel"/>
    <w:tmpl w:val="1E9EE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DF7325E"/>
    <w:multiLevelType w:val="hybridMultilevel"/>
    <w:tmpl w:val="FD462D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10E428A"/>
    <w:multiLevelType w:val="hybridMultilevel"/>
    <w:tmpl w:val="BEDCA5A2"/>
    <w:lvl w:ilvl="0" w:tplc="0809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20" w15:restartNumberingAfterBreak="0">
    <w:nsid w:val="51334C7A"/>
    <w:multiLevelType w:val="hybridMultilevel"/>
    <w:tmpl w:val="E56E31D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2AF3E6D"/>
    <w:multiLevelType w:val="hybridMultilevel"/>
    <w:tmpl w:val="322C308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2" w15:restartNumberingAfterBreak="0">
    <w:nsid w:val="53843BAA"/>
    <w:multiLevelType w:val="multilevel"/>
    <w:tmpl w:val="72DA9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C934B37"/>
    <w:multiLevelType w:val="hybridMultilevel"/>
    <w:tmpl w:val="90A45C0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DCC3264"/>
    <w:multiLevelType w:val="hybridMultilevel"/>
    <w:tmpl w:val="D540ABCC"/>
    <w:lvl w:ilvl="0" w:tplc="0809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25" w15:restartNumberingAfterBreak="0">
    <w:nsid w:val="5F0C2408"/>
    <w:multiLevelType w:val="hybridMultilevel"/>
    <w:tmpl w:val="90A45AF4"/>
    <w:lvl w:ilvl="0" w:tplc="A4C21420">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0D337B1"/>
    <w:multiLevelType w:val="hybridMultilevel"/>
    <w:tmpl w:val="128618D4"/>
    <w:lvl w:ilvl="0" w:tplc="5C3831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3144B6C"/>
    <w:multiLevelType w:val="multilevel"/>
    <w:tmpl w:val="89421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9936780"/>
    <w:multiLevelType w:val="hybridMultilevel"/>
    <w:tmpl w:val="D2B27D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A8D6F07"/>
    <w:multiLevelType w:val="hybridMultilevel"/>
    <w:tmpl w:val="568A5A8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C344FAD"/>
    <w:multiLevelType w:val="hybridMultilevel"/>
    <w:tmpl w:val="E924C546"/>
    <w:lvl w:ilvl="0" w:tplc="0809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31" w15:restartNumberingAfterBreak="0">
    <w:nsid w:val="72F2744B"/>
    <w:multiLevelType w:val="hybridMultilevel"/>
    <w:tmpl w:val="B9521D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B195357"/>
    <w:multiLevelType w:val="hybridMultilevel"/>
    <w:tmpl w:val="53B8409E"/>
    <w:lvl w:ilvl="0" w:tplc="818A02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DD51CB8"/>
    <w:multiLevelType w:val="multilevel"/>
    <w:tmpl w:val="F6303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94647653">
    <w:abstractNumId w:val="16"/>
  </w:num>
  <w:num w:numId="2" w16cid:durableId="902830540">
    <w:abstractNumId w:val="2"/>
  </w:num>
  <w:num w:numId="3" w16cid:durableId="52972325">
    <w:abstractNumId w:val="13"/>
  </w:num>
  <w:num w:numId="4" w16cid:durableId="483398544">
    <w:abstractNumId w:val="0"/>
  </w:num>
  <w:num w:numId="5" w16cid:durableId="683409736">
    <w:abstractNumId w:val="25"/>
  </w:num>
  <w:num w:numId="6" w16cid:durableId="773133092">
    <w:abstractNumId w:val="26"/>
  </w:num>
  <w:num w:numId="7" w16cid:durableId="1370060988">
    <w:abstractNumId w:val="32"/>
  </w:num>
  <w:num w:numId="8" w16cid:durableId="760417400">
    <w:abstractNumId w:val="8"/>
  </w:num>
  <w:num w:numId="9" w16cid:durableId="1324360976">
    <w:abstractNumId w:val="31"/>
  </w:num>
  <w:num w:numId="10" w16cid:durableId="2067023494">
    <w:abstractNumId w:val="5"/>
  </w:num>
  <w:num w:numId="11" w16cid:durableId="1600791107">
    <w:abstractNumId w:val="6"/>
  </w:num>
  <w:num w:numId="12" w16cid:durableId="230314832">
    <w:abstractNumId w:val="14"/>
  </w:num>
  <w:num w:numId="13" w16cid:durableId="871260751">
    <w:abstractNumId w:val="20"/>
  </w:num>
  <w:num w:numId="14" w16cid:durableId="1277445228">
    <w:abstractNumId w:val="11"/>
  </w:num>
  <w:num w:numId="15" w16cid:durableId="860049112">
    <w:abstractNumId w:val="28"/>
  </w:num>
  <w:num w:numId="16" w16cid:durableId="834613494">
    <w:abstractNumId w:val="10"/>
  </w:num>
  <w:num w:numId="17" w16cid:durableId="2139833892">
    <w:abstractNumId w:val="18"/>
  </w:num>
  <w:num w:numId="18" w16cid:durableId="1795103077">
    <w:abstractNumId w:val="29"/>
  </w:num>
  <w:num w:numId="19" w16cid:durableId="624045525">
    <w:abstractNumId w:val="23"/>
  </w:num>
  <w:num w:numId="20" w16cid:durableId="89474526">
    <w:abstractNumId w:val="4"/>
  </w:num>
  <w:num w:numId="21" w16cid:durableId="569539225">
    <w:abstractNumId w:val="12"/>
  </w:num>
  <w:num w:numId="22" w16cid:durableId="134950849">
    <w:abstractNumId w:val="9"/>
  </w:num>
  <w:num w:numId="23" w16cid:durableId="1096170803">
    <w:abstractNumId w:val="1"/>
  </w:num>
  <w:num w:numId="24" w16cid:durableId="861012360">
    <w:abstractNumId w:val="30"/>
  </w:num>
  <w:num w:numId="25" w16cid:durableId="1815222882">
    <w:abstractNumId w:val="19"/>
  </w:num>
  <w:num w:numId="26" w16cid:durableId="672149260">
    <w:abstractNumId w:val="27"/>
  </w:num>
  <w:num w:numId="27" w16cid:durableId="487794989">
    <w:abstractNumId w:val="3"/>
  </w:num>
  <w:num w:numId="28" w16cid:durableId="970284151">
    <w:abstractNumId w:val="22"/>
  </w:num>
  <w:num w:numId="29" w16cid:durableId="291981531">
    <w:abstractNumId w:val="33"/>
  </w:num>
  <w:num w:numId="30" w16cid:durableId="1407730060">
    <w:abstractNumId w:val="24"/>
  </w:num>
  <w:num w:numId="31" w16cid:durableId="1367755262">
    <w:abstractNumId w:val="7"/>
  </w:num>
  <w:num w:numId="32" w16cid:durableId="466095906">
    <w:abstractNumId w:val="17"/>
  </w:num>
  <w:num w:numId="33" w16cid:durableId="636447242">
    <w:abstractNumId w:val="21"/>
  </w:num>
  <w:num w:numId="34" w16cid:durableId="1692145426">
    <w:abstractNumId w:val="1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hideSpellingErrors/>
  <w:hideGrammaticalErrors/>
  <w:defaultTabStop w:val="720"/>
  <w:hyphenationZone w:val="425"/>
  <w:evenAndOddHeaders/>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060"/>
    <w:rsid w:val="0000514D"/>
    <w:rsid w:val="00005A96"/>
    <w:rsid w:val="00022307"/>
    <w:rsid w:val="00024795"/>
    <w:rsid w:val="00025DEB"/>
    <w:rsid w:val="000272E0"/>
    <w:rsid w:val="000317FC"/>
    <w:rsid w:val="00034000"/>
    <w:rsid w:val="00035520"/>
    <w:rsid w:val="000431E2"/>
    <w:rsid w:val="00046958"/>
    <w:rsid w:val="00055A04"/>
    <w:rsid w:val="0005677A"/>
    <w:rsid w:val="0006244F"/>
    <w:rsid w:val="0006310A"/>
    <w:rsid w:val="00065107"/>
    <w:rsid w:val="00066920"/>
    <w:rsid w:val="00082249"/>
    <w:rsid w:val="00083BCB"/>
    <w:rsid w:val="000915E4"/>
    <w:rsid w:val="0009603E"/>
    <w:rsid w:val="00096281"/>
    <w:rsid w:val="00097EB0"/>
    <w:rsid w:val="000A1B78"/>
    <w:rsid w:val="000A4780"/>
    <w:rsid w:val="000A4D17"/>
    <w:rsid w:val="000B0C9C"/>
    <w:rsid w:val="000B327A"/>
    <w:rsid w:val="000C7ED1"/>
    <w:rsid w:val="000D0298"/>
    <w:rsid w:val="000D2A60"/>
    <w:rsid w:val="000D7C21"/>
    <w:rsid w:val="000E21CC"/>
    <w:rsid w:val="000F4530"/>
    <w:rsid w:val="000F4F5D"/>
    <w:rsid w:val="000F5AF1"/>
    <w:rsid w:val="000F74F3"/>
    <w:rsid w:val="000F7F63"/>
    <w:rsid w:val="001006C6"/>
    <w:rsid w:val="001062DB"/>
    <w:rsid w:val="0010646B"/>
    <w:rsid w:val="0011233F"/>
    <w:rsid w:val="0012000F"/>
    <w:rsid w:val="00121702"/>
    <w:rsid w:val="00126034"/>
    <w:rsid w:val="001271E1"/>
    <w:rsid w:val="00131AF7"/>
    <w:rsid w:val="00134FE8"/>
    <w:rsid w:val="00137E06"/>
    <w:rsid w:val="001415F8"/>
    <w:rsid w:val="00143E44"/>
    <w:rsid w:val="0014788A"/>
    <w:rsid w:val="00171CB1"/>
    <w:rsid w:val="00175EC4"/>
    <w:rsid w:val="00176071"/>
    <w:rsid w:val="00176F9E"/>
    <w:rsid w:val="001800D9"/>
    <w:rsid w:val="00181858"/>
    <w:rsid w:val="00181F07"/>
    <w:rsid w:val="001835AA"/>
    <w:rsid w:val="00184124"/>
    <w:rsid w:val="00190582"/>
    <w:rsid w:val="001A6B79"/>
    <w:rsid w:val="001B17BF"/>
    <w:rsid w:val="001B31DB"/>
    <w:rsid w:val="001B50C2"/>
    <w:rsid w:val="001C7F65"/>
    <w:rsid w:val="001D0924"/>
    <w:rsid w:val="001D3D66"/>
    <w:rsid w:val="001D42A0"/>
    <w:rsid w:val="001D64ED"/>
    <w:rsid w:val="00214FC6"/>
    <w:rsid w:val="00217418"/>
    <w:rsid w:val="00221BA9"/>
    <w:rsid w:val="00221EF9"/>
    <w:rsid w:val="00222053"/>
    <w:rsid w:val="0022236E"/>
    <w:rsid w:val="00222BD5"/>
    <w:rsid w:val="00224C86"/>
    <w:rsid w:val="0023256B"/>
    <w:rsid w:val="00243067"/>
    <w:rsid w:val="00243D68"/>
    <w:rsid w:val="00244A7F"/>
    <w:rsid w:val="002510B6"/>
    <w:rsid w:val="00252CA7"/>
    <w:rsid w:val="00264347"/>
    <w:rsid w:val="00270503"/>
    <w:rsid w:val="00271B7D"/>
    <w:rsid w:val="00271D20"/>
    <w:rsid w:val="00275EDB"/>
    <w:rsid w:val="0028666C"/>
    <w:rsid w:val="002902A3"/>
    <w:rsid w:val="002A3173"/>
    <w:rsid w:val="002A44A0"/>
    <w:rsid w:val="002A48EB"/>
    <w:rsid w:val="002B6459"/>
    <w:rsid w:val="002D003E"/>
    <w:rsid w:val="002D07A4"/>
    <w:rsid w:val="002D3A4B"/>
    <w:rsid w:val="002D5E3F"/>
    <w:rsid w:val="002D6069"/>
    <w:rsid w:val="002E3313"/>
    <w:rsid w:val="002E3431"/>
    <w:rsid w:val="002E683C"/>
    <w:rsid w:val="002F262E"/>
    <w:rsid w:val="002F3C1C"/>
    <w:rsid w:val="00300D07"/>
    <w:rsid w:val="00310D22"/>
    <w:rsid w:val="00310D6C"/>
    <w:rsid w:val="003153A7"/>
    <w:rsid w:val="003251B5"/>
    <w:rsid w:val="00327DEE"/>
    <w:rsid w:val="0033051E"/>
    <w:rsid w:val="00331B3C"/>
    <w:rsid w:val="00336F0F"/>
    <w:rsid w:val="00340D27"/>
    <w:rsid w:val="00342200"/>
    <w:rsid w:val="00347C94"/>
    <w:rsid w:val="00351A56"/>
    <w:rsid w:val="003526E9"/>
    <w:rsid w:val="0035621F"/>
    <w:rsid w:val="003621AC"/>
    <w:rsid w:val="00363961"/>
    <w:rsid w:val="00364E07"/>
    <w:rsid w:val="003727DD"/>
    <w:rsid w:val="00374696"/>
    <w:rsid w:val="00375791"/>
    <w:rsid w:val="0038123C"/>
    <w:rsid w:val="00386EC1"/>
    <w:rsid w:val="00390EA0"/>
    <w:rsid w:val="00396219"/>
    <w:rsid w:val="003A4AD4"/>
    <w:rsid w:val="003B02D3"/>
    <w:rsid w:val="003B2EE3"/>
    <w:rsid w:val="003B4FD3"/>
    <w:rsid w:val="003C26F4"/>
    <w:rsid w:val="003C4719"/>
    <w:rsid w:val="003C49E5"/>
    <w:rsid w:val="003C6172"/>
    <w:rsid w:val="003D787E"/>
    <w:rsid w:val="003D7BF7"/>
    <w:rsid w:val="003E77C6"/>
    <w:rsid w:val="003F3DA3"/>
    <w:rsid w:val="0040238B"/>
    <w:rsid w:val="0040506A"/>
    <w:rsid w:val="004077C5"/>
    <w:rsid w:val="004078F2"/>
    <w:rsid w:val="004100D0"/>
    <w:rsid w:val="00410B93"/>
    <w:rsid w:val="00413D05"/>
    <w:rsid w:val="004155A1"/>
    <w:rsid w:val="004216E6"/>
    <w:rsid w:val="00423345"/>
    <w:rsid w:val="00441B63"/>
    <w:rsid w:val="00445B28"/>
    <w:rsid w:val="00450858"/>
    <w:rsid w:val="00453EE2"/>
    <w:rsid w:val="00455BBC"/>
    <w:rsid w:val="00457BC9"/>
    <w:rsid w:val="0046209C"/>
    <w:rsid w:val="0046476B"/>
    <w:rsid w:val="0046603E"/>
    <w:rsid w:val="00482F7E"/>
    <w:rsid w:val="004831F1"/>
    <w:rsid w:val="0049242B"/>
    <w:rsid w:val="00497C63"/>
    <w:rsid w:val="004A5DA0"/>
    <w:rsid w:val="004A6DFF"/>
    <w:rsid w:val="004B5F06"/>
    <w:rsid w:val="004C3CD3"/>
    <w:rsid w:val="004C4EDE"/>
    <w:rsid w:val="004D11E8"/>
    <w:rsid w:val="004E3DF4"/>
    <w:rsid w:val="004E7094"/>
    <w:rsid w:val="004F196B"/>
    <w:rsid w:val="004F4366"/>
    <w:rsid w:val="004F5F4A"/>
    <w:rsid w:val="00506976"/>
    <w:rsid w:val="00507400"/>
    <w:rsid w:val="005078D4"/>
    <w:rsid w:val="00511E10"/>
    <w:rsid w:val="00513DD4"/>
    <w:rsid w:val="005153E8"/>
    <w:rsid w:val="00517FCE"/>
    <w:rsid w:val="00524C84"/>
    <w:rsid w:val="00534B01"/>
    <w:rsid w:val="0053634B"/>
    <w:rsid w:val="005371F8"/>
    <w:rsid w:val="0054047C"/>
    <w:rsid w:val="00545328"/>
    <w:rsid w:val="00546A20"/>
    <w:rsid w:val="00547AC0"/>
    <w:rsid w:val="00551583"/>
    <w:rsid w:val="0056122E"/>
    <w:rsid w:val="005679C7"/>
    <w:rsid w:val="005764AE"/>
    <w:rsid w:val="00591FC3"/>
    <w:rsid w:val="0059383B"/>
    <w:rsid w:val="005A1A85"/>
    <w:rsid w:val="005A2768"/>
    <w:rsid w:val="005A2E59"/>
    <w:rsid w:val="005A4136"/>
    <w:rsid w:val="005A4C2F"/>
    <w:rsid w:val="005B0175"/>
    <w:rsid w:val="005B7CBA"/>
    <w:rsid w:val="005C3021"/>
    <w:rsid w:val="005D14FE"/>
    <w:rsid w:val="005D52BF"/>
    <w:rsid w:val="005D588A"/>
    <w:rsid w:val="005D5CC6"/>
    <w:rsid w:val="005E0B5D"/>
    <w:rsid w:val="005E4D9F"/>
    <w:rsid w:val="005E6D5B"/>
    <w:rsid w:val="005E773D"/>
    <w:rsid w:val="005F08C1"/>
    <w:rsid w:val="00602D9E"/>
    <w:rsid w:val="0060339F"/>
    <w:rsid w:val="006066E2"/>
    <w:rsid w:val="00607889"/>
    <w:rsid w:val="0061015C"/>
    <w:rsid w:val="00622CF4"/>
    <w:rsid w:val="00623F49"/>
    <w:rsid w:val="00630A11"/>
    <w:rsid w:val="00631E10"/>
    <w:rsid w:val="00637AE0"/>
    <w:rsid w:val="0064443E"/>
    <w:rsid w:val="00644803"/>
    <w:rsid w:val="00645371"/>
    <w:rsid w:val="0064637D"/>
    <w:rsid w:val="0065306C"/>
    <w:rsid w:val="006566B3"/>
    <w:rsid w:val="00674C1A"/>
    <w:rsid w:val="00675CEB"/>
    <w:rsid w:val="006851B6"/>
    <w:rsid w:val="006906C4"/>
    <w:rsid w:val="00691F27"/>
    <w:rsid w:val="006958D3"/>
    <w:rsid w:val="00696B47"/>
    <w:rsid w:val="00696B9D"/>
    <w:rsid w:val="00697035"/>
    <w:rsid w:val="0069729C"/>
    <w:rsid w:val="006976BF"/>
    <w:rsid w:val="006A1409"/>
    <w:rsid w:val="006A3D03"/>
    <w:rsid w:val="006B1576"/>
    <w:rsid w:val="006B3C5C"/>
    <w:rsid w:val="006B3E33"/>
    <w:rsid w:val="006B5307"/>
    <w:rsid w:val="006B6508"/>
    <w:rsid w:val="006C2903"/>
    <w:rsid w:val="006C2C31"/>
    <w:rsid w:val="006C31C2"/>
    <w:rsid w:val="006C33F7"/>
    <w:rsid w:val="006C750F"/>
    <w:rsid w:val="006E1661"/>
    <w:rsid w:val="006E5D7F"/>
    <w:rsid w:val="006E66AA"/>
    <w:rsid w:val="006F0751"/>
    <w:rsid w:val="006F70D3"/>
    <w:rsid w:val="007034E5"/>
    <w:rsid w:val="00703EEC"/>
    <w:rsid w:val="007064E6"/>
    <w:rsid w:val="00712689"/>
    <w:rsid w:val="00713A01"/>
    <w:rsid w:val="00714F6C"/>
    <w:rsid w:val="00716D76"/>
    <w:rsid w:val="007216CD"/>
    <w:rsid w:val="007278DA"/>
    <w:rsid w:val="00732158"/>
    <w:rsid w:val="00737BCF"/>
    <w:rsid w:val="00745BB3"/>
    <w:rsid w:val="00745E3C"/>
    <w:rsid w:val="00750ED1"/>
    <w:rsid w:val="0075287A"/>
    <w:rsid w:val="00757F1A"/>
    <w:rsid w:val="0076440C"/>
    <w:rsid w:val="007661BA"/>
    <w:rsid w:val="00773A3E"/>
    <w:rsid w:val="00777908"/>
    <w:rsid w:val="00784431"/>
    <w:rsid w:val="00784984"/>
    <w:rsid w:val="00787383"/>
    <w:rsid w:val="007877DA"/>
    <w:rsid w:val="00787CE0"/>
    <w:rsid w:val="007A1825"/>
    <w:rsid w:val="007B055C"/>
    <w:rsid w:val="007B7EC8"/>
    <w:rsid w:val="007C0AE9"/>
    <w:rsid w:val="007C6ED9"/>
    <w:rsid w:val="007F6567"/>
    <w:rsid w:val="007F6EB0"/>
    <w:rsid w:val="00812929"/>
    <w:rsid w:val="00813B7E"/>
    <w:rsid w:val="00813E25"/>
    <w:rsid w:val="008160E0"/>
    <w:rsid w:val="00816B05"/>
    <w:rsid w:val="00825679"/>
    <w:rsid w:val="00836FA2"/>
    <w:rsid w:val="008474EC"/>
    <w:rsid w:val="00851913"/>
    <w:rsid w:val="00854DC3"/>
    <w:rsid w:val="00856B72"/>
    <w:rsid w:val="0085707A"/>
    <w:rsid w:val="008572C1"/>
    <w:rsid w:val="008624A1"/>
    <w:rsid w:val="00875F33"/>
    <w:rsid w:val="00884331"/>
    <w:rsid w:val="008855F7"/>
    <w:rsid w:val="00886926"/>
    <w:rsid w:val="00897742"/>
    <w:rsid w:val="008A7943"/>
    <w:rsid w:val="008B1561"/>
    <w:rsid w:val="008B40DA"/>
    <w:rsid w:val="008B4125"/>
    <w:rsid w:val="008C0C14"/>
    <w:rsid w:val="008C10E5"/>
    <w:rsid w:val="008D0C0D"/>
    <w:rsid w:val="008D0FF9"/>
    <w:rsid w:val="008D3446"/>
    <w:rsid w:val="008F289A"/>
    <w:rsid w:val="008F47BD"/>
    <w:rsid w:val="008F5242"/>
    <w:rsid w:val="0090261F"/>
    <w:rsid w:val="0090263A"/>
    <w:rsid w:val="0090330F"/>
    <w:rsid w:val="009058C3"/>
    <w:rsid w:val="00914CAE"/>
    <w:rsid w:val="00925870"/>
    <w:rsid w:val="00932113"/>
    <w:rsid w:val="00935F31"/>
    <w:rsid w:val="00937814"/>
    <w:rsid w:val="00942870"/>
    <w:rsid w:val="00943A95"/>
    <w:rsid w:val="00953F4C"/>
    <w:rsid w:val="009546D0"/>
    <w:rsid w:val="009643A8"/>
    <w:rsid w:val="009706BA"/>
    <w:rsid w:val="00974473"/>
    <w:rsid w:val="0097765C"/>
    <w:rsid w:val="0098737A"/>
    <w:rsid w:val="00991CC8"/>
    <w:rsid w:val="009A2FED"/>
    <w:rsid w:val="009A5ACC"/>
    <w:rsid w:val="009B0780"/>
    <w:rsid w:val="009B3467"/>
    <w:rsid w:val="009B3BAD"/>
    <w:rsid w:val="009C02EF"/>
    <w:rsid w:val="009C4676"/>
    <w:rsid w:val="009D475B"/>
    <w:rsid w:val="009D65D4"/>
    <w:rsid w:val="009D693B"/>
    <w:rsid w:val="009E4859"/>
    <w:rsid w:val="009F1C3B"/>
    <w:rsid w:val="009F2ED5"/>
    <w:rsid w:val="009F35A3"/>
    <w:rsid w:val="009F687A"/>
    <w:rsid w:val="00A1208E"/>
    <w:rsid w:val="00A120A3"/>
    <w:rsid w:val="00A14A90"/>
    <w:rsid w:val="00A17606"/>
    <w:rsid w:val="00A2556C"/>
    <w:rsid w:val="00A3586A"/>
    <w:rsid w:val="00A4023E"/>
    <w:rsid w:val="00A541E0"/>
    <w:rsid w:val="00A62564"/>
    <w:rsid w:val="00A64252"/>
    <w:rsid w:val="00A6448A"/>
    <w:rsid w:val="00A65EFC"/>
    <w:rsid w:val="00A67178"/>
    <w:rsid w:val="00A70E0E"/>
    <w:rsid w:val="00A71FBE"/>
    <w:rsid w:val="00A72E0C"/>
    <w:rsid w:val="00A73A63"/>
    <w:rsid w:val="00A82B72"/>
    <w:rsid w:val="00A841B3"/>
    <w:rsid w:val="00A94679"/>
    <w:rsid w:val="00AA6160"/>
    <w:rsid w:val="00AB5882"/>
    <w:rsid w:val="00AB7135"/>
    <w:rsid w:val="00AC047F"/>
    <w:rsid w:val="00AC5223"/>
    <w:rsid w:val="00AD6898"/>
    <w:rsid w:val="00AF2A2A"/>
    <w:rsid w:val="00AF4BCE"/>
    <w:rsid w:val="00B02CD5"/>
    <w:rsid w:val="00B075D2"/>
    <w:rsid w:val="00B07F42"/>
    <w:rsid w:val="00B1033D"/>
    <w:rsid w:val="00B16060"/>
    <w:rsid w:val="00B215F6"/>
    <w:rsid w:val="00B2210A"/>
    <w:rsid w:val="00B24E44"/>
    <w:rsid w:val="00B26999"/>
    <w:rsid w:val="00B32933"/>
    <w:rsid w:val="00B4138F"/>
    <w:rsid w:val="00B444B1"/>
    <w:rsid w:val="00B460BE"/>
    <w:rsid w:val="00B47A5A"/>
    <w:rsid w:val="00B50DCA"/>
    <w:rsid w:val="00B51C2A"/>
    <w:rsid w:val="00B533BA"/>
    <w:rsid w:val="00B53911"/>
    <w:rsid w:val="00B63801"/>
    <w:rsid w:val="00B66CD0"/>
    <w:rsid w:val="00B70975"/>
    <w:rsid w:val="00B70A3C"/>
    <w:rsid w:val="00B7350A"/>
    <w:rsid w:val="00B75FFF"/>
    <w:rsid w:val="00B7679D"/>
    <w:rsid w:val="00B77A36"/>
    <w:rsid w:val="00B8022E"/>
    <w:rsid w:val="00B830FC"/>
    <w:rsid w:val="00B85ACD"/>
    <w:rsid w:val="00B94DC5"/>
    <w:rsid w:val="00B95E1E"/>
    <w:rsid w:val="00BA0686"/>
    <w:rsid w:val="00BA12D9"/>
    <w:rsid w:val="00BA3FFA"/>
    <w:rsid w:val="00BA6FDA"/>
    <w:rsid w:val="00BC7EED"/>
    <w:rsid w:val="00BD52D9"/>
    <w:rsid w:val="00BD5BC9"/>
    <w:rsid w:val="00BD6B9E"/>
    <w:rsid w:val="00BD767B"/>
    <w:rsid w:val="00BE0B50"/>
    <w:rsid w:val="00BE1036"/>
    <w:rsid w:val="00BE6832"/>
    <w:rsid w:val="00BE6B00"/>
    <w:rsid w:val="00BF13F6"/>
    <w:rsid w:val="00BF1654"/>
    <w:rsid w:val="00BF6AC2"/>
    <w:rsid w:val="00C021DB"/>
    <w:rsid w:val="00C0310F"/>
    <w:rsid w:val="00C076FD"/>
    <w:rsid w:val="00C14764"/>
    <w:rsid w:val="00C216BD"/>
    <w:rsid w:val="00C23B5F"/>
    <w:rsid w:val="00C2472B"/>
    <w:rsid w:val="00C3220A"/>
    <w:rsid w:val="00C33880"/>
    <w:rsid w:val="00C344A0"/>
    <w:rsid w:val="00C43B14"/>
    <w:rsid w:val="00C52058"/>
    <w:rsid w:val="00C52670"/>
    <w:rsid w:val="00C564A8"/>
    <w:rsid w:val="00C625DE"/>
    <w:rsid w:val="00C62CAB"/>
    <w:rsid w:val="00C64C26"/>
    <w:rsid w:val="00C6597A"/>
    <w:rsid w:val="00C71C16"/>
    <w:rsid w:val="00C72AE9"/>
    <w:rsid w:val="00C7549A"/>
    <w:rsid w:val="00C75DC4"/>
    <w:rsid w:val="00C76BBD"/>
    <w:rsid w:val="00C810CC"/>
    <w:rsid w:val="00C845E9"/>
    <w:rsid w:val="00C856D8"/>
    <w:rsid w:val="00C85C5B"/>
    <w:rsid w:val="00C90F4D"/>
    <w:rsid w:val="00C94511"/>
    <w:rsid w:val="00C9469B"/>
    <w:rsid w:val="00C95765"/>
    <w:rsid w:val="00CA3CF4"/>
    <w:rsid w:val="00CB3205"/>
    <w:rsid w:val="00CC22A9"/>
    <w:rsid w:val="00CC2C4B"/>
    <w:rsid w:val="00CC2C6A"/>
    <w:rsid w:val="00CD06A4"/>
    <w:rsid w:val="00CD135B"/>
    <w:rsid w:val="00CD41D2"/>
    <w:rsid w:val="00CD43DC"/>
    <w:rsid w:val="00CD76E2"/>
    <w:rsid w:val="00CD788B"/>
    <w:rsid w:val="00CE0CE7"/>
    <w:rsid w:val="00CE3851"/>
    <w:rsid w:val="00CE3FCA"/>
    <w:rsid w:val="00CE647A"/>
    <w:rsid w:val="00CF00D6"/>
    <w:rsid w:val="00CF1237"/>
    <w:rsid w:val="00CF354C"/>
    <w:rsid w:val="00CF3636"/>
    <w:rsid w:val="00D00ED7"/>
    <w:rsid w:val="00D026A5"/>
    <w:rsid w:val="00D04943"/>
    <w:rsid w:val="00D0517D"/>
    <w:rsid w:val="00D05DF0"/>
    <w:rsid w:val="00D06329"/>
    <w:rsid w:val="00D07E29"/>
    <w:rsid w:val="00D2071F"/>
    <w:rsid w:val="00D227A3"/>
    <w:rsid w:val="00D32BDE"/>
    <w:rsid w:val="00D4034E"/>
    <w:rsid w:val="00D45B28"/>
    <w:rsid w:val="00D50B0A"/>
    <w:rsid w:val="00D535E7"/>
    <w:rsid w:val="00D53ACD"/>
    <w:rsid w:val="00D566EF"/>
    <w:rsid w:val="00D57FB0"/>
    <w:rsid w:val="00D657ED"/>
    <w:rsid w:val="00D66CDD"/>
    <w:rsid w:val="00D6777D"/>
    <w:rsid w:val="00D7285A"/>
    <w:rsid w:val="00D777FD"/>
    <w:rsid w:val="00D8110B"/>
    <w:rsid w:val="00D837B3"/>
    <w:rsid w:val="00D85D60"/>
    <w:rsid w:val="00D86334"/>
    <w:rsid w:val="00D87143"/>
    <w:rsid w:val="00D8783B"/>
    <w:rsid w:val="00D90DDE"/>
    <w:rsid w:val="00DA3C29"/>
    <w:rsid w:val="00DA3C61"/>
    <w:rsid w:val="00DA59C9"/>
    <w:rsid w:val="00DB3688"/>
    <w:rsid w:val="00DB41AB"/>
    <w:rsid w:val="00DB6D24"/>
    <w:rsid w:val="00DC63CB"/>
    <w:rsid w:val="00DC6830"/>
    <w:rsid w:val="00DF020C"/>
    <w:rsid w:val="00DF4D59"/>
    <w:rsid w:val="00E12993"/>
    <w:rsid w:val="00E13711"/>
    <w:rsid w:val="00E14B7A"/>
    <w:rsid w:val="00E155FB"/>
    <w:rsid w:val="00E167A8"/>
    <w:rsid w:val="00E22C46"/>
    <w:rsid w:val="00E26F66"/>
    <w:rsid w:val="00E30E10"/>
    <w:rsid w:val="00E31893"/>
    <w:rsid w:val="00E369F5"/>
    <w:rsid w:val="00E37690"/>
    <w:rsid w:val="00E414B0"/>
    <w:rsid w:val="00E41D55"/>
    <w:rsid w:val="00E46A51"/>
    <w:rsid w:val="00E478F2"/>
    <w:rsid w:val="00E505D7"/>
    <w:rsid w:val="00E52140"/>
    <w:rsid w:val="00E54ADA"/>
    <w:rsid w:val="00E645D0"/>
    <w:rsid w:val="00E65E99"/>
    <w:rsid w:val="00E70C24"/>
    <w:rsid w:val="00E7284A"/>
    <w:rsid w:val="00E7559F"/>
    <w:rsid w:val="00E805CA"/>
    <w:rsid w:val="00E93FBC"/>
    <w:rsid w:val="00EA684D"/>
    <w:rsid w:val="00EB6539"/>
    <w:rsid w:val="00EB71C6"/>
    <w:rsid w:val="00EC0C6F"/>
    <w:rsid w:val="00EC1C5D"/>
    <w:rsid w:val="00ED790D"/>
    <w:rsid w:val="00EE3B2C"/>
    <w:rsid w:val="00EE5E9E"/>
    <w:rsid w:val="00EF3255"/>
    <w:rsid w:val="00EF7D8F"/>
    <w:rsid w:val="00F11F62"/>
    <w:rsid w:val="00F174AD"/>
    <w:rsid w:val="00F17EFA"/>
    <w:rsid w:val="00F21C7A"/>
    <w:rsid w:val="00F301B4"/>
    <w:rsid w:val="00F45505"/>
    <w:rsid w:val="00F460A8"/>
    <w:rsid w:val="00F535D0"/>
    <w:rsid w:val="00F61ED3"/>
    <w:rsid w:val="00F62F5B"/>
    <w:rsid w:val="00F64F23"/>
    <w:rsid w:val="00F653A0"/>
    <w:rsid w:val="00F708BE"/>
    <w:rsid w:val="00F708BF"/>
    <w:rsid w:val="00F735D5"/>
    <w:rsid w:val="00F75181"/>
    <w:rsid w:val="00F76709"/>
    <w:rsid w:val="00F82272"/>
    <w:rsid w:val="00F94F66"/>
    <w:rsid w:val="00F96501"/>
    <w:rsid w:val="00F970C7"/>
    <w:rsid w:val="00FA0950"/>
    <w:rsid w:val="00FA1F2D"/>
    <w:rsid w:val="00FA7507"/>
    <w:rsid w:val="00FB153F"/>
    <w:rsid w:val="00FB1C75"/>
    <w:rsid w:val="00FB23B1"/>
    <w:rsid w:val="00FC0119"/>
    <w:rsid w:val="00FC4F80"/>
    <w:rsid w:val="00FC6074"/>
    <w:rsid w:val="00FC7EBC"/>
    <w:rsid w:val="00FD2024"/>
    <w:rsid w:val="00FE6FAE"/>
    <w:rsid w:val="00FF0B1A"/>
    <w:rsid w:val="00FF299D"/>
    <w:rsid w:val="00FF444D"/>
    <w:rsid w:val="0449A37D"/>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5081F7E"/>
  <w15:chartTrackingRefBased/>
  <w15:docId w15:val="{9D6834E9-CB7D-4802-8A51-0BB6A4EA6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4EDE"/>
    <w:pPr>
      <w:spacing w:after="200"/>
    </w:pPr>
    <w:rPr>
      <w:sz w:val="24"/>
      <w:szCs w:val="24"/>
      <w:lang w:val="en-GB" w:eastAsia="ja-JP"/>
    </w:rPr>
  </w:style>
  <w:style w:type="paragraph" w:styleId="Heading1">
    <w:name w:val="heading 1"/>
    <w:basedOn w:val="Normal"/>
    <w:next w:val="Normal"/>
    <w:link w:val="Heading1Char"/>
    <w:uiPriority w:val="9"/>
    <w:qFormat/>
    <w:rsid w:val="00B16060"/>
    <w:pPr>
      <w:keepNext/>
      <w:keepLines/>
      <w:spacing w:before="480" w:after="0"/>
      <w:ind w:left="720" w:hanging="360"/>
      <w:outlineLvl w:val="0"/>
    </w:pPr>
    <w:rPr>
      <w:rFonts w:ascii="Calibri" w:eastAsia="MS Gothic" w:hAnsi="Calibri"/>
      <w:b/>
      <w:bCs/>
      <w:color w:val="365F91"/>
      <w:sz w:val="28"/>
      <w:szCs w:val="28"/>
      <w:lang w:val="en-US" w:eastAsia="en-US"/>
    </w:rPr>
  </w:style>
  <w:style w:type="paragraph" w:styleId="Heading3">
    <w:name w:val="heading 3"/>
    <w:basedOn w:val="Normal"/>
    <w:next w:val="Normal"/>
    <w:link w:val="Heading3Char"/>
    <w:uiPriority w:val="9"/>
    <w:semiHidden/>
    <w:unhideWhenUsed/>
    <w:qFormat/>
    <w:rsid w:val="00645371"/>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16060"/>
    <w:rPr>
      <w:rFonts w:ascii="Calibri" w:eastAsia="MS Gothic" w:hAnsi="Calibri" w:cs="Times New Roman"/>
      <w:b/>
      <w:bCs/>
      <w:color w:val="365F91"/>
      <w:sz w:val="28"/>
      <w:szCs w:val="28"/>
      <w:lang w:val="en-US" w:eastAsia="en-US"/>
    </w:rPr>
  </w:style>
  <w:style w:type="paragraph" w:styleId="Header">
    <w:name w:val="header"/>
    <w:basedOn w:val="Normal"/>
    <w:link w:val="HeaderChar"/>
    <w:uiPriority w:val="99"/>
    <w:unhideWhenUsed/>
    <w:rsid w:val="00B16060"/>
    <w:pPr>
      <w:tabs>
        <w:tab w:val="center" w:pos="4320"/>
        <w:tab w:val="right" w:pos="8640"/>
      </w:tabs>
      <w:spacing w:after="0"/>
    </w:pPr>
  </w:style>
  <w:style w:type="character" w:customStyle="1" w:styleId="HeaderChar">
    <w:name w:val="Header Char"/>
    <w:basedOn w:val="DefaultParagraphFont"/>
    <w:link w:val="Header"/>
    <w:uiPriority w:val="99"/>
    <w:rsid w:val="00B16060"/>
  </w:style>
  <w:style w:type="paragraph" w:styleId="Footer">
    <w:name w:val="footer"/>
    <w:basedOn w:val="Normal"/>
    <w:link w:val="FooterChar"/>
    <w:uiPriority w:val="99"/>
    <w:unhideWhenUsed/>
    <w:rsid w:val="00B16060"/>
    <w:pPr>
      <w:tabs>
        <w:tab w:val="center" w:pos="4320"/>
        <w:tab w:val="right" w:pos="8640"/>
      </w:tabs>
      <w:spacing w:after="0"/>
    </w:pPr>
  </w:style>
  <w:style w:type="character" w:customStyle="1" w:styleId="FooterChar">
    <w:name w:val="Footer Char"/>
    <w:basedOn w:val="DefaultParagraphFont"/>
    <w:link w:val="Footer"/>
    <w:uiPriority w:val="99"/>
    <w:rsid w:val="00B16060"/>
  </w:style>
  <w:style w:type="paragraph" w:styleId="EndnoteText">
    <w:name w:val="endnote text"/>
    <w:basedOn w:val="Normal"/>
    <w:link w:val="EndnoteTextChar"/>
    <w:uiPriority w:val="99"/>
    <w:unhideWhenUsed/>
    <w:rsid w:val="00B16060"/>
    <w:pPr>
      <w:spacing w:after="0"/>
    </w:pPr>
  </w:style>
  <w:style w:type="character" w:customStyle="1" w:styleId="EndnoteTextChar">
    <w:name w:val="Endnote Text Char"/>
    <w:basedOn w:val="DefaultParagraphFont"/>
    <w:link w:val="EndnoteText"/>
    <w:uiPriority w:val="99"/>
    <w:rsid w:val="00B16060"/>
  </w:style>
  <w:style w:type="character" w:styleId="EndnoteReference">
    <w:name w:val="endnote reference"/>
    <w:uiPriority w:val="99"/>
    <w:unhideWhenUsed/>
    <w:rsid w:val="00B16060"/>
    <w:rPr>
      <w:vertAlign w:val="superscript"/>
    </w:rPr>
  </w:style>
  <w:style w:type="character" w:styleId="Hyperlink">
    <w:name w:val="Hyperlink"/>
    <w:uiPriority w:val="99"/>
    <w:unhideWhenUsed/>
    <w:rsid w:val="00B16060"/>
    <w:rPr>
      <w:color w:val="0000FF"/>
      <w:u w:val="single"/>
    </w:rPr>
  </w:style>
  <w:style w:type="table" w:styleId="TableGrid">
    <w:name w:val="Table Grid"/>
    <w:basedOn w:val="TableNormal"/>
    <w:uiPriority w:val="39"/>
    <w:rsid w:val="00943A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F74F3"/>
    <w:pPr>
      <w:spacing w:before="100" w:beforeAutospacing="1" w:after="100" w:afterAutospacing="1"/>
    </w:pPr>
    <w:rPr>
      <w:rFonts w:ascii="Times New Roman" w:eastAsia="Times New Roman" w:hAnsi="Times New Roman"/>
      <w:lang w:val="en-US" w:eastAsia="en-US"/>
    </w:rPr>
  </w:style>
  <w:style w:type="paragraph" w:styleId="ListParagraph">
    <w:name w:val="List Paragraph"/>
    <w:aliases w:val="List Paragraph1,List Paragraph (numbered (a)),Bullets,Paragraphe de liste1,List Paragraph11,Citation List,En tête 1,Heading 2_sj,Indent Paragraph,List_Paragraph,MC Paragraphe Liste,Multilevel para_II,Number Bullets,References,I.,lp1"/>
    <w:basedOn w:val="Normal"/>
    <w:link w:val="ListParagraphChar"/>
    <w:uiPriority w:val="34"/>
    <w:qFormat/>
    <w:rsid w:val="000F74F3"/>
    <w:pPr>
      <w:spacing w:line="276" w:lineRule="auto"/>
      <w:ind w:left="720"/>
      <w:contextualSpacing/>
    </w:pPr>
    <w:rPr>
      <w:sz w:val="22"/>
      <w:szCs w:val="22"/>
      <w:lang w:val="en-US" w:eastAsia="en-US"/>
    </w:rPr>
  </w:style>
  <w:style w:type="paragraph" w:customStyle="1" w:styleId="Default">
    <w:name w:val="Default"/>
    <w:rsid w:val="000F74F3"/>
    <w:pPr>
      <w:autoSpaceDE w:val="0"/>
      <w:autoSpaceDN w:val="0"/>
      <w:adjustRightInd w:val="0"/>
    </w:pPr>
    <w:rPr>
      <w:rFonts w:ascii="Times New Roman" w:eastAsia="Cambria" w:hAnsi="Times New Roman"/>
      <w:color w:val="000000"/>
      <w:sz w:val="24"/>
      <w:szCs w:val="24"/>
    </w:rPr>
  </w:style>
  <w:style w:type="paragraph" w:styleId="BalloonText">
    <w:name w:val="Balloon Text"/>
    <w:basedOn w:val="Normal"/>
    <w:link w:val="BalloonTextChar"/>
    <w:uiPriority w:val="99"/>
    <w:semiHidden/>
    <w:unhideWhenUsed/>
    <w:rsid w:val="000F5AF1"/>
    <w:pPr>
      <w:spacing w:after="0"/>
    </w:pPr>
    <w:rPr>
      <w:rFonts w:ascii="Tahoma" w:hAnsi="Tahoma" w:cs="Tahoma"/>
      <w:sz w:val="16"/>
      <w:szCs w:val="16"/>
    </w:rPr>
  </w:style>
  <w:style w:type="character" w:customStyle="1" w:styleId="BalloonTextChar">
    <w:name w:val="Balloon Text Char"/>
    <w:link w:val="BalloonText"/>
    <w:uiPriority w:val="99"/>
    <w:semiHidden/>
    <w:rsid w:val="000F5AF1"/>
    <w:rPr>
      <w:rFonts w:ascii="Tahoma" w:hAnsi="Tahoma" w:cs="Tahoma"/>
      <w:sz w:val="16"/>
      <w:szCs w:val="16"/>
    </w:rPr>
  </w:style>
  <w:style w:type="character" w:styleId="FollowedHyperlink">
    <w:name w:val="FollowedHyperlink"/>
    <w:uiPriority w:val="99"/>
    <w:semiHidden/>
    <w:unhideWhenUsed/>
    <w:rsid w:val="0090261F"/>
    <w:rPr>
      <w:color w:val="800080"/>
      <w:u w:val="single"/>
    </w:rPr>
  </w:style>
  <w:style w:type="paragraph" w:customStyle="1" w:styleId="Normal1">
    <w:name w:val="Normal1"/>
    <w:rsid w:val="00D657ED"/>
    <w:pPr>
      <w:widowControl w:val="0"/>
      <w:suppressAutoHyphens/>
    </w:pPr>
    <w:rPr>
      <w:rFonts w:ascii="Times New Roman" w:eastAsia="AR PL UMing HK" w:hAnsi="Times New Roman" w:cs="Lohit Hindi"/>
      <w:sz w:val="24"/>
      <w:szCs w:val="24"/>
      <w:lang w:val="es-EC" w:eastAsia="hi-IN" w:bidi="hi-IN"/>
    </w:rPr>
  </w:style>
  <w:style w:type="character" w:customStyle="1" w:styleId="ListParagraphChar">
    <w:name w:val="List Paragraph Char"/>
    <w:aliases w:val="List Paragraph1 Char,List Paragraph (numbered (a)) Char,Bullets Char,Paragraphe de liste1 Char,List Paragraph11 Char,Citation List Char,En tête 1 Char,Heading 2_sj Char,Indent Paragraph Char,List_Paragraph Char,Number Bullets Char"/>
    <w:link w:val="ListParagraph"/>
    <w:uiPriority w:val="34"/>
    <w:qFormat/>
    <w:rsid w:val="00BD6B9E"/>
    <w:rPr>
      <w:sz w:val="22"/>
      <w:szCs w:val="22"/>
      <w:lang w:val="en-US" w:eastAsia="en-US"/>
    </w:rPr>
  </w:style>
  <w:style w:type="paragraph" w:styleId="NoSpacing">
    <w:name w:val="No Spacing"/>
    <w:uiPriority w:val="1"/>
    <w:qFormat/>
    <w:rsid w:val="00BD6B9E"/>
    <w:rPr>
      <w:rFonts w:eastAsia="Cambria"/>
      <w:sz w:val="22"/>
      <w:szCs w:val="22"/>
      <w:lang w:val="en-GB"/>
    </w:rPr>
  </w:style>
  <w:style w:type="character" w:styleId="CommentReference">
    <w:name w:val="annotation reference"/>
    <w:uiPriority w:val="99"/>
    <w:semiHidden/>
    <w:unhideWhenUsed/>
    <w:rsid w:val="00C94511"/>
    <w:rPr>
      <w:sz w:val="18"/>
      <w:szCs w:val="18"/>
    </w:rPr>
  </w:style>
  <w:style w:type="paragraph" w:styleId="CommentText">
    <w:name w:val="annotation text"/>
    <w:basedOn w:val="Normal"/>
    <w:link w:val="CommentTextChar"/>
    <w:uiPriority w:val="99"/>
    <w:unhideWhenUsed/>
    <w:rsid w:val="00C94511"/>
  </w:style>
  <w:style w:type="character" w:customStyle="1" w:styleId="CommentTextChar">
    <w:name w:val="Comment Text Char"/>
    <w:link w:val="CommentText"/>
    <w:uiPriority w:val="99"/>
    <w:rsid w:val="00C94511"/>
    <w:rPr>
      <w:lang w:val="en-GB"/>
    </w:rPr>
  </w:style>
  <w:style w:type="paragraph" w:styleId="CommentSubject">
    <w:name w:val="annotation subject"/>
    <w:basedOn w:val="CommentText"/>
    <w:next w:val="CommentText"/>
    <w:link w:val="CommentSubjectChar"/>
    <w:uiPriority w:val="99"/>
    <w:semiHidden/>
    <w:unhideWhenUsed/>
    <w:rsid w:val="00C94511"/>
    <w:rPr>
      <w:b/>
      <w:bCs/>
      <w:sz w:val="20"/>
      <w:szCs w:val="20"/>
    </w:rPr>
  </w:style>
  <w:style w:type="character" w:customStyle="1" w:styleId="CommentSubjectChar">
    <w:name w:val="Comment Subject Char"/>
    <w:link w:val="CommentSubject"/>
    <w:uiPriority w:val="99"/>
    <w:semiHidden/>
    <w:rsid w:val="00C94511"/>
    <w:rPr>
      <w:b/>
      <w:bCs/>
      <w:sz w:val="20"/>
      <w:szCs w:val="20"/>
      <w:lang w:val="en-GB"/>
    </w:rPr>
  </w:style>
  <w:style w:type="paragraph" w:styleId="Revision">
    <w:name w:val="Revision"/>
    <w:hidden/>
    <w:uiPriority w:val="99"/>
    <w:semiHidden/>
    <w:rsid w:val="00CE647A"/>
    <w:rPr>
      <w:sz w:val="24"/>
      <w:szCs w:val="24"/>
      <w:lang w:val="en-GB" w:eastAsia="ja-JP"/>
    </w:rPr>
  </w:style>
  <w:style w:type="character" w:styleId="UnresolvedMention">
    <w:name w:val="Unresolved Mention"/>
    <w:uiPriority w:val="99"/>
    <w:semiHidden/>
    <w:unhideWhenUsed/>
    <w:rsid w:val="00B26999"/>
    <w:rPr>
      <w:color w:val="605E5C"/>
      <w:shd w:val="clear" w:color="auto" w:fill="E1DFDD"/>
    </w:rPr>
  </w:style>
  <w:style w:type="character" w:customStyle="1" w:styleId="Heading3Char">
    <w:name w:val="Heading 3 Char"/>
    <w:basedOn w:val="DefaultParagraphFont"/>
    <w:link w:val="Heading3"/>
    <w:uiPriority w:val="9"/>
    <w:semiHidden/>
    <w:rsid w:val="00645371"/>
    <w:rPr>
      <w:rFonts w:asciiTheme="majorHAnsi" w:eastAsiaTheme="majorEastAsia" w:hAnsiTheme="majorHAnsi" w:cstheme="majorBidi"/>
      <w:color w:val="1F3763" w:themeColor="accent1" w:themeShade="7F"/>
      <w:sz w:val="24"/>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32552">
      <w:bodyDiv w:val="1"/>
      <w:marLeft w:val="0"/>
      <w:marRight w:val="0"/>
      <w:marTop w:val="0"/>
      <w:marBottom w:val="0"/>
      <w:divBdr>
        <w:top w:val="none" w:sz="0" w:space="0" w:color="auto"/>
        <w:left w:val="none" w:sz="0" w:space="0" w:color="auto"/>
        <w:bottom w:val="none" w:sz="0" w:space="0" w:color="auto"/>
        <w:right w:val="none" w:sz="0" w:space="0" w:color="auto"/>
      </w:divBdr>
    </w:div>
    <w:div w:id="71124584">
      <w:bodyDiv w:val="1"/>
      <w:marLeft w:val="0"/>
      <w:marRight w:val="0"/>
      <w:marTop w:val="0"/>
      <w:marBottom w:val="0"/>
      <w:divBdr>
        <w:top w:val="none" w:sz="0" w:space="0" w:color="auto"/>
        <w:left w:val="none" w:sz="0" w:space="0" w:color="auto"/>
        <w:bottom w:val="none" w:sz="0" w:space="0" w:color="auto"/>
        <w:right w:val="none" w:sz="0" w:space="0" w:color="auto"/>
      </w:divBdr>
    </w:div>
    <w:div w:id="75514632">
      <w:bodyDiv w:val="1"/>
      <w:marLeft w:val="0"/>
      <w:marRight w:val="0"/>
      <w:marTop w:val="0"/>
      <w:marBottom w:val="0"/>
      <w:divBdr>
        <w:top w:val="none" w:sz="0" w:space="0" w:color="auto"/>
        <w:left w:val="none" w:sz="0" w:space="0" w:color="auto"/>
        <w:bottom w:val="none" w:sz="0" w:space="0" w:color="auto"/>
        <w:right w:val="none" w:sz="0" w:space="0" w:color="auto"/>
      </w:divBdr>
    </w:div>
    <w:div w:id="106855975">
      <w:bodyDiv w:val="1"/>
      <w:marLeft w:val="0"/>
      <w:marRight w:val="0"/>
      <w:marTop w:val="0"/>
      <w:marBottom w:val="0"/>
      <w:divBdr>
        <w:top w:val="none" w:sz="0" w:space="0" w:color="auto"/>
        <w:left w:val="none" w:sz="0" w:space="0" w:color="auto"/>
        <w:bottom w:val="none" w:sz="0" w:space="0" w:color="auto"/>
        <w:right w:val="none" w:sz="0" w:space="0" w:color="auto"/>
      </w:divBdr>
    </w:div>
    <w:div w:id="122775356">
      <w:bodyDiv w:val="1"/>
      <w:marLeft w:val="0"/>
      <w:marRight w:val="0"/>
      <w:marTop w:val="0"/>
      <w:marBottom w:val="0"/>
      <w:divBdr>
        <w:top w:val="none" w:sz="0" w:space="0" w:color="auto"/>
        <w:left w:val="none" w:sz="0" w:space="0" w:color="auto"/>
        <w:bottom w:val="none" w:sz="0" w:space="0" w:color="auto"/>
        <w:right w:val="none" w:sz="0" w:space="0" w:color="auto"/>
      </w:divBdr>
    </w:div>
    <w:div w:id="164903329">
      <w:bodyDiv w:val="1"/>
      <w:marLeft w:val="0"/>
      <w:marRight w:val="0"/>
      <w:marTop w:val="0"/>
      <w:marBottom w:val="0"/>
      <w:divBdr>
        <w:top w:val="none" w:sz="0" w:space="0" w:color="auto"/>
        <w:left w:val="none" w:sz="0" w:space="0" w:color="auto"/>
        <w:bottom w:val="none" w:sz="0" w:space="0" w:color="auto"/>
        <w:right w:val="none" w:sz="0" w:space="0" w:color="auto"/>
      </w:divBdr>
    </w:div>
    <w:div w:id="172183393">
      <w:bodyDiv w:val="1"/>
      <w:marLeft w:val="0"/>
      <w:marRight w:val="0"/>
      <w:marTop w:val="0"/>
      <w:marBottom w:val="0"/>
      <w:divBdr>
        <w:top w:val="none" w:sz="0" w:space="0" w:color="auto"/>
        <w:left w:val="none" w:sz="0" w:space="0" w:color="auto"/>
        <w:bottom w:val="none" w:sz="0" w:space="0" w:color="auto"/>
        <w:right w:val="none" w:sz="0" w:space="0" w:color="auto"/>
      </w:divBdr>
    </w:div>
    <w:div w:id="217056529">
      <w:bodyDiv w:val="1"/>
      <w:marLeft w:val="0"/>
      <w:marRight w:val="0"/>
      <w:marTop w:val="0"/>
      <w:marBottom w:val="0"/>
      <w:divBdr>
        <w:top w:val="none" w:sz="0" w:space="0" w:color="auto"/>
        <w:left w:val="none" w:sz="0" w:space="0" w:color="auto"/>
        <w:bottom w:val="none" w:sz="0" w:space="0" w:color="auto"/>
        <w:right w:val="none" w:sz="0" w:space="0" w:color="auto"/>
      </w:divBdr>
    </w:div>
    <w:div w:id="272443542">
      <w:bodyDiv w:val="1"/>
      <w:marLeft w:val="0"/>
      <w:marRight w:val="0"/>
      <w:marTop w:val="0"/>
      <w:marBottom w:val="0"/>
      <w:divBdr>
        <w:top w:val="none" w:sz="0" w:space="0" w:color="auto"/>
        <w:left w:val="none" w:sz="0" w:space="0" w:color="auto"/>
        <w:bottom w:val="none" w:sz="0" w:space="0" w:color="auto"/>
        <w:right w:val="none" w:sz="0" w:space="0" w:color="auto"/>
      </w:divBdr>
    </w:div>
    <w:div w:id="306981086">
      <w:bodyDiv w:val="1"/>
      <w:marLeft w:val="0"/>
      <w:marRight w:val="0"/>
      <w:marTop w:val="0"/>
      <w:marBottom w:val="0"/>
      <w:divBdr>
        <w:top w:val="none" w:sz="0" w:space="0" w:color="auto"/>
        <w:left w:val="none" w:sz="0" w:space="0" w:color="auto"/>
        <w:bottom w:val="none" w:sz="0" w:space="0" w:color="auto"/>
        <w:right w:val="none" w:sz="0" w:space="0" w:color="auto"/>
      </w:divBdr>
    </w:div>
    <w:div w:id="478764821">
      <w:bodyDiv w:val="1"/>
      <w:marLeft w:val="0"/>
      <w:marRight w:val="0"/>
      <w:marTop w:val="0"/>
      <w:marBottom w:val="0"/>
      <w:divBdr>
        <w:top w:val="none" w:sz="0" w:space="0" w:color="auto"/>
        <w:left w:val="none" w:sz="0" w:space="0" w:color="auto"/>
        <w:bottom w:val="none" w:sz="0" w:space="0" w:color="auto"/>
        <w:right w:val="none" w:sz="0" w:space="0" w:color="auto"/>
      </w:divBdr>
    </w:div>
    <w:div w:id="558056720">
      <w:bodyDiv w:val="1"/>
      <w:marLeft w:val="0"/>
      <w:marRight w:val="0"/>
      <w:marTop w:val="0"/>
      <w:marBottom w:val="0"/>
      <w:divBdr>
        <w:top w:val="none" w:sz="0" w:space="0" w:color="auto"/>
        <w:left w:val="none" w:sz="0" w:space="0" w:color="auto"/>
        <w:bottom w:val="none" w:sz="0" w:space="0" w:color="auto"/>
        <w:right w:val="none" w:sz="0" w:space="0" w:color="auto"/>
      </w:divBdr>
    </w:div>
    <w:div w:id="583761074">
      <w:bodyDiv w:val="1"/>
      <w:marLeft w:val="0"/>
      <w:marRight w:val="0"/>
      <w:marTop w:val="0"/>
      <w:marBottom w:val="0"/>
      <w:divBdr>
        <w:top w:val="none" w:sz="0" w:space="0" w:color="auto"/>
        <w:left w:val="none" w:sz="0" w:space="0" w:color="auto"/>
        <w:bottom w:val="none" w:sz="0" w:space="0" w:color="auto"/>
        <w:right w:val="none" w:sz="0" w:space="0" w:color="auto"/>
      </w:divBdr>
    </w:div>
    <w:div w:id="762915591">
      <w:bodyDiv w:val="1"/>
      <w:marLeft w:val="0"/>
      <w:marRight w:val="0"/>
      <w:marTop w:val="0"/>
      <w:marBottom w:val="0"/>
      <w:divBdr>
        <w:top w:val="none" w:sz="0" w:space="0" w:color="auto"/>
        <w:left w:val="none" w:sz="0" w:space="0" w:color="auto"/>
        <w:bottom w:val="none" w:sz="0" w:space="0" w:color="auto"/>
        <w:right w:val="none" w:sz="0" w:space="0" w:color="auto"/>
      </w:divBdr>
    </w:div>
    <w:div w:id="768820050">
      <w:bodyDiv w:val="1"/>
      <w:marLeft w:val="0"/>
      <w:marRight w:val="0"/>
      <w:marTop w:val="0"/>
      <w:marBottom w:val="0"/>
      <w:divBdr>
        <w:top w:val="none" w:sz="0" w:space="0" w:color="auto"/>
        <w:left w:val="none" w:sz="0" w:space="0" w:color="auto"/>
        <w:bottom w:val="none" w:sz="0" w:space="0" w:color="auto"/>
        <w:right w:val="none" w:sz="0" w:space="0" w:color="auto"/>
      </w:divBdr>
    </w:div>
    <w:div w:id="828401326">
      <w:bodyDiv w:val="1"/>
      <w:marLeft w:val="0"/>
      <w:marRight w:val="0"/>
      <w:marTop w:val="0"/>
      <w:marBottom w:val="0"/>
      <w:divBdr>
        <w:top w:val="none" w:sz="0" w:space="0" w:color="auto"/>
        <w:left w:val="none" w:sz="0" w:space="0" w:color="auto"/>
        <w:bottom w:val="none" w:sz="0" w:space="0" w:color="auto"/>
        <w:right w:val="none" w:sz="0" w:space="0" w:color="auto"/>
      </w:divBdr>
    </w:div>
    <w:div w:id="925842306">
      <w:bodyDiv w:val="1"/>
      <w:marLeft w:val="0"/>
      <w:marRight w:val="0"/>
      <w:marTop w:val="0"/>
      <w:marBottom w:val="0"/>
      <w:divBdr>
        <w:top w:val="none" w:sz="0" w:space="0" w:color="auto"/>
        <w:left w:val="none" w:sz="0" w:space="0" w:color="auto"/>
        <w:bottom w:val="none" w:sz="0" w:space="0" w:color="auto"/>
        <w:right w:val="none" w:sz="0" w:space="0" w:color="auto"/>
      </w:divBdr>
    </w:div>
    <w:div w:id="1029063729">
      <w:bodyDiv w:val="1"/>
      <w:marLeft w:val="0"/>
      <w:marRight w:val="0"/>
      <w:marTop w:val="0"/>
      <w:marBottom w:val="0"/>
      <w:divBdr>
        <w:top w:val="none" w:sz="0" w:space="0" w:color="auto"/>
        <w:left w:val="none" w:sz="0" w:space="0" w:color="auto"/>
        <w:bottom w:val="none" w:sz="0" w:space="0" w:color="auto"/>
        <w:right w:val="none" w:sz="0" w:space="0" w:color="auto"/>
      </w:divBdr>
    </w:div>
    <w:div w:id="1066420491">
      <w:bodyDiv w:val="1"/>
      <w:marLeft w:val="0"/>
      <w:marRight w:val="0"/>
      <w:marTop w:val="0"/>
      <w:marBottom w:val="0"/>
      <w:divBdr>
        <w:top w:val="none" w:sz="0" w:space="0" w:color="auto"/>
        <w:left w:val="none" w:sz="0" w:space="0" w:color="auto"/>
        <w:bottom w:val="none" w:sz="0" w:space="0" w:color="auto"/>
        <w:right w:val="none" w:sz="0" w:space="0" w:color="auto"/>
      </w:divBdr>
    </w:div>
    <w:div w:id="1132361234">
      <w:bodyDiv w:val="1"/>
      <w:marLeft w:val="0"/>
      <w:marRight w:val="0"/>
      <w:marTop w:val="0"/>
      <w:marBottom w:val="0"/>
      <w:divBdr>
        <w:top w:val="none" w:sz="0" w:space="0" w:color="auto"/>
        <w:left w:val="none" w:sz="0" w:space="0" w:color="auto"/>
        <w:bottom w:val="none" w:sz="0" w:space="0" w:color="auto"/>
        <w:right w:val="none" w:sz="0" w:space="0" w:color="auto"/>
      </w:divBdr>
    </w:div>
    <w:div w:id="1204639006">
      <w:bodyDiv w:val="1"/>
      <w:marLeft w:val="0"/>
      <w:marRight w:val="0"/>
      <w:marTop w:val="0"/>
      <w:marBottom w:val="0"/>
      <w:divBdr>
        <w:top w:val="none" w:sz="0" w:space="0" w:color="auto"/>
        <w:left w:val="none" w:sz="0" w:space="0" w:color="auto"/>
        <w:bottom w:val="none" w:sz="0" w:space="0" w:color="auto"/>
        <w:right w:val="none" w:sz="0" w:space="0" w:color="auto"/>
      </w:divBdr>
    </w:div>
    <w:div w:id="1214779887">
      <w:bodyDiv w:val="1"/>
      <w:marLeft w:val="0"/>
      <w:marRight w:val="0"/>
      <w:marTop w:val="0"/>
      <w:marBottom w:val="0"/>
      <w:divBdr>
        <w:top w:val="none" w:sz="0" w:space="0" w:color="auto"/>
        <w:left w:val="none" w:sz="0" w:space="0" w:color="auto"/>
        <w:bottom w:val="none" w:sz="0" w:space="0" w:color="auto"/>
        <w:right w:val="none" w:sz="0" w:space="0" w:color="auto"/>
      </w:divBdr>
    </w:div>
    <w:div w:id="1477725676">
      <w:bodyDiv w:val="1"/>
      <w:marLeft w:val="0"/>
      <w:marRight w:val="0"/>
      <w:marTop w:val="0"/>
      <w:marBottom w:val="0"/>
      <w:divBdr>
        <w:top w:val="none" w:sz="0" w:space="0" w:color="auto"/>
        <w:left w:val="none" w:sz="0" w:space="0" w:color="auto"/>
        <w:bottom w:val="none" w:sz="0" w:space="0" w:color="auto"/>
        <w:right w:val="none" w:sz="0" w:space="0" w:color="auto"/>
      </w:divBdr>
    </w:div>
    <w:div w:id="1523203123">
      <w:bodyDiv w:val="1"/>
      <w:marLeft w:val="0"/>
      <w:marRight w:val="0"/>
      <w:marTop w:val="0"/>
      <w:marBottom w:val="0"/>
      <w:divBdr>
        <w:top w:val="none" w:sz="0" w:space="0" w:color="auto"/>
        <w:left w:val="none" w:sz="0" w:space="0" w:color="auto"/>
        <w:bottom w:val="none" w:sz="0" w:space="0" w:color="auto"/>
        <w:right w:val="none" w:sz="0" w:space="0" w:color="auto"/>
      </w:divBdr>
    </w:div>
    <w:div w:id="1529489624">
      <w:bodyDiv w:val="1"/>
      <w:marLeft w:val="0"/>
      <w:marRight w:val="0"/>
      <w:marTop w:val="0"/>
      <w:marBottom w:val="0"/>
      <w:divBdr>
        <w:top w:val="none" w:sz="0" w:space="0" w:color="auto"/>
        <w:left w:val="none" w:sz="0" w:space="0" w:color="auto"/>
        <w:bottom w:val="none" w:sz="0" w:space="0" w:color="auto"/>
        <w:right w:val="none" w:sz="0" w:space="0" w:color="auto"/>
      </w:divBdr>
    </w:div>
    <w:div w:id="1676610104">
      <w:bodyDiv w:val="1"/>
      <w:marLeft w:val="0"/>
      <w:marRight w:val="0"/>
      <w:marTop w:val="0"/>
      <w:marBottom w:val="0"/>
      <w:divBdr>
        <w:top w:val="none" w:sz="0" w:space="0" w:color="auto"/>
        <w:left w:val="none" w:sz="0" w:space="0" w:color="auto"/>
        <w:bottom w:val="none" w:sz="0" w:space="0" w:color="auto"/>
        <w:right w:val="none" w:sz="0" w:space="0" w:color="auto"/>
      </w:divBdr>
    </w:div>
    <w:div w:id="1749497209">
      <w:bodyDiv w:val="1"/>
      <w:marLeft w:val="0"/>
      <w:marRight w:val="0"/>
      <w:marTop w:val="0"/>
      <w:marBottom w:val="0"/>
      <w:divBdr>
        <w:top w:val="none" w:sz="0" w:space="0" w:color="auto"/>
        <w:left w:val="none" w:sz="0" w:space="0" w:color="auto"/>
        <w:bottom w:val="none" w:sz="0" w:space="0" w:color="auto"/>
        <w:right w:val="none" w:sz="0" w:space="0" w:color="auto"/>
      </w:divBdr>
    </w:div>
    <w:div w:id="1752044254">
      <w:bodyDiv w:val="1"/>
      <w:marLeft w:val="0"/>
      <w:marRight w:val="0"/>
      <w:marTop w:val="0"/>
      <w:marBottom w:val="0"/>
      <w:divBdr>
        <w:top w:val="none" w:sz="0" w:space="0" w:color="auto"/>
        <w:left w:val="none" w:sz="0" w:space="0" w:color="auto"/>
        <w:bottom w:val="none" w:sz="0" w:space="0" w:color="auto"/>
        <w:right w:val="none" w:sz="0" w:space="0" w:color="auto"/>
      </w:divBdr>
    </w:div>
    <w:div w:id="1814983437">
      <w:bodyDiv w:val="1"/>
      <w:marLeft w:val="0"/>
      <w:marRight w:val="0"/>
      <w:marTop w:val="0"/>
      <w:marBottom w:val="0"/>
      <w:divBdr>
        <w:top w:val="none" w:sz="0" w:space="0" w:color="auto"/>
        <w:left w:val="none" w:sz="0" w:space="0" w:color="auto"/>
        <w:bottom w:val="none" w:sz="0" w:space="0" w:color="auto"/>
        <w:right w:val="none" w:sz="0" w:space="0" w:color="auto"/>
      </w:divBdr>
    </w:div>
    <w:div w:id="1821339605">
      <w:bodyDiv w:val="1"/>
      <w:marLeft w:val="0"/>
      <w:marRight w:val="0"/>
      <w:marTop w:val="0"/>
      <w:marBottom w:val="0"/>
      <w:divBdr>
        <w:top w:val="none" w:sz="0" w:space="0" w:color="auto"/>
        <w:left w:val="none" w:sz="0" w:space="0" w:color="auto"/>
        <w:bottom w:val="none" w:sz="0" w:space="0" w:color="auto"/>
        <w:right w:val="none" w:sz="0" w:space="0" w:color="auto"/>
      </w:divBdr>
    </w:div>
    <w:div w:id="1873688681">
      <w:bodyDiv w:val="1"/>
      <w:marLeft w:val="0"/>
      <w:marRight w:val="0"/>
      <w:marTop w:val="0"/>
      <w:marBottom w:val="0"/>
      <w:divBdr>
        <w:top w:val="none" w:sz="0" w:space="0" w:color="auto"/>
        <w:left w:val="none" w:sz="0" w:space="0" w:color="auto"/>
        <w:bottom w:val="none" w:sz="0" w:space="0" w:color="auto"/>
        <w:right w:val="none" w:sz="0" w:space="0" w:color="auto"/>
      </w:divBdr>
    </w:div>
    <w:div w:id="1912039721">
      <w:bodyDiv w:val="1"/>
      <w:marLeft w:val="0"/>
      <w:marRight w:val="0"/>
      <w:marTop w:val="0"/>
      <w:marBottom w:val="0"/>
      <w:divBdr>
        <w:top w:val="none" w:sz="0" w:space="0" w:color="auto"/>
        <w:left w:val="none" w:sz="0" w:space="0" w:color="auto"/>
        <w:bottom w:val="none" w:sz="0" w:space="0" w:color="auto"/>
        <w:right w:val="none" w:sz="0" w:space="0" w:color="auto"/>
      </w:divBdr>
    </w:div>
    <w:div w:id="2059621802">
      <w:bodyDiv w:val="1"/>
      <w:marLeft w:val="0"/>
      <w:marRight w:val="0"/>
      <w:marTop w:val="0"/>
      <w:marBottom w:val="0"/>
      <w:divBdr>
        <w:top w:val="none" w:sz="0" w:space="0" w:color="auto"/>
        <w:left w:val="none" w:sz="0" w:space="0" w:color="auto"/>
        <w:bottom w:val="none" w:sz="0" w:space="0" w:color="auto"/>
        <w:right w:val="none" w:sz="0" w:space="0" w:color="auto"/>
      </w:divBdr>
    </w:div>
    <w:div w:id="2063560265">
      <w:bodyDiv w:val="1"/>
      <w:marLeft w:val="0"/>
      <w:marRight w:val="0"/>
      <w:marTop w:val="0"/>
      <w:marBottom w:val="0"/>
      <w:divBdr>
        <w:top w:val="none" w:sz="0" w:space="0" w:color="auto"/>
        <w:left w:val="none" w:sz="0" w:space="0" w:color="auto"/>
        <w:bottom w:val="none" w:sz="0" w:space="0" w:color="auto"/>
        <w:right w:val="none" w:sz="0" w:space="0" w:color="auto"/>
      </w:divBdr>
    </w:div>
    <w:div w:id="2085956978">
      <w:bodyDiv w:val="1"/>
      <w:marLeft w:val="0"/>
      <w:marRight w:val="0"/>
      <w:marTop w:val="0"/>
      <w:marBottom w:val="0"/>
      <w:divBdr>
        <w:top w:val="none" w:sz="0" w:space="0" w:color="auto"/>
        <w:left w:val="none" w:sz="0" w:space="0" w:color="auto"/>
        <w:bottom w:val="none" w:sz="0" w:space="0" w:color="auto"/>
        <w:right w:val="none" w:sz="0" w:space="0" w:color="auto"/>
      </w:divBdr>
    </w:div>
    <w:div w:id="20864101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unfccc.int/ttclear/tec/documents.html"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ctc-n.org/resources/ctcn-taxonomy"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uedpams@yahoo.fr" TargetMode="External"/><Relationship Id="rId5" Type="http://schemas.openxmlformats.org/officeDocument/2006/relationships/numbering" Target="numbering.xml"/><Relationship Id="rId15" Type="http://schemas.openxmlformats.org/officeDocument/2006/relationships/hyperlink" Target="https://www.ctc-n.org/resources/me-guidance-document-ta-implementers"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ustainabledevelopment.un.org/partnership/registe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image" Target="media/image6.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70FA4F095C4904DBDA36630536BEF14" ma:contentTypeVersion="6" ma:contentTypeDescription="Create a new document." ma:contentTypeScope="" ma:versionID="f54515e0e40f6066e2fadbed668f1995">
  <xsd:schema xmlns:xsd="http://www.w3.org/2001/XMLSchema" xmlns:xs="http://www.w3.org/2001/XMLSchema" xmlns:p="http://schemas.microsoft.com/office/2006/metadata/properties" xmlns:ns3="d11d474f-78e8-4fe7-9834-5da235aca905" targetNamespace="http://schemas.microsoft.com/office/2006/metadata/properties" ma:root="true" ma:fieldsID="c2c34df408bb063c6b96fd68bf25a0f8" ns3:_="">
    <xsd:import namespace="d11d474f-78e8-4fe7-9834-5da235aca90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1d474f-78e8-4fe7-9834-5da235aca9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F1F583-B785-45BB-A863-073B9E2A305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1FCAFDF-ED9C-4483-9F9C-95EC82DF05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1d474f-78e8-4fe7-9834-5da235aca9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387F26-7CA7-4A22-BC78-662F91E56AE7}">
  <ds:schemaRefs>
    <ds:schemaRef ds:uri="http://schemas.openxmlformats.org/officeDocument/2006/bibliography"/>
  </ds:schemaRefs>
</ds:datastoreItem>
</file>

<file path=customXml/itemProps4.xml><?xml version="1.0" encoding="utf-8"?>
<ds:datastoreItem xmlns:ds="http://schemas.openxmlformats.org/officeDocument/2006/customXml" ds:itemID="{ED02E3BE-9DB5-4B35-9907-02C6686552FF}">
  <ds:schemaRefs>
    <ds:schemaRef ds:uri="http://schemas.microsoft.com/sharepoint/v3/contenttype/forms"/>
  </ds:schemaRefs>
</ds:datastoreItem>
</file>

<file path=docMetadata/LabelInfo.xml><?xml version="1.0" encoding="utf-8"?>
<clbl:labelList xmlns:clbl="http://schemas.microsoft.com/office/2020/mipLabelMetadata">
  <clbl:label id="{606bed3f-efae-4d70-a15b-866bb27c918d}" enabled="1" method="Privileged" siteId="{0f9e35db-544f-4f60-bdcc-5ea416e6dc70}"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21</Pages>
  <Words>6088</Words>
  <Characters>34706</Characters>
  <Application>Microsoft Office Word</Application>
  <DocSecurity>0</DocSecurity>
  <Lines>289</Lines>
  <Paragraphs>81</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UN House</Company>
  <LinksUpToDate>false</LinksUpToDate>
  <CharactersWithSpaces>40713</CharactersWithSpaces>
  <SharedDoc>false</SharedDoc>
  <HLinks>
    <vt:vector size="6" baseType="variant">
      <vt:variant>
        <vt:i4>2228329</vt:i4>
      </vt:variant>
      <vt:variant>
        <vt:i4>0</vt:i4>
      </vt:variant>
      <vt:variant>
        <vt:i4>0</vt:i4>
      </vt:variant>
      <vt:variant>
        <vt:i4>5</vt:i4>
      </vt:variant>
      <vt:variant>
        <vt:lpwstr>https://sustainabledevelopment.un.org/partnership/register/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Agathe</dc:creator>
  <cp:keywords/>
  <dc:description/>
  <cp:lastModifiedBy>Nadege Trocellier</cp:lastModifiedBy>
  <cp:revision>2</cp:revision>
  <cp:lastPrinted>2017-01-12T14:40:00Z</cp:lastPrinted>
  <dcterms:created xsi:type="dcterms:W3CDTF">2025-12-16T05:29:00Z</dcterms:created>
  <dcterms:modified xsi:type="dcterms:W3CDTF">2025-12-16T05:29:00Z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0x010100370FA4F095C4904DBDA36630536BEF14</vt:lpwstr>
  </property>
</Properties>
</file>