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D9DAE" w14:textId="77E61E47" w:rsidR="00861EFB" w:rsidRDefault="00861EFB">
      <w:pPr>
        <w:rPr>
          <w:b/>
          <w:color w:val="ED7D31" w:themeColor="accent2"/>
          <w:sz w:val="24"/>
        </w:rPr>
      </w:pPr>
      <w:bookmarkStart w:id="0" w:name="_GoBack"/>
      <w:bookmarkEnd w:id="0"/>
      <w:r w:rsidRPr="00861EFB">
        <w:rPr>
          <w:b/>
          <w:color w:val="ED7D31" w:themeColor="accent2"/>
          <w:sz w:val="24"/>
        </w:rPr>
        <w:t xml:space="preserve">Instructivo para la identificación de las medidas </w:t>
      </w:r>
      <w:r>
        <w:rPr>
          <w:b/>
          <w:color w:val="ED7D31" w:themeColor="accent2"/>
          <w:sz w:val="24"/>
        </w:rPr>
        <w:t>de Adaptación -basada en Ecosistemas (</w:t>
      </w:r>
      <w:proofErr w:type="spellStart"/>
      <w:r>
        <w:rPr>
          <w:b/>
          <w:color w:val="ED7D31" w:themeColor="accent2"/>
          <w:sz w:val="24"/>
        </w:rPr>
        <w:t>AbE</w:t>
      </w:r>
      <w:proofErr w:type="spellEnd"/>
      <w:r>
        <w:rPr>
          <w:b/>
          <w:color w:val="ED7D31" w:themeColor="accent2"/>
          <w:sz w:val="24"/>
        </w:rPr>
        <w:t>)</w:t>
      </w:r>
      <w:r w:rsidR="00FF0BF0">
        <w:rPr>
          <w:b/>
          <w:color w:val="ED7D31" w:themeColor="accent2"/>
          <w:sz w:val="24"/>
        </w:rPr>
        <w:t xml:space="preserve"> para las </w:t>
      </w:r>
      <w:proofErr w:type="spellStart"/>
      <w:r w:rsidR="00FF0BF0">
        <w:rPr>
          <w:b/>
          <w:color w:val="ED7D31" w:themeColor="accent2"/>
          <w:sz w:val="24"/>
        </w:rPr>
        <w:t>ANPs</w:t>
      </w:r>
      <w:proofErr w:type="spellEnd"/>
      <w:r w:rsidR="00FF0BF0">
        <w:rPr>
          <w:b/>
          <w:color w:val="ED7D31" w:themeColor="accent2"/>
          <w:sz w:val="24"/>
        </w:rPr>
        <w:t xml:space="preserve"> del Perú</w:t>
      </w:r>
    </w:p>
    <w:p w14:paraId="5224717E" w14:textId="1A37F192" w:rsidR="001B3B5B" w:rsidRDefault="001B3B5B">
      <w:pPr>
        <w:rPr>
          <w:b/>
          <w:color w:val="ED7D31" w:themeColor="accent2"/>
          <w:sz w:val="24"/>
        </w:rPr>
      </w:pPr>
      <w:r>
        <w:rPr>
          <w:b/>
          <w:color w:val="ED7D31" w:themeColor="accent2"/>
          <w:sz w:val="24"/>
        </w:rPr>
        <w:t>INTRODUCCIÓN</w:t>
      </w:r>
    </w:p>
    <w:p w14:paraId="012985CF" w14:textId="1F8B3448" w:rsidR="001B3B5B" w:rsidRPr="001B3B5B" w:rsidRDefault="001B3B5B" w:rsidP="001B3B5B">
      <w:pPr>
        <w:jc w:val="both"/>
        <w:rPr>
          <w:sz w:val="21"/>
        </w:rPr>
      </w:pPr>
      <w:r w:rsidRPr="001B3B5B">
        <w:rPr>
          <w:sz w:val="21"/>
        </w:rPr>
        <w:t xml:space="preserve">El documento </w:t>
      </w:r>
      <w:r w:rsidR="00546246" w:rsidRPr="001B3B5B">
        <w:rPr>
          <w:sz w:val="21"/>
        </w:rPr>
        <w:t>Excel</w:t>
      </w:r>
      <w:r w:rsidRPr="001B3B5B">
        <w:rPr>
          <w:sz w:val="21"/>
        </w:rPr>
        <w:t xml:space="preserve"> que acompaña este instructivo está dividido en tres pestañas. En la pestaña 1, se encuentra el formato que </w:t>
      </w:r>
      <w:r w:rsidR="00B8104A">
        <w:rPr>
          <w:sz w:val="21"/>
        </w:rPr>
        <w:t xml:space="preserve">os va a guiar para identificar las medidas </w:t>
      </w:r>
      <w:proofErr w:type="spellStart"/>
      <w:r w:rsidR="00B8104A">
        <w:rPr>
          <w:sz w:val="21"/>
        </w:rPr>
        <w:t>AbE</w:t>
      </w:r>
      <w:proofErr w:type="spellEnd"/>
      <w:r w:rsidR="00B8104A">
        <w:rPr>
          <w:sz w:val="21"/>
        </w:rPr>
        <w:t xml:space="preserve"> que reduzcan los riesgos a los peligros del cambio climático costo efectivas y eficientes</w:t>
      </w:r>
      <w:r w:rsidR="006006BA">
        <w:rPr>
          <w:sz w:val="21"/>
        </w:rPr>
        <w:t>.</w:t>
      </w:r>
    </w:p>
    <w:p w14:paraId="62D6CEED" w14:textId="62F30E58" w:rsidR="001B3B5B" w:rsidRPr="001B3B5B" w:rsidRDefault="001B3B5B" w:rsidP="001B3B5B">
      <w:pPr>
        <w:jc w:val="both"/>
        <w:rPr>
          <w:sz w:val="21"/>
        </w:rPr>
      </w:pPr>
      <w:r w:rsidRPr="001B3B5B">
        <w:rPr>
          <w:sz w:val="21"/>
        </w:rPr>
        <w:t xml:space="preserve">La segunda pestaña presenta un ejemplo que podrá servirles como guía para rellenar sus 3 medidas </w:t>
      </w:r>
      <w:proofErr w:type="spellStart"/>
      <w:r w:rsidRPr="001B3B5B">
        <w:rPr>
          <w:sz w:val="21"/>
        </w:rPr>
        <w:t>AbE</w:t>
      </w:r>
      <w:proofErr w:type="spellEnd"/>
      <w:r w:rsidRPr="001B3B5B">
        <w:rPr>
          <w:sz w:val="21"/>
        </w:rPr>
        <w:t xml:space="preserve"> en sus respectivas ANP y la tercera pestaña hace referencia a las medidas de adaptación vinculadas a los </w:t>
      </w:r>
      <w:r w:rsidR="00B521CA">
        <w:rPr>
          <w:sz w:val="21"/>
        </w:rPr>
        <w:t xml:space="preserve">NDC con enfoque </w:t>
      </w:r>
      <w:proofErr w:type="spellStart"/>
      <w:r w:rsidR="00B521CA">
        <w:rPr>
          <w:sz w:val="21"/>
        </w:rPr>
        <w:t>AbE</w:t>
      </w:r>
      <w:proofErr w:type="spellEnd"/>
      <w:r w:rsidR="00B521CA">
        <w:rPr>
          <w:sz w:val="21"/>
        </w:rPr>
        <w:t>.</w:t>
      </w:r>
    </w:p>
    <w:p w14:paraId="447CE268" w14:textId="77777777" w:rsidR="001B3B5B" w:rsidRDefault="001B3B5B">
      <w:pPr>
        <w:rPr>
          <w:b/>
          <w:color w:val="ED7D31" w:themeColor="accent2"/>
          <w:sz w:val="24"/>
        </w:rPr>
      </w:pPr>
    </w:p>
    <w:p w14:paraId="70F0F0FB" w14:textId="0F5D0E52" w:rsidR="00861EFB" w:rsidRPr="00861EFB" w:rsidRDefault="00FF0BF0">
      <w:pPr>
        <w:rPr>
          <w:b/>
          <w:color w:val="ED7D31" w:themeColor="accent2"/>
          <w:sz w:val="24"/>
        </w:rPr>
      </w:pPr>
      <w:r>
        <w:rPr>
          <w:b/>
          <w:color w:val="ED7D31" w:themeColor="accent2"/>
          <w:sz w:val="24"/>
        </w:rPr>
        <w:t xml:space="preserve">PESTAÑA 1. FORMATO PARA </w:t>
      </w:r>
      <w:r w:rsidR="006006BA">
        <w:rPr>
          <w:b/>
          <w:color w:val="ED7D31" w:themeColor="accent2"/>
          <w:sz w:val="24"/>
        </w:rPr>
        <w:t xml:space="preserve">IDENTIFICACIÓN DE </w:t>
      </w:r>
      <w:r>
        <w:rPr>
          <w:b/>
          <w:color w:val="ED7D31" w:themeColor="accent2"/>
          <w:sz w:val="24"/>
        </w:rPr>
        <w:t>MEDIDAS ABE</w:t>
      </w:r>
    </w:p>
    <w:p w14:paraId="2A28BA5B" w14:textId="49D2B726" w:rsidR="00861EFB" w:rsidRPr="00861EFB" w:rsidRDefault="00861EFB">
      <w:pPr>
        <w:rPr>
          <w:b/>
          <w:color w:val="ED7D31" w:themeColor="accent2"/>
          <w:sz w:val="21"/>
        </w:rPr>
      </w:pPr>
      <w:r w:rsidRPr="00861EFB">
        <w:rPr>
          <w:b/>
          <w:color w:val="ED7D31" w:themeColor="accent2"/>
          <w:sz w:val="21"/>
        </w:rPr>
        <w:t>INFORMACION GENERAL</w:t>
      </w:r>
    </w:p>
    <w:p w14:paraId="4F0492F5" w14:textId="13CFEA12" w:rsidR="00861EFB" w:rsidRPr="00861EFB" w:rsidRDefault="00861EFB" w:rsidP="00861EFB">
      <w:pPr>
        <w:spacing w:after="0"/>
        <w:rPr>
          <w:b/>
          <w:color w:val="000000" w:themeColor="text1"/>
        </w:rPr>
      </w:pPr>
      <w:r w:rsidRPr="00861EFB">
        <w:rPr>
          <w:b/>
          <w:color w:val="000000" w:themeColor="text1"/>
        </w:rPr>
        <w:t xml:space="preserve">Área Natural Protegida </w:t>
      </w:r>
    </w:p>
    <w:p w14:paraId="2D163D2C" w14:textId="44B917A0" w:rsidR="00861EFB" w:rsidRPr="00861EFB" w:rsidRDefault="00861EFB" w:rsidP="00861EFB">
      <w:pPr>
        <w:pStyle w:val="ListParagraph"/>
        <w:numPr>
          <w:ilvl w:val="0"/>
          <w:numId w:val="11"/>
        </w:numPr>
        <w:spacing w:after="0"/>
        <w:rPr>
          <w:sz w:val="21"/>
        </w:rPr>
      </w:pPr>
      <w:r w:rsidRPr="00861EFB">
        <w:rPr>
          <w:sz w:val="21"/>
        </w:rPr>
        <w:t>¿Cual es el nombre y la categoría de protección del ANP?</w:t>
      </w:r>
    </w:p>
    <w:p w14:paraId="278B8DCD" w14:textId="6460AF85" w:rsidR="00861EFB" w:rsidRDefault="00861EFB" w:rsidP="00861EFB">
      <w:pPr>
        <w:pStyle w:val="ListParagraph"/>
        <w:numPr>
          <w:ilvl w:val="0"/>
          <w:numId w:val="11"/>
        </w:numPr>
        <w:spacing w:after="0"/>
        <w:rPr>
          <w:sz w:val="21"/>
        </w:rPr>
      </w:pPr>
      <w:r w:rsidRPr="00861EFB">
        <w:rPr>
          <w:sz w:val="21"/>
        </w:rPr>
        <w:t>¿En que Eco- región esta el ANP localizado?</w:t>
      </w:r>
    </w:p>
    <w:p w14:paraId="6C3A7950" w14:textId="77777777" w:rsidR="00861EFB" w:rsidRPr="00861EFB" w:rsidRDefault="00861EFB" w:rsidP="00861EFB">
      <w:pPr>
        <w:pStyle w:val="ListParagraph"/>
        <w:spacing w:after="0"/>
        <w:rPr>
          <w:sz w:val="21"/>
        </w:rPr>
      </w:pPr>
    </w:p>
    <w:p w14:paraId="2C68AD69" w14:textId="772F9A9E" w:rsidR="00D176BE" w:rsidRPr="00861EFB" w:rsidRDefault="00D176BE">
      <w:pPr>
        <w:rPr>
          <w:b/>
          <w:color w:val="ED7D31" w:themeColor="accent2"/>
        </w:rPr>
      </w:pPr>
      <w:r w:rsidRPr="00861EFB">
        <w:rPr>
          <w:b/>
          <w:color w:val="ED7D31" w:themeColor="accent2"/>
        </w:rPr>
        <w:t xml:space="preserve">FASE 1. </w:t>
      </w:r>
      <w:r w:rsidR="00D52F22">
        <w:rPr>
          <w:b/>
          <w:color w:val="ED7D31" w:themeColor="accent2"/>
        </w:rPr>
        <w:t>DIAGNOSTICO</w:t>
      </w:r>
    </w:p>
    <w:p w14:paraId="06EF6BAD" w14:textId="37AF1719" w:rsidR="00E21BC1" w:rsidRPr="00861EFB" w:rsidRDefault="00E21BC1" w:rsidP="00E21BC1">
      <w:pPr>
        <w:spacing w:after="0"/>
        <w:rPr>
          <w:b/>
          <w:sz w:val="21"/>
        </w:rPr>
      </w:pPr>
      <w:r>
        <w:rPr>
          <w:b/>
          <w:sz w:val="21"/>
        </w:rPr>
        <w:t>1.      Definición de los e</w:t>
      </w:r>
      <w:r w:rsidRPr="00861EFB">
        <w:rPr>
          <w:b/>
          <w:sz w:val="21"/>
        </w:rPr>
        <w:t xml:space="preserve">cosistemas                                           </w:t>
      </w:r>
    </w:p>
    <w:p w14:paraId="5A82002D" w14:textId="77777777" w:rsidR="00E21BC1" w:rsidRDefault="00E21BC1" w:rsidP="00E21BC1">
      <w:pPr>
        <w:spacing w:after="0"/>
        <w:rPr>
          <w:i/>
          <w:sz w:val="21"/>
        </w:rPr>
      </w:pPr>
      <w:r w:rsidRPr="00861EFB">
        <w:rPr>
          <w:sz w:val="21"/>
        </w:rPr>
        <w:t xml:space="preserve"> </w:t>
      </w:r>
      <w:r w:rsidRPr="00861EFB">
        <w:rPr>
          <w:i/>
          <w:sz w:val="21"/>
        </w:rPr>
        <w:t xml:space="preserve">Identifique el ecosistema sobre el cual plantearán intervenir con las medidas </w:t>
      </w:r>
      <w:proofErr w:type="spellStart"/>
      <w:r w:rsidRPr="00861EFB">
        <w:rPr>
          <w:i/>
          <w:sz w:val="21"/>
        </w:rPr>
        <w:t>AbE</w:t>
      </w:r>
      <w:proofErr w:type="spellEnd"/>
    </w:p>
    <w:p w14:paraId="2A029055" w14:textId="387ACFC8" w:rsidR="00E21BC1" w:rsidRPr="00E21BC1" w:rsidRDefault="00E21BC1" w:rsidP="00E21BC1">
      <w:pPr>
        <w:spacing w:after="0"/>
        <w:rPr>
          <w:i/>
          <w:sz w:val="21"/>
        </w:rPr>
      </w:pPr>
      <w:r w:rsidRPr="00861EFB">
        <w:rPr>
          <w:i/>
          <w:sz w:val="21"/>
        </w:rPr>
        <w:t xml:space="preserve">                                                                                 </w:t>
      </w:r>
    </w:p>
    <w:p w14:paraId="3F67E778" w14:textId="77777777" w:rsidR="00E21BC1" w:rsidRPr="00861EFB" w:rsidRDefault="00E21BC1" w:rsidP="00E21BC1">
      <w:pPr>
        <w:pStyle w:val="ListParagraph"/>
        <w:numPr>
          <w:ilvl w:val="0"/>
          <w:numId w:val="12"/>
        </w:numPr>
        <w:spacing w:after="0"/>
        <w:rPr>
          <w:sz w:val="21"/>
        </w:rPr>
      </w:pPr>
      <w:r w:rsidRPr="00861EFB">
        <w:rPr>
          <w:sz w:val="21"/>
        </w:rPr>
        <w:t xml:space="preserve">¿Cuál es el ecosistema sobre el cual planteará las medidas </w:t>
      </w:r>
      <w:proofErr w:type="spellStart"/>
      <w:r w:rsidRPr="00861EFB">
        <w:rPr>
          <w:sz w:val="21"/>
        </w:rPr>
        <w:t>AbE</w:t>
      </w:r>
      <w:proofErr w:type="spellEnd"/>
      <w:r w:rsidRPr="00861EFB">
        <w:rPr>
          <w:sz w:val="21"/>
        </w:rPr>
        <w:t xml:space="preserve">?                          </w:t>
      </w:r>
    </w:p>
    <w:p w14:paraId="1027B13A" w14:textId="77777777" w:rsidR="00E21BC1" w:rsidRDefault="00E21BC1" w:rsidP="00E21BC1">
      <w:pPr>
        <w:pStyle w:val="ListParagraph"/>
        <w:numPr>
          <w:ilvl w:val="0"/>
          <w:numId w:val="12"/>
        </w:numPr>
        <w:spacing w:after="0"/>
        <w:rPr>
          <w:sz w:val="21"/>
        </w:rPr>
      </w:pPr>
      <w:r w:rsidRPr="00861EFB">
        <w:rPr>
          <w:sz w:val="21"/>
        </w:rPr>
        <w:t>¿Cuál es el estado del ecosistema? (por ejemplo: degradada</w:t>
      </w:r>
      <w:r>
        <w:rPr>
          <w:sz w:val="21"/>
        </w:rPr>
        <w:t xml:space="preserve"> /</w:t>
      </w:r>
      <w:r w:rsidRPr="00861EFB">
        <w:rPr>
          <w:sz w:val="21"/>
        </w:rPr>
        <w:t xml:space="preserve"> frágil</w:t>
      </w:r>
      <w:r>
        <w:rPr>
          <w:sz w:val="21"/>
        </w:rPr>
        <w:t xml:space="preserve"> </w:t>
      </w:r>
      <w:r w:rsidRPr="00861EFB">
        <w:rPr>
          <w:sz w:val="21"/>
        </w:rPr>
        <w:t>/ saludable)?</w:t>
      </w:r>
    </w:p>
    <w:p w14:paraId="5DC6AE3F" w14:textId="77777777" w:rsidR="00E21BC1" w:rsidRPr="00B8104A" w:rsidRDefault="00E21BC1" w:rsidP="00E21BC1">
      <w:pPr>
        <w:pStyle w:val="ListParagraph"/>
        <w:numPr>
          <w:ilvl w:val="0"/>
          <w:numId w:val="12"/>
        </w:numPr>
        <w:spacing w:after="0"/>
        <w:rPr>
          <w:sz w:val="21"/>
        </w:rPr>
      </w:pPr>
      <w:r>
        <w:t>¿Que factores afectaron/ afectan al ecosistema para que estos ecosistemas estén degradados?</w:t>
      </w:r>
    </w:p>
    <w:p w14:paraId="39FBAB82" w14:textId="77777777" w:rsidR="00E21BC1" w:rsidRDefault="00E21BC1" w:rsidP="001B3B5B">
      <w:pPr>
        <w:spacing w:line="276" w:lineRule="auto"/>
        <w:jc w:val="both"/>
        <w:rPr>
          <w:b/>
          <w:szCs w:val="24"/>
        </w:rPr>
      </w:pPr>
    </w:p>
    <w:p w14:paraId="4A222FCE" w14:textId="3DCB011E" w:rsidR="00D176BE" w:rsidRPr="00861EFB" w:rsidRDefault="00E21BC1" w:rsidP="001B3B5B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2. </w:t>
      </w:r>
      <w:r w:rsidR="00D176BE" w:rsidRPr="00861EFB">
        <w:rPr>
          <w:b/>
          <w:szCs w:val="24"/>
        </w:rPr>
        <w:t xml:space="preserve">Identificación de servicios </w:t>
      </w:r>
      <w:proofErr w:type="spellStart"/>
      <w:r w:rsidR="00D176BE" w:rsidRPr="00861EFB">
        <w:rPr>
          <w:b/>
          <w:szCs w:val="24"/>
        </w:rPr>
        <w:t>ecosistémicos</w:t>
      </w:r>
      <w:proofErr w:type="spellEnd"/>
      <w:r w:rsidR="00D176BE" w:rsidRPr="00861EFB">
        <w:rPr>
          <w:b/>
          <w:szCs w:val="24"/>
        </w:rPr>
        <w:t xml:space="preserve"> que aporta el ANP</w:t>
      </w:r>
      <w:r w:rsidR="00D176BE" w:rsidRPr="00861EFB">
        <w:rPr>
          <w:szCs w:val="24"/>
        </w:rPr>
        <w:t xml:space="preserve">                                                                                                   </w:t>
      </w:r>
      <w:r w:rsidR="00D176BE" w:rsidRPr="00861EFB">
        <w:rPr>
          <w:i/>
          <w:szCs w:val="24"/>
        </w:rPr>
        <w:t xml:space="preserve">Identifique </w:t>
      </w:r>
      <w:r w:rsidR="006122BC" w:rsidRPr="00861EFB">
        <w:rPr>
          <w:i/>
          <w:szCs w:val="24"/>
        </w:rPr>
        <w:t>máx</w:t>
      </w:r>
      <w:r w:rsidR="001B3B5B">
        <w:rPr>
          <w:i/>
          <w:szCs w:val="24"/>
        </w:rPr>
        <w:t>imo</w:t>
      </w:r>
      <w:r w:rsidR="00D176BE" w:rsidRPr="00861EFB">
        <w:rPr>
          <w:i/>
          <w:szCs w:val="24"/>
        </w:rPr>
        <w:t xml:space="preserve"> 3 servicios </w:t>
      </w:r>
      <w:proofErr w:type="spellStart"/>
      <w:r w:rsidR="00D176BE" w:rsidRPr="00861EFB">
        <w:rPr>
          <w:i/>
          <w:szCs w:val="24"/>
        </w:rPr>
        <w:t>ecosistémicos</w:t>
      </w:r>
      <w:proofErr w:type="spellEnd"/>
      <w:r w:rsidR="00D176BE" w:rsidRPr="00861EFB">
        <w:rPr>
          <w:i/>
          <w:szCs w:val="24"/>
        </w:rPr>
        <w:t xml:space="preserve"> que brinda su ANP a las comunidades que están dentro o en sus zonas aledañas y preferiblemente que sea fundamental para la manutención de sus medios de vida. Por favor, responde a las siguientes preguntas:                                                                                                                                                              </w:t>
      </w:r>
    </w:p>
    <w:p w14:paraId="538EF40E" w14:textId="747248FE" w:rsidR="00D176BE" w:rsidRPr="00861EFB" w:rsidRDefault="00D176BE" w:rsidP="001B3B5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¿Cuáles son los principales servicios </w:t>
      </w:r>
      <w:proofErr w:type="spellStart"/>
      <w:r w:rsidRPr="00861EFB">
        <w:rPr>
          <w:szCs w:val="24"/>
        </w:rPr>
        <w:t>ecosist</w:t>
      </w:r>
      <w:r w:rsidR="006122BC" w:rsidRPr="00861EFB">
        <w:rPr>
          <w:szCs w:val="24"/>
        </w:rPr>
        <w:t>é</w:t>
      </w:r>
      <w:r w:rsidRPr="00861EFB">
        <w:rPr>
          <w:szCs w:val="24"/>
        </w:rPr>
        <w:t>micos</w:t>
      </w:r>
      <w:proofErr w:type="spellEnd"/>
      <w:r w:rsidRPr="00861EFB">
        <w:rPr>
          <w:szCs w:val="24"/>
        </w:rPr>
        <w:t xml:space="preserve"> vinculados con el ecosistema a intervenir?     </w:t>
      </w:r>
    </w:p>
    <w:p w14:paraId="5A6FAC35" w14:textId="75846327" w:rsidR="00D176BE" w:rsidRPr="00861EFB" w:rsidRDefault="00D176BE" w:rsidP="001B3B5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¿Observa algún cambio en la provisión de estos servicios </w:t>
      </w:r>
      <w:proofErr w:type="spellStart"/>
      <w:r w:rsidRPr="00861EFB">
        <w:rPr>
          <w:szCs w:val="24"/>
        </w:rPr>
        <w:t>ecosistémicos</w:t>
      </w:r>
      <w:proofErr w:type="spellEnd"/>
      <w:r w:rsidRPr="00861EFB">
        <w:rPr>
          <w:szCs w:val="24"/>
        </w:rPr>
        <w:t xml:space="preserve"> en los últimos </w:t>
      </w:r>
      <w:r w:rsidR="00AC3D10">
        <w:rPr>
          <w:szCs w:val="24"/>
        </w:rPr>
        <w:t>10 – 15 años</w:t>
      </w:r>
      <w:r w:rsidR="005B755D">
        <w:rPr>
          <w:szCs w:val="24"/>
        </w:rPr>
        <w:t xml:space="preserve"> por lo menos</w:t>
      </w:r>
      <w:r w:rsidRPr="00861EFB">
        <w:rPr>
          <w:szCs w:val="24"/>
        </w:rPr>
        <w:t xml:space="preserve"> debido al cambio climático o variabilidad? (por ejemplo, disminución o aumento)</w:t>
      </w:r>
    </w:p>
    <w:p w14:paraId="46C9446B" w14:textId="789AE53F" w:rsidR="00D176BE" w:rsidRPr="00861EFB" w:rsidRDefault="00D176BE" w:rsidP="001B3B5B">
      <w:pPr>
        <w:spacing w:line="276" w:lineRule="auto"/>
        <w:jc w:val="both"/>
        <w:rPr>
          <w:i/>
          <w:szCs w:val="24"/>
        </w:rPr>
      </w:pPr>
      <w:r w:rsidRPr="00861EFB">
        <w:rPr>
          <w:b/>
          <w:szCs w:val="24"/>
        </w:rPr>
        <w:t xml:space="preserve">2. Identificación de los beneficiarios de los servicios </w:t>
      </w:r>
      <w:proofErr w:type="spellStart"/>
      <w:r w:rsidRPr="00861EFB">
        <w:rPr>
          <w:b/>
          <w:szCs w:val="24"/>
        </w:rPr>
        <w:t>ecosistémicos</w:t>
      </w:r>
      <w:proofErr w:type="spellEnd"/>
      <w:r w:rsidRPr="00861EFB">
        <w:rPr>
          <w:b/>
          <w:szCs w:val="24"/>
        </w:rPr>
        <w:t xml:space="preserve">                                                                                                                                               </w:t>
      </w:r>
      <w:r w:rsidRPr="00861EFB">
        <w:rPr>
          <w:i/>
          <w:szCs w:val="24"/>
        </w:rPr>
        <w:t>Identifique y describ</w:t>
      </w:r>
      <w:r w:rsidR="00F827FF">
        <w:rPr>
          <w:i/>
          <w:szCs w:val="24"/>
        </w:rPr>
        <w:t>a</w:t>
      </w:r>
      <w:r w:rsidRPr="00861EFB">
        <w:rPr>
          <w:i/>
          <w:szCs w:val="24"/>
        </w:rPr>
        <w:t xml:space="preserve"> de manera precisa los beneficiarios de los servicios </w:t>
      </w:r>
      <w:proofErr w:type="spellStart"/>
      <w:r w:rsidR="006122BC" w:rsidRPr="00861EFB">
        <w:rPr>
          <w:i/>
          <w:szCs w:val="24"/>
        </w:rPr>
        <w:t>ecosistémicos</w:t>
      </w:r>
      <w:proofErr w:type="spellEnd"/>
      <w:r w:rsidRPr="00861EFB">
        <w:rPr>
          <w:i/>
          <w:szCs w:val="24"/>
        </w:rPr>
        <w:t xml:space="preserve"> identificados.</w:t>
      </w:r>
      <w:r w:rsidRPr="00861EFB">
        <w:rPr>
          <w:szCs w:val="24"/>
        </w:rPr>
        <w:t xml:space="preserve"> </w:t>
      </w:r>
      <w:r w:rsidRPr="00861EFB">
        <w:rPr>
          <w:i/>
          <w:szCs w:val="24"/>
        </w:rPr>
        <w:t>Por favor responde a las siguientes preguntas:</w:t>
      </w:r>
    </w:p>
    <w:p w14:paraId="4A10B916" w14:textId="11EF37D7" w:rsidR="00D176BE" w:rsidRPr="00861EFB" w:rsidRDefault="00D176BE" w:rsidP="001B3B5B">
      <w:pPr>
        <w:pStyle w:val="ListParagraph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¿Cuáles son </w:t>
      </w:r>
      <w:r w:rsidR="00AE085D">
        <w:rPr>
          <w:szCs w:val="24"/>
        </w:rPr>
        <w:t>los usuarios</w:t>
      </w:r>
      <w:r w:rsidRPr="00861EFB">
        <w:rPr>
          <w:szCs w:val="24"/>
        </w:rPr>
        <w:t xml:space="preserve"> </w:t>
      </w:r>
      <w:r w:rsidR="005B4E69">
        <w:rPr>
          <w:szCs w:val="24"/>
        </w:rPr>
        <w:t>direct</w:t>
      </w:r>
      <w:r w:rsidR="00AE085D">
        <w:rPr>
          <w:szCs w:val="24"/>
        </w:rPr>
        <w:t>os</w:t>
      </w:r>
      <w:r w:rsidR="005B4E69">
        <w:rPr>
          <w:szCs w:val="24"/>
        </w:rPr>
        <w:t xml:space="preserve"> e indirect</w:t>
      </w:r>
      <w:r w:rsidR="00AE085D">
        <w:rPr>
          <w:szCs w:val="24"/>
        </w:rPr>
        <w:t>os</w:t>
      </w:r>
      <w:r w:rsidR="005B4E69">
        <w:rPr>
          <w:szCs w:val="24"/>
        </w:rPr>
        <w:t xml:space="preserve"> </w:t>
      </w:r>
      <w:r w:rsidRPr="00861EFB">
        <w:rPr>
          <w:szCs w:val="24"/>
        </w:rPr>
        <w:t xml:space="preserve">de los servicios </w:t>
      </w:r>
      <w:proofErr w:type="spellStart"/>
      <w:r w:rsidRPr="00861EFB">
        <w:rPr>
          <w:szCs w:val="24"/>
        </w:rPr>
        <w:t>ecosist</w:t>
      </w:r>
      <w:r w:rsidR="006122BC" w:rsidRPr="00861EFB">
        <w:rPr>
          <w:szCs w:val="24"/>
        </w:rPr>
        <w:t>é</w:t>
      </w:r>
      <w:r w:rsidRPr="00861EFB">
        <w:rPr>
          <w:szCs w:val="24"/>
        </w:rPr>
        <w:t>micos</w:t>
      </w:r>
      <w:proofErr w:type="spellEnd"/>
      <w:r w:rsidRPr="00861EFB">
        <w:rPr>
          <w:szCs w:val="24"/>
        </w:rPr>
        <w:t>? ¿</w:t>
      </w:r>
      <w:r w:rsidR="001B3B5B" w:rsidRPr="00861EFB">
        <w:rPr>
          <w:szCs w:val="24"/>
        </w:rPr>
        <w:t>Dónde</w:t>
      </w:r>
      <w:r w:rsidRPr="00861EFB">
        <w:rPr>
          <w:szCs w:val="24"/>
        </w:rPr>
        <w:t xml:space="preserve"> </w:t>
      </w:r>
      <w:r w:rsidR="001B3B5B" w:rsidRPr="00861EFB">
        <w:rPr>
          <w:szCs w:val="24"/>
        </w:rPr>
        <w:t>están</w:t>
      </w:r>
      <w:r w:rsidRPr="00861EFB">
        <w:rPr>
          <w:szCs w:val="24"/>
        </w:rPr>
        <w:t xml:space="preserve"> ubicadas</w:t>
      </w:r>
      <w:r w:rsidR="00AC3D10">
        <w:rPr>
          <w:szCs w:val="24"/>
        </w:rPr>
        <w:t xml:space="preserve"> (fuera o dentro de la ANP)</w:t>
      </w:r>
      <w:r w:rsidRPr="00861EFB">
        <w:rPr>
          <w:szCs w:val="24"/>
        </w:rPr>
        <w:t xml:space="preserve">? ¿Son comunidades </w:t>
      </w:r>
      <w:r w:rsidR="006122BC" w:rsidRPr="00861EFB">
        <w:rPr>
          <w:szCs w:val="24"/>
        </w:rPr>
        <w:t>indígenas</w:t>
      </w:r>
      <w:r w:rsidRPr="00861EFB">
        <w:rPr>
          <w:szCs w:val="24"/>
        </w:rPr>
        <w:t xml:space="preserve">?   </w:t>
      </w:r>
    </w:p>
    <w:p w14:paraId="152CA5C3" w14:textId="153FACB4" w:rsidR="00D176BE" w:rsidRPr="00861EFB" w:rsidRDefault="00D176BE" w:rsidP="001B3B5B">
      <w:pPr>
        <w:pStyle w:val="ListParagraph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¿Hay agricultores que se benefician de los servicios </w:t>
      </w:r>
      <w:proofErr w:type="spellStart"/>
      <w:r w:rsidR="001B3B5B" w:rsidRPr="00861EFB">
        <w:rPr>
          <w:szCs w:val="24"/>
        </w:rPr>
        <w:t>ecosistémicos</w:t>
      </w:r>
      <w:proofErr w:type="spellEnd"/>
      <w:r w:rsidR="001B3B5B" w:rsidRPr="00861EFB">
        <w:rPr>
          <w:szCs w:val="24"/>
        </w:rPr>
        <w:t>? ¿Qué</w:t>
      </w:r>
      <w:r w:rsidRPr="00861EFB">
        <w:rPr>
          <w:szCs w:val="24"/>
        </w:rPr>
        <w:t xml:space="preserve"> cultivos tienen? ¿De que comunidades provienen?   </w:t>
      </w:r>
    </w:p>
    <w:p w14:paraId="19E26A8B" w14:textId="5B68E596" w:rsidR="00D176BE" w:rsidRPr="00861EFB" w:rsidRDefault="00D176BE" w:rsidP="001B3B5B">
      <w:pPr>
        <w:pStyle w:val="ListParagraph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¿Cuáles son los beneficiarios fuera del ANP? ¿Hay zonas urbanas que dependen de los servicios </w:t>
      </w:r>
      <w:proofErr w:type="spellStart"/>
      <w:r w:rsidRPr="00861EFB">
        <w:rPr>
          <w:szCs w:val="24"/>
        </w:rPr>
        <w:t>ecosist</w:t>
      </w:r>
      <w:r w:rsidR="006122BC" w:rsidRPr="00861EFB">
        <w:rPr>
          <w:szCs w:val="24"/>
        </w:rPr>
        <w:t>é</w:t>
      </w:r>
      <w:r w:rsidRPr="00861EFB">
        <w:rPr>
          <w:szCs w:val="24"/>
        </w:rPr>
        <w:t>micos</w:t>
      </w:r>
      <w:proofErr w:type="spellEnd"/>
      <w:r w:rsidRPr="00861EFB">
        <w:rPr>
          <w:szCs w:val="24"/>
        </w:rPr>
        <w:t xml:space="preserve">?      </w:t>
      </w:r>
    </w:p>
    <w:p w14:paraId="29C5A3E1" w14:textId="133676AF" w:rsidR="0093516D" w:rsidRPr="00E21BC1" w:rsidRDefault="00D176BE" w:rsidP="001B3B5B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 w:cs="Arial"/>
          <w:color w:val="212121"/>
          <w:sz w:val="20"/>
          <w:szCs w:val="20"/>
          <w:lang w:eastAsia="en-US"/>
        </w:rPr>
      </w:pPr>
      <w:r w:rsidRPr="00861EFB">
        <w:rPr>
          <w:szCs w:val="24"/>
        </w:rPr>
        <w:lastRenderedPageBreak/>
        <w:t xml:space="preserve">¿Hay sectores privados que se benefician de los servicios </w:t>
      </w:r>
      <w:proofErr w:type="spellStart"/>
      <w:r w:rsidR="001B3B5B" w:rsidRPr="00861EFB">
        <w:rPr>
          <w:szCs w:val="24"/>
        </w:rPr>
        <w:t>ecosistémicos</w:t>
      </w:r>
      <w:proofErr w:type="spellEnd"/>
      <w:r w:rsidR="001B3B5B" w:rsidRPr="00861EFB">
        <w:rPr>
          <w:szCs w:val="24"/>
        </w:rPr>
        <w:t>? ¿</w:t>
      </w:r>
      <w:r w:rsidRPr="00861EFB">
        <w:rPr>
          <w:szCs w:val="24"/>
        </w:rPr>
        <w:t xml:space="preserve">Cuáles son?                </w:t>
      </w:r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Esta información es útil para demostrar el valor de los servicios </w:t>
      </w:r>
      <w:proofErr w:type="spellStart"/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>ecosistémicos</w:t>
      </w:r>
      <w:proofErr w:type="spellEnd"/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 para la adaptación al cambio climático de diferentes sectores y actores privados</w:t>
      </w:r>
      <w:r w:rsidR="0093516D">
        <w:rPr>
          <w:rFonts w:eastAsia="Times New Roman" w:cs="Arial"/>
          <w:color w:val="212121"/>
          <w:sz w:val="20"/>
          <w:szCs w:val="20"/>
          <w:lang w:eastAsia="en-US"/>
        </w:rPr>
        <w:t>.</w:t>
      </w:r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 </w:t>
      </w:r>
      <w:r w:rsidR="0093516D">
        <w:rPr>
          <w:rFonts w:eastAsia="Times New Roman" w:cs="Arial"/>
          <w:color w:val="212121"/>
          <w:sz w:val="20"/>
          <w:szCs w:val="20"/>
          <w:lang w:eastAsia="en-US"/>
        </w:rPr>
        <w:t>P</w:t>
      </w:r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ara </w:t>
      </w:r>
      <w:r w:rsid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después, </w:t>
      </w:r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>explorar</w:t>
      </w:r>
      <w:r w:rsid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 </w:t>
      </w:r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>oportunidad</w:t>
      </w:r>
      <w:r w:rsidR="0093516D">
        <w:rPr>
          <w:rFonts w:eastAsia="Times New Roman" w:cs="Arial"/>
          <w:color w:val="212121"/>
          <w:sz w:val="20"/>
          <w:szCs w:val="20"/>
          <w:lang w:eastAsia="en-US"/>
        </w:rPr>
        <w:t>es</w:t>
      </w:r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 xml:space="preserve"> de apoyo financiero del sector privado para la implementación de las medidas </w:t>
      </w:r>
      <w:proofErr w:type="spellStart"/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>AbE</w:t>
      </w:r>
      <w:proofErr w:type="spellEnd"/>
      <w:r w:rsidR="0093516D" w:rsidRPr="0093516D">
        <w:rPr>
          <w:rFonts w:eastAsia="Times New Roman" w:cs="Arial"/>
          <w:color w:val="212121"/>
          <w:sz w:val="20"/>
          <w:szCs w:val="20"/>
          <w:lang w:eastAsia="en-US"/>
        </w:rPr>
        <w:t>.</w:t>
      </w:r>
    </w:p>
    <w:p w14:paraId="2C45C55A" w14:textId="77777777" w:rsidR="0093516D" w:rsidRPr="00861EFB" w:rsidRDefault="0093516D" w:rsidP="0093516D">
      <w:pPr>
        <w:pStyle w:val="ListParagraph"/>
        <w:spacing w:after="0"/>
        <w:rPr>
          <w:sz w:val="21"/>
        </w:rPr>
      </w:pPr>
    </w:p>
    <w:p w14:paraId="0BB0D9C0" w14:textId="18B15D2A" w:rsidR="0093516D" w:rsidRDefault="0093516D" w:rsidP="0093516D">
      <w:pPr>
        <w:rPr>
          <w:b/>
          <w:sz w:val="21"/>
        </w:rPr>
      </w:pPr>
      <w:r w:rsidRPr="00FD7C19">
        <w:rPr>
          <w:b/>
          <w:sz w:val="21"/>
        </w:rPr>
        <w:t xml:space="preserve">3. </w:t>
      </w:r>
      <w:r w:rsidR="00E21BC1">
        <w:rPr>
          <w:b/>
          <w:sz w:val="21"/>
        </w:rPr>
        <w:t>Información sobre el c</w:t>
      </w:r>
      <w:r w:rsidRPr="00FD7C19">
        <w:rPr>
          <w:b/>
          <w:sz w:val="21"/>
        </w:rPr>
        <w:t>lima</w:t>
      </w:r>
    </w:p>
    <w:p w14:paraId="45FBE6CC" w14:textId="7B0EA1B1" w:rsidR="0093516D" w:rsidRPr="00E21BC1" w:rsidRDefault="0093516D" w:rsidP="00B07F8F">
      <w:pPr>
        <w:rPr>
          <w:i/>
          <w:sz w:val="21"/>
        </w:rPr>
      </w:pPr>
      <w:r w:rsidRPr="00E21BC1">
        <w:rPr>
          <w:i/>
          <w:sz w:val="21"/>
        </w:rPr>
        <w:t>Información sobre el</w:t>
      </w:r>
      <w:r w:rsidR="00B07F8F" w:rsidRPr="00E21BC1">
        <w:rPr>
          <w:i/>
          <w:sz w:val="21"/>
        </w:rPr>
        <w:t xml:space="preserve"> clima </w:t>
      </w:r>
      <w:r w:rsidRPr="00E21BC1">
        <w:rPr>
          <w:i/>
          <w:sz w:val="21"/>
        </w:rPr>
        <w:t>del ANP, identificando series históricas de temperatura y precipitación, utilizando la información de las estaciones meteorológicas del SENAMHI. Identificar tendencias o proyecciones de temperatura y precipitación</w:t>
      </w:r>
      <w:r w:rsidR="00E21BC1" w:rsidRPr="00E21BC1">
        <w:rPr>
          <w:i/>
          <w:sz w:val="21"/>
        </w:rPr>
        <w:t xml:space="preserve"> observados</w:t>
      </w:r>
      <w:r w:rsidRPr="00E21BC1">
        <w:rPr>
          <w:i/>
          <w:sz w:val="21"/>
        </w:rPr>
        <w:t xml:space="preserve">. </w:t>
      </w:r>
    </w:p>
    <w:p w14:paraId="43B5FCA8" w14:textId="77777777" w:rsidR="00B07F8F" w:rsidRPr="00B07F8F" w:rsidRDefault="00B07F8F" w:rsidP="00B07F8F">
      <w:pPr>
        <w:rPr>
          <w:sz w:val="21"/>
        </w:rPr>
      </w:pPr>
    </w:p>
    <w:p w14:paraId="5717F19D" w14:textId="37AA8426" w:rsidR="006122BC" w:rsidRPr="00861EFB" w:rsidRDefault="00D176BE" w:rsidP="001B3B5B">
      <w:pPr>
        <w:spacing w:line="276" w:lineRule="auto"/>
        <w:jc w:val="both"/>
        <w:rPr>
          <w:b/>
          <w:color w:val="ED7D31" w:themeColor="accent2"/>
          <w:szCs w:val="24"/>
        </w:rPr>
      </w:pPr>
      <w:r w:rsidRPr="00861EFB">
        <w:rPr>
          <w:b/>
          <w:color w:val="ED7D31" w:themeColor="accent2"/>
          <w:szCs w:val="24"/>
        </w:rPr>
        <w:t xml:space="preserve">FASE 2. EVALUACION </w:t>
      </w:r>
      <w:r w:rsidR="0093516D">
        <w:rPr>
          <w:b/>
          <w:color w:val="ED7D31" w:themeColor="accent2"/>
          <w:szCs w:val="24"/>
        </w:rPr>
        <w:t>DE</w:t>
      </w:r>
      <w:r w:rsidRPr="00861EFB">
        <w:rPr>
          <w:b/>
          <w:color w:val="ED7D31" w:themeColor="accent2"/>
          <w:szCs w:val="24"/>
        </w:rPr>
        <w:t xml:space="preserve"> LA VULNERABILIDAD DE LOS ECOSISTEMAS</w:t>
      </w:r>
      <w:r w:rsidR="00661723">
        <w:rPr>
          <w:b/>
          <w:color w:val="ED7D31" w:themeColor="accent2"/>
          <w:szCs w:val="24"/>
        </w:rPr>
        <w:t xml:space="preserve"> Y </w:t>
      </w:r>
      <w:r w:rsidRPr="00861EFB">
        <w:rPr>
          <w:b/>
          <w:color w:val="ED7D31" w:themeColor="accent2"/>
          <w:szCs w:val="24"/>
        </w:rPr>
        <w:t>LAS POBLACIONES</w:t>
      </w:r>
      <w:r w:rsidR="009C2326">
        <w:rPr>
          <w:b/>
          <w:color w:val="ED7D31" w:themeColor="accent2"/>
          <w:szCs w:val="24"/>
        </w:rPr>
        <w:t xml:space="preserve"> </w:t>
      </w:r>
    </w:p>
    <w:p w14:paraId="2D607CD2" w14:textId="5C5DAF24" w:rsidR="009401E7" w:rsidRDefault="009401E7" w:rsidP="00B02FCA">
      <w:pPr>
        <w:spacing w:after="0" w:line="240" w:lineRule="auto"/>
        <w:rPr>
          <w:rFonts w:cstheme="minorHAnsi"/>
          <w:b/>
        </w:rPr>
      </w:pPr>
      <w:r w:rsidRPr="00FD7C19">
        <w:rPr>
          <w:rFonts w:cstheme="minorHAnsi"/>
          <w:b/>
        </w:rPr>
        <w:t>Paso 1: Análisis de los peligros</w:t>
      </w:r>
      <w:r w:rsidRPr="00861EFB">
        <w:rPr>
          <w:rStyle w:val="FootnoteReference"/>
          <w:b/>
          <w:szCs w:val="24"/>
        </w:rPr>
        <w:footnoteReference w:id="1"/>
      </w:r>
    </w:p>
    <w:p w14:paraId="5808FBC3" w14:textId="13ACEB00" w:rsidR="009401E7" w:rsidRPr="009401E7" w:rsidRDefault="009401E7" w:rsidP="00B02FCA">
      <w:pPr>
        <w:spacing w:line="276" w:lineRule="auto"/>
        <w:jc w:val="both"/>
        <w:rPr>
          <w:b/>
          <w:szCs w:val="24"/>
        </w:rPr>
      </w:pPr>
      <w:r w:rsidRPr="00B02FCA">
        <w:rPr>
          <w:i/>
          <w:szCs w:val="24"/>
        </w:rPr>
        <w:t xml:space="preserve">Identifique los peligros asociados </w:t>
      </w:r>
      <w:r>
        <w:rPr>
          <w:i/>
          <w:szCs w:val="24"/>
        </w:rPr>
        <w:t>al cambio climático con incidencia especifica en el territorio del ANP</w:t>
      </w:r>
      <w:r w:rsidRPr="00B02FCA">
        <w:rPr>
          <w:i/>
          <w:szCs w:val="24"/>
        </w:rPr>
        <w:t xml:space="preserve"> (lluvias intensas, sequías, incremento de temperatura, nivel del mar) y derivados de estos</w:t>
      </w:r>
      <w:r>
        <w:rPr>
          <w:i/>
          <w:szCs w:val="24"/>
        </w:rPr>
        <w:t xml:space="preserve"> de estos peligros</w:t>
      </w:r>
      <w:r w:rsidRPr="00B02FCA">
        <w:rPr>
          <w:i/>
          <w:szCs w:val="24"/>
        </w:rPr>
        <w:t xml:space="preserve"> (deslizamientos y huaicos asociados con lluvias intensas; incendios asociados con sequías; plagas asociadas con incremento de temperatura y humedad, entre otros). Por favor responde a las siguientes preguntas:   </w:t>
      </w:r>
      <w:r w:rsidRPr="009401E7">
        <w:rPr>
          <w:b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6BAF5E99" w14:textId="77777777" w:rsidR="009401E7" w:rsidRPr="00861EFB" w:rsidRDefault="009401E7" w:rsidP="009401E7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>¿Qué peligros ha observado en el ANP?</w:t>
      </w:r>
    </w:p>
    <w:p w14:paraId="6BB1A0FE" w14:textId="77777777" w:rsidR="00E21BC1" w:rsidRDefault="009401E7" w:rsidP="006006BA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¿Cuál de estos peligros es que causa más o mayores impactos sobre los servicios </w:t>
      </w:r>
      <w:proofErr w:type="spellStart"/>
      <w:r w:rsidRPr="00861EFB">
        <w:rPr>
          <w:szCs w:val="24"/>
        </w:rPr>
        <w:t>ecosistémicos</w:t>
      </w:r>
      <w:proofErr w:type="spellEnd"/>
      <w:r w:rsidRPr="00861EFB">
        <w:rPr>
          <w:szCs w:val="24"/>
        </w:rPr>
        <w:t xml:space="preserve"> identificados?</w:t>
      </w:r>
    </w:p>
    <w:p w14:paraId="12A223EC" w14:textId="53F150B2" w:rsidR="006A76B0" w:rsidRPr="00E21BC1" w:rsidRDefault="006122BC" w:rsidP="00E21BC1">
      <w:pPr>
        <w:pStyle w:val="ListParagraph"/>
        <w:spacing w:line="276" w:lineRule="auto"/>
        <w:jc w:val="both"/>
        <w:rPr>
          <w:szCs w:val="24"/>
        </w:rPr>
      </w:pPr>
      <w:r w:rsidRPr="00E21BC1">
        <w:rPr>
          <w:b/>
          <w:szCs w:val="24"/>
        </w:rPr>
        <w:t xml:space="preserve">                                                                                                                                         </w:t>
      </w:r>
    </w:p>
    <w:p w14:paraId="42A77DD0" w14:textId="2B73DC49" w:rsidR="006A76B0" w:rsidRDefault="007B37EE" w:rsidP="001B3B5B">
      <w:pPr>
        <w:spacing w:line="276" w:lineRule="auto"/>
        <w:jc w:val="both"/>
        <w:rPr>
          <w:b/>
          <w:szCs w:val="24"/>
        </w:rPr>
      </w:pPr>
      <w:r w:rsidRPr="00861EFB">
        <w:rPr>
          <w:b/>
          <w:szCs w:val="24"/>
        </w:rPr>
        <w:t xml:space="preserve"> </w:t>
      </w:r>
      <w:r w:rsidR="008650F1">
        <w:rPr>
          <w:b/>
          <w:szCs w:val="24"/>
        </w:rPr>
        <w:t>Paso2. Análisis de la exposición</w:t>
      </w:r>
    </w:p>
    <w:p w14:paraId="13BFB7FD" w14:textId="77777777" w:rsidR="00B07F8F" w:rsidRDefault="006A76B0" w:rsidP="00B07F8F">
      <w:pPr>
        <w:spacing w:after="0" w:line="240" w:lineRule="auto"/>
        <w:jc w:val="both"/>
        <w:rPr>
          <w:i/>
          <w:szCs w:val="24"/>
        </w:rPr>
      </w:pPr>
      <w:r w:rsidRPr="00B07F8F">
        <w:rPr>
          <w:rFonts w:cstheme="minorHAnsi"/>
          <w:i/>
        </w:rPr>
        <w:t>Identificación de ecosistemas, poblaciones, infraestructuras, ciudades, viviendas, etc. que se encuentran en el área de exposición de los peligros asociados al cambio climátic</w:t>
      </w:r>
      <w:r w:rsidR="008650F1" w:rsidRPr="00B07F8F">
        <w:rPr>
          <w:rFonts w:cstheme="minorHAnsi"/>
          <w:i/>
        </w:rPr>
        <w:t>o en el área de estudio (En un</w:t>
      </w:r>
      <w:r w:rsidRPr="00B07F8F">
        <w:rPr>
          <w:rFonts w:cstheme="minorHAnsi"/>
          <w:i/>
        </w:rPr>
        <w:t xml:space="preserve"> mapa </w:t>
      </w:r>
      <w:r w:rsidR="008650F1" w:rsidRPr="00B07F8F">
        <w:rPr>
          <w:rFonts w:cstheme="minorHAnsi"/>
          <w:i/>
        </w:rPr>
        <w:t xml:space="preserve">se puede </w:t>
      </w:r>
      <w:r w:rsidRPr="00B07F8F">
        <w:rPr>
          <w:rFonts w:cstheme="minorHAnsi"/>
          <w:i/>
        </w:rPr>
        <w:t>incluir la identificación de las poblaciones, infraestructuras, zonas de cultivo, y evaluar qué elementos están dentro o fuera del área de exposición</w:t>
      </w:r>
      <w:r w:rsidR="00B07F8F">
        <w:rPr>
          <w:rFonts w:cstheme="minorHAnsi"/>
          <w:i/>
        </w:rPr>
        <w:t xml:space="preserve">). </w:t>
      </w:r>
      <w:r w:rsidR="006122BC" w:rsidRPr="00861EFB">
        <w:rPr>
          <w:i/>
          <w:szCs w:val="24"/>
        </w:rPr>
        <w:t>Describe los principales impactos (</w:t>
      </w:r>
      <w:r w:rsidR="007B37EE" w:rsidRPr="00861EFB">
        <w:rPr>
          <w:i/>
          <w:szCs w:val="24"/>
        </w:rPr>
        <w:t>consecuencias</w:t>
      </w:r>
      <w:r w:rsidR="006122BC" w:rsidRPr="00861EFB">
        <w:rPr>
          <w:i/>
          <w:szCs w:val="24"/>
        </w:rPr>
        <w:t>) que afectan los ecosistemas y las poblaciones, producidos a partir de los peligros identificados.</w:t>
      </w:r>
      <w:r w:rsidR="006122BC" w:rsidRPr="00861EFB">
        <w:rPr>
          <w:b/>
          <w:szCs w:val="24"/>
        </w:rPr>
        <w:t xml:space="preserve"> </w:t>
      </w:r>
      <w:r w:rsidR="007B37EE" w:rsidRPr="00861EFB">
        <w:rPr>
          <w:i/>
          <w:szCs w:val="24"/>
        </w:rPr>
        <w:t>Por favor responde a las siguientes preguntas:</w:t>
      </w:r>
    </w:p>
    <w:p w14:paraId="4E8DA347" w14:textId="0DE7E16D" w:rsidR="007B37EE" w:rsidRPr="00B07F8F" w:rsidRDefault="006122BC" w:rsidP="00B07F8F">
      <w:pPr>
        <w:spacing w:after="0" w:line="240" w:lineRule="auto"/>
        <w:jc w:val="both"/>
        <w:rPr>
          <w:rFonts w:cstheme="minorHAnsi"/>
          <w:i/>
        </w:rPr>
      </w:pPr>
      <w:r w:rsidRPr="00861EFB">
        <w:rPr>
          <w:i/>
          <w:szCs w:val="24"/>
        </w:rPr>
        <w:tab/>
        <w:t xml:space="preserve">    </w:t>
      </w:r>
    </w:p>
    <w:p w14:paraId="16BB8EB4" w14:textId="04391C05" w:rsidR="007B37EE" w:rsidRPr="00861EFB" w:rsidRDefault="006122BC" w:rsidP="001B3B5B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szCs w:val="24"/>
        </w:rPr>
      </w:pPr>
      <w:r w:rsidRPr="00861EFB">
        <w:rPr>
          <w:szCs w:val="24"/>
        </w:rPr>
        <w:t xml:space="preserve">¿Que impactos (consecuencias) a los ecosistemas y sus servicios </w:t>
      </w:r>
      <w:proofErr w:type="spellStart"/>
      <w:r w:rsidRPr="00861EFB">
        <w:rPr>
          <w:szCs w:val="24"/>
        </w:rPr>
        <w:t>ecosist</w:t>
      </w:r>
      <w:r w:rsidR="007B37EE" w:rsidRPr="00861EFB">
        <w:rPr>
          <w:szCs w:val="24"/>
        </w:rPr>
        <w:t>é</w:t>
      </w:r>
      <w:r w:rsidRPr="00861EFB">
        <w:rPr>
          <w:szCs w:val="24"/>
        </w:rPr>
        <w:t>micos</w:t>
      </w:r>
      <w:proofErr w:type="spellEnd"/>
      <w:r w:rsidR="007B37EE" w:rsidRPr="00861EFB">
        <w:rPr>
          <w:szCs w:val="24"/>
        </w:rPr>
        <w:t xml:space="preserve"> están</w:t>
      </w:r>
      <w:r w:rsidRPr="00861EFB">
        <w:rPr>
          <w:szCs w:val="24"/>
        </w:rPr>
        <w:t xml:space="preserve"> generados a partir de los peligros climáticos identificados?                                                                                                                                                                                                </w:t>
      </w:r>
    </w:p>
    <w:p w14:paraId="612F91A6" w14:textId="01DDD220" w:rsidR="006122BC" w:rsidRPr="000375E7" w:rsidRDefault="006122BC" w:rsidP="001B3B5B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szCs w:val="24"/>
        </w:rPr>
      </w:pPr>
      <w:r w:rsidRPr="00861EFB">
        <w:rPr>
          <w:szCs w:val="24"/>
        </w:rPr>
        <w:t xml:space="preserve">¿Que impactos (consecuencias) a los beneficiarios </w:t>
      </w:r>
      <w:r w:rsidR="007B37EE" w:rsidRPr="00861EFB">
        <w:rPr>
          <w:szCs w:val="24"/>
        </w:rPr>
        <w:t>están</w:t>
      </w:r>
      <w:r w:rsidRPr="00861EFB">
        <w:rPr>
          <w:szCs w:val="24"/>
        </w:rPr>
        <w:t xml:space="preserve"> generados a partir de los peligros climáticos identificados?</w:t>
      </w:r>
    </w:p>
    <w:p w14:paraId="7348B2CE" w14:textId="77777777" w:rsidR="009401E7" w:rsidRPr="009401E7" w:rsidRDefault="009401E7" w:rsidP="009401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9401E7">
        <w:rPr>
          <w:szCs w:val="24"/>
        </w:rPr>
        <w:t>¿</w:t>
      </w:r>
      <w:r w:rsidRPr="009401E7">
        <w:rPr>
          <w:rFonts w:cstheme="minorHAnsi"/>
        </w:rPr>
        <w:t xml:space="preserve">Cual es el área de impacto potencial de los peligros asociados al cambio climático previamente identificados en el territorio </w:t>
      </w:r>
      <w:r w:rsidRPr="00FD7C19">
        <w:rPr>
          <w:rFonts w:cstheme="minorHAnsi"/>
        </w:rPr>
        <w:t>del ANP</w:t>
      </w:r>
      <w:r>
        <w:rPr>
          <w:rFonts w:cstheme="minorHAnsi"/>
        </w:rPr>
        <w:t>?</w:t>
      </w:r>
    </w:p>
    <w:p w14:paraId="35D2CE7F" w14:textId="77777777" w:rsidR="009401E7" w:rsidRPr="000D23BB" w:rsidRDefault="009401E7" w:rsidP="000D23BB">
      <w:pPr>
        <w:pStyle w:val="ListParagraph"/>
        <w:spacing w:line="276" w:lineRule="auto"/>
        <w:jc w:val="both"/>
        <w:rPr>
          <w:b/>
          <w:szCs w:val="24"/>
        </w:rPr>
      </w:pPr>
    </w:p>
    <w:p w14:paraId="49F63E39" w14:textId="4CF8AEFF" w:rsidR="007971F3" w:rsidRDefault="00CC34CF" w:rsidP="000375E7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Paso3. Análisis de la vulnerabilidad</w:t>
      </w:r>
    </w:p>
    <w:p w14:paraId="0D154867" w14:textId="51EC4E95" w:rsidR="007971F3" w:rsidRPr="00FA6F65" w:rsidRDefault="007971F3">
      <w:pPr>
        <w:spacing w:line="276" w:lineRule="auto"/>
        <w:jc w:val="both"/>
        <w:rPr>
          <w:i/>
        </w:rPr>
      </w:pPr>
      <w:r w:rsidRPr="00FA6F65">
        <w:rPr>
          <w:i/>
        </w:rPr>
        <w:t>El análisis de vulnerabilidad del sujeto vulnerable se realizará en TODOS los casos en que se ha haya identificado que SI existe un nivel de exposición del sujeto vulnerable ante los o el peligro climático. Para ello se analizará la vulnerabilidad frente a cada uno de los PELIGROS a los que tiene exposición</w:t>
      </w:r>
      <w:r w:rsidR="006A76B0" w:rsidRPr="00FA6F65">
        <w:rPr>
          <w:i/>
        </w:rPr>
        <w:t>.</w:t>
      </w:r>
    </w:p>
    <w:p w14:paraId="06D28822" w14:textId="164DF0C7" w:rsidR="000D23BB" w:rsidRDefault="000D23BB" w:rsidP="000D23BB">
      <w:pPr>
        <w:spacing w:line="276" w:lineRule="auto"/>
        <w:jc w:val="both"/>
        <w:rPr>
          <w:b/>
        </w:rPr>
      </w:pPr>
      <w:r w:rsidRPr="00516FBD">
        <w:rPr>
          <w:b/>
        </w:rPr>
        <w:lastRenderedPageBreak/>
        <w:t xml:space="preserve">VULNERABILIDAD </w:t>
      </w:r>
      <w:r>
        <w:rPr>
          <w:b/>
        </w:rPr>
        <w:t xml:space="preserve">ALTA </w:t>
      </w:r>
      <w:r w:rsidRPr="00516FBD">
        <w:rPr>
          <w:b/>
        </w:rPr>
        <w:t xml:space="preserve">= SENSIBILIDAD </w:t>
      </w:r>
      <w:r>
        <w:rPr>
          <w:b/>
        </w:rPr>
        <w:t xml:space="preserve">ALTA </w:t>
      </w:r>
      <w:r w:rsidRPr="00516FBD">
        <w:rPr>
          <w:b/>
        </w:rPr>
        <w:t>+ CAPACIDAD ADAPTATIVA</w:t>
      </w:r>
      <w:r>
        <w:rPr>
          <w:b/>
        </w:rPr>
        <w:t xml:space="preserve"> BAJA</w:t>
      </w:r>
    </w:p>
    <w:p w14:paraId="718F9A4B" w14:textId="1FD867FE" w:rsidR="000D23BB" w:rsidRDefault="000D23BB" w:rsidP="000375E7">
      <w:pPr>
        <w:spacing w:line="276" w:lineRule="auto"/>
        <w:jc w:val="both"/>
      </w:pPr>
      <w:r w:rsidRPr="00516FBD">
        <w:rPr>
          <w:b/>
        </w:rPr>
        <w:t xml:space="preserve">VULNERABILIDAD </w:t>
      </w:r>
      <w:r>
        <w:rPr>
          <w:b/>
        </w:rPr>
        <w:t xml:space="preserve">BAJA </w:t>
      </w:r>
      <w:r w:rsidRPr="00516FBD">
        <w:rPr>
          <w:b/>
        </w:rPr>
        <w:t xml:space="preserve">= SENSIBILIDAD </w:t>
      </w:r>
      <w:r>
        <w:rPr>
          <w:b/>
        </w:rPr>
        <w:t xml:space="preserve">BAJA </w:t>
      </w:r>
      <w:r w:rsidRPr="00516FBD">
        <w:rPr>
          <w:b/>
        </w:rPr>
        <w:t>+ CAPACIDAD ADAPTATIVA</w:t>
      </w:r>
      <w:r>
        <w:rPr>
          <w:b/>
        </w:rPr>
        <w:t xml:space="preserve"> ALTA</w:t>
      </w:r>
    </w:p>
    <w:p w14:paraId="27DEAFF6" w14:textId="6ABB3179" w:rsidR="000D23BB" w:rsidRPr="000D23BB" w:rsidRDefault="000D23BB" w:rsidP="00B07F8F">
      <w:pPr>
        <w:pStyle w:val="ListParagraph"/>
        <w:numPr>
          <w:ilvl w:val="0"/>
          <w:numId w:val="20"/>
        </w:numPr>
      </w:pPr>
      <w:r w:rsidRPr="00B07F8F">
        <w:rPr>
          <w:rFonts w:cstheme="minorHAnsi"/>
        </w:rPr>
        <w:t xml:space="preserve">¿Cuanto sensible (frágil) es el ecosistema a los peligros identificados? Describe las </w:t>
      </w:r>
      <w:r w:rsidR="006A76B0" w:rsidRPr="00B07F8F">
        <w:rPr>
          <w:rFonts w:cstheme="minorHAnsi"/>
        </w:rPr>
        <w:t>características físicas y biológicas que definen el grado de afectación que puede tener</w:t>
      </w:r>
      <w:r w:rsidRPr="00B07F8F">
        <w:rPr>
          <w:rFonts w:cstheme="minorHAnsi"/>
        </w:rPr>
        <w:t xml:space="preserve"> el ecosistema</w:t>
      </w:r>
      <w:r w:rsidR="006A76B0" w:rsidRPr="00B07F8F">
        <w:rPr>
          <w:rFonts w:cstheme="minorHAnsi"/>
        </w:rPr>
        <w:t xml:space="preserve"> por la incidencia de los peligros</w:t>
      </w:r>
      <w:r w:rsidRPr="00B07F8F">
        <w:rPr>
          <w:rFonts w:cstheme="minorHAnsi"/>
        </w:rPr>
        <w:t xml:space="preserve"> (</w:t>
      </w:r>
      <w:r w:rsidR="006A76B0" w:rsidRPr="00B07F8F">
        <w:rPr>
          <w:rFonts w:cstheme="minorHAnsi"/>
        </w:rPr>
        <w:t>analizar los criterios en forma cualitativa)</w:t>
      </w:r>
    </w:p>
    <w:p w14:paraId="11F3C8BC" w14:textId="084ECBC7" w:rsidR="00F97874" w:rsidRPr="00B07F8F" w:rsidRDefault="000D23BB" w:rsidP="00B07F8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07F8F">
        <w:rPr>
          <w:rFonts w:cstheme="minorHAnsi"/>
        </w:rPr>
        <w:t xml:space="preserve">¿Tiene el ecosistema la capacidad de adaptarse? </w:t>
      </w:r>
      <w:r w:rsidR="006A76B0" w:rsidRPr="00B07F8F">
        <w:rPr>
          <w:rFonts w:cstheme="minorHAnsi"/>
        </w:rPr>
        <w:t>Identificación de la capacidad adaptativa del sujeto o elemento localizado en el área de impacto</w:t>
      </w:r>
    </w:p>
    <w:p w14:paraId="0670C23D" w14:textId="2ED84B58" w:rsidR="00CC34CF" w:rsidRDefault="00CC34CF" w:rsidP="000D23BB">
      <w:pPr>
        <w:spacing w:after="0" w:line="240" w:lineRule="auto"/>
        <w:ind w:left="360"/>
        <w:contextualSpacing/>
        <w:rPr>
          <w:rFonts w:cstheme="minorHAnsi"/>
        </w:rPr>
      </w:pPr>
    </w:p>
    <w:p w14:paraId="05D24A9A" w14:textId="77777777" w:rsidR="000D23BB" w:rsidRPr="00861EFB" w:rsidRDefault="000D23BB" w:rsidP="000375E7"/>
    <w:p w14:paraId="2E2D3814" w14:textId="144D653B" w:rsidR="006122BC" w:rsidRPr="00861EFB" w:rsidRDefault="006122BC" w:rsidP="001B3B5B">
      <w:pPr>
        <w:spacing w:line="276" w:lineRule="auto"/>
        <w:jc w:val="both"/>
        <w:rPr>
          <w:b/>
          <w:color w:val="ED7D31" w:themeColor="accent2"/>
          <w:szCs w:val="24"/>
        </w:rPr>
      </w:pPr>
      <w:r w:rsidRPr="00861EFB">
        <w:rPr>
          <w:b/>
          <w:color w:val="ED7D31" w:themeColor="accent2"/>
          <w:szCs w:val="24"/>
        </w:rPr>
        <w:t>FASE 3. IDENTIFICACION DE LAS MEDIDAS ABE</w:t>
      </w:r>
    </w:p>
    <w:p w14:paraId="05D460FB" w14:textId="3F9929FE" w:rsidR="001B3B5B" w:rsidRPr="001B3B5B" w:rsidRDefault="00D176BE" w:rsidP="001B3B5B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szCs w:val="24"/>
        </w:rPr>
      </w:pPr>
      <w:r w:rsidRPr="001B3B5B">
        <w:rPr>
          <w:b/>
          <w:szCs w:val="24"/>
        </w:rPr>
        <w:t xml:space="preserve">Identificación de una lista de medidas </w:t>
      </w:r>
      <w:proofErr w:type="spellStart"/>
      <w:r w:rsidRPr="001B3B5B">
        <w:rPr>
          <w:b/>
          <w:szCs w:val="24"/>
        </w:rPr>
        <w:t>AbE</w:t>
      </w:r>
      <w:proofErr w:type="spellEnd"/>
      <w:r w:rsidRPr="001B3B5B">
        <w:rPr>
          <w:b/>
          <w:szCs w:val="24"/>
        </w:rPr>
        <w:t xml:space="preserve">     </w:t>
      </w:r>
    </w:p>
    <w:p w14:paraId="56D79E09" w14:textId="01DF0B44" w:rsidR="00D176BE" w:rsidRPr="001B3B5B" w:rsidRDefault="00D176BE" w:rsidP="00B02FCA">
      <w:pPr>
        <w:pStyle w:val="ListParagraph"/>
        <w:spacing w:line="276" w:lineRule="auto"/>
        <w:ind w:left="0"/>
        <w:jc w:val="both"/>
        <w:rPr>
          <w:i/>
          <w:szCs w:val="24"/>
        </w:rPr>
      </w:pPr>
      <w:r w:rsidRPr="001B3B5B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B3B5B">
        <w:rPr>
          <w:i/>
          <w:szCs w:val="24"/>
        </w:rPr>
        <w:t xml:space="preserve">Identifique </w:t>
      </w:r>
      <w:r w:rsidR="006122BC" w:rsidRPr="001B3B5B">
        <w:rPr>
          <w:i/>
          <w:szCs w:val="24"/>
        </w:rPr>
        <w:t>máx</w:t>
      </w:r>
      <w:r w:rsidR="001B3B5B" w:rsidRPr="001B3B5B">
        <w:rPr>
          <w:i/>
          <w:szCs w:val="24"/>
        </w:rPr>
        <w:t>imo de</w:t>
      </w:r>
      <w:r w:rsidRPr="001B3B5B">
        <w:rPr>
          <w:i/>
          <w:szCs w:val="24"/>
        </w:rPr>
        <w:t xml:space="preserve"> 3 medidas de adaptación </w:t>
      </w:r>
      <w:proofErr w:type="spellStart"/>
      <w:r w:rsidRPr="001B3B5B">
        <w:rPr>
          <w:i/>
          <w:szCs w:val="24"/>
        </w:rPr>
        <w:t>AbE</w:t>
      </w:r>
      <w:proofErr w:type="spellEnd"/>
      <w:r w:rsidRPr="001B3B5B">
        <w:rPr>
          <w:i/>
          <w:szCs w:val="24"/>
        </w:rPr>
        <w:t xml:space="preserve"> para </w:t>
      </w:r>
      <w:r w:rsidR="009401E7">
        <w:rPr>
          <w:i/>
          <w:szCs w:val="24"/>
        </w:rPr>
        <w:t>reducir riesgos y aprovechar oportunidades del cambio climático</w:t>
      </w:r>
      <w:r w:rsidRPr="001B3B5B">
        <w:rPr>
          <w:i/>
          <w:szCs w:val="24"/>
        </w:rPr>
        <w:t xml:space="preserve">. Describa en detalle las medidas </w:t>
      </w:r>
      <w:proofErr w:type="spellStart"/>
      <w:r w:rsidRPr="001B3B5B">
        <w:rPr>
          <w:i/>
          <w:szCs w:val="24"/>
        </w:rPr>
        <w:t>AbE</w:t>
      </w:r>
      <w:proofErr w:type="spellEnd"/>
      <w:r w:rsidRPr="001B3B5B">
        <w:rPr>
          <w:i/>
          <w:szCs w:val="24"/>
        </w:rPr>
        <w:t xml:space="preserve"> (</w:t>
      </w:r>
      <w:r w:rsidR="006122BC" w:rsidRPr="001B3B5B">
        <w:rPr>
          <w:i/>
          <w:szCs w:val="24"/>
        </w:rPr>
        <w:t>máx.</w:t>
      </w:r>
      <w:r w:rsidRPr="001B3B5B">
        <w:rPr>
          <w:i/>
          <w:szCs w:val="24"/>
        </w:rPr>
        <w:t xml:space="preserve"> 150 palabras), indicando en cada caso aspectos clave como: (i) objetivo, (ii) </w:t>
      </w:r>
      <w:r w:rsidR="009401E7">
        <w:rPr>
          <w:i/>
          <w:szCs w:val="24"/>
        </w:rPr>
        <w:t>riesgo que se reducirá</w:t>
      </w:r>
      <w:r w:rsidRPr="001B3B5B">
        <w:rPr>
          <w:i/>
          <w:szCs w:val="24"/>
        </w:rPr>
        <w:t>, (iii) peligro</w:t>
      </w:r>
      <w:r w:rsidR="00E21BC1">
        <w:rPr>
          <w:i/>
          <w:szCs w:val="24"/>
        </w:rPr>
        <w:t xml:space="preserve"> que va a abordar</w:t>
      </w:r>
      <w:r w:rsidRPr="001B3B5B">
        <w:rPr>
          <w:i/>
          <w:szCs w:val="24"/>
        </w:rPr>
        <w:t xml:space="preserve">, (iv) impactos que pretende </w:t>
      </w:r>
      <w:r w:rsidR="009401E7">
        <w:rPr>
          <w:i/>
          <w:szCs w:val="24"/>
        </w:rPr>
        <w:t>minimizar</w:t>
      </w:r>
      <w:r w:rsidRPr="001B3B5B">
        <w:rPr>
          <w:i/>
          <w:szCs w:val="24"/>
        </w:rPr>
        <w:t xml:space="preserve">, (v) beneficios (socio, </w:t>
      </w:r>
      <w:r w:rsidR="006122BC" w:rsidRPr="001B3B5B">
        <w:rPr>
          <w:i/>
          <w:szCs w:val="24"/>
        </w:rPr>
        <w:t>económico</w:t>
      </w:r>
      <w:r w:rsidRPr="001B3B5B">
        <w:rPr>
          <w:i/>
          <w:szCs w:val="24"/>
        </w:rPr>
        <w:t xml:space="preserve">, ambiental), entre otros. </w:t>
      </w:r>
      <w:r w:rsidR="006122BC" w:rsidRPr="001B3B5B">
        <w:rPr>
          <w:i/>
          <w:szCs w:val="24"/>
        </w:rPr>
        <w:t>Por favor responde a las siguientes preguntas:</w:t>
      </w:r>
      <w:r w:rsidRPr="001B3B5B">
        <w:rPr>
          <w:i/>
          <w:szCs w:val="24"/>
        </w:rPr>
        <w:t xml:space="preserve">   </w:t>
      </w:r>
    </w:p>
    <w:p w14:paraId="3EDC4028" w14:textId="29057782" w:rsidR="00D176BE" w:rsidRPr="00861EFB" w:rsidRDefault="00D176BE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¿Qué medidas de adaptación </w:t>
      </w:r>
      <w:proofErr w:type="spellStart"/>
      <w:r w:rsidRPr="00861EFB">
        <w:rPr>
          <w:szCs w:val="24"/>
        </w:rPr>
        <w:t>AbE</w:t>
      </w:r>
      <w:proofErr w:type="spellEnd"/>
      <w:r w:rsidRPr="00861EFB">
        <w:rPr>
          <w:szCs w:val="24"/>
        </w:rPr>
        <w:t xml:space="preserve"> puede pensar para disminuir los impactos negativos del cambio climático al ecosistema y la población? </w:t>
      </w:r>
    </w:p>
    <w:p w14:paraId="3F13BC9D" w14:textId="77777777" w:rsidR="00D176BE" w:rsidRPr="00861EFB" w:rsidRDefault="00D176BE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¿Como exactamente la Medida </w:t>
      </w:r>
      <w:proofErr w:type="spellStart"/>
      <w:r w:rsidRPr="00861EFB">
        <w:rPr>
          <w:szCs w:val="24"/>
        </w:rPr>
        <w:t>AbE</w:t>
      </w:r>
      <w:proofErr w:type="spellEnd"/>
      <w:r w:rsidRPr="00861EFB">
        <w:rPr>
          <w:szCs w:val="24"/>
        </w:rPr>
        <w:t xml:space="preserve"> pretende disminuir los impactos identificados?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927ED2" w14:textId="77777777" w:rsidR="007B37EE" w:rsidRPr="00861EFB" w:rsidRDefault="00D176BE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¿Qué actores deberían participar y cuál sería su rol?     </w:t>
      </w:r>
    </w:p>
    <w:p w14:paraId="0D73B5C0" w14:textId="20DED055" w:rsidR="007B37EE" w:rsidRPr="00861EFB" w:rsidRDefault="007B37EE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¿Cuál es el alcance geográfico de cada medida </w:t>
      </w:r>
      <w:proofErr w:type="spellStart"/>
      <w:r w:rsidRPr="00861EFB">
        <w:rPr>
          <w:szCs w:val="24"/>
        </w:rPr>
        <w:t>AbE</w:t>
      </w:r>
      <w:proofErr w:type="spellEnd"/>
      <w:r w:rsidRPr="00861EFB">
        <w:rPr>
          <w:szCs w:val="24"/>
        </w:rPr>
        <w:t xml:space="preserve"> identificada?</w:t>
      </w:r>
      <w:r w:rsidR="00D176BE" w:rsidRPr="00861EFB">
        <w:rPr>
          <w:szCs w:val="24"/>
        </w:rPr>
        <w:t xml:space="preserve">   </w:t>
      </w:r>
    </w:p>
    <w:p w14:paraId="42C3B302" w14:textId="77777777" w:rsidR="007B37EE" w:rsidRPr="00861EFB" w:rsidRDefault="007B37EE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>¿Donde se implementarán las actividades de la medida (define y describe localización)?</w:t>
      </w:r>
      <w:r w:rsidR="00D176BE" w:rsidRPr="00861EFB">
        <w:rPr>
          <w:szCs w:val="24"/>
        </w:rPr>
        <w:t xml:space="preserve">   </w:t>
      </w:r>
    </w:p>
    <w:p w14:paraId="46845666" w14:textId="0C5480D3" w:rsidR="00861EFB" w:rsidRPr="00861EFB" w:rsidRDefault="00B07F8F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>
        <w:rPr>
          <w:szCs w:val="24"/>
        </w:rPr>
        <w:t>¿Cuáles son los beneficiarios y c</w:t>
      </w:r>
      <w:r w:rsidR="00861EFB" w:rsidRPr="00861EFB">
        <w:rPr>
          <w:szCs w:val="24"/>
        </w:rPr>
        <w:t xml:space="preserve">uál es </w:t>
      </w:r>
      <w:r>
        <w:rPr>
          <w:szCs w:val="24"/>
        </w:rPr>
        <w:t>su</w:t>
      </w:r>
      <w:r w:rsidR="00861EFB" w:rsidRPr="00861EFB">
        <w:rPr>
          <w:szCs w:val="24"/>
        </w:rPr>
        <w:t xml:space="preserve"> numero?</w:t>
      </w:r>
    </w:p>
    <w:p w14:paraId="005652B3" w14:textId="729109B1" w:rsidR="007B37EE" w:rsidRPr="00861EFB" w:rsidRDefault="00861EFB" w:rsidP="001B3B5B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¿Con cuales medidas de adaptación de los NDC esta </w:t>
      </w:r>
      <w:r w:rsidR="00E21BC1">
        <w:rPr>
          <w:szCs w:val="24"/>
        </w:rPr>
        <w:t xml:space="preserve">la medida </w:t>
      </w:r>
      <w:proofErr w:type="spellStart"/>
      <w:r w:rsidR="00E21BC1">
        <w:rPr>
          <w:szCs w:val="24"/>
        </w:rPr>
        <w:t>AbE</w:t>
      </w:r>
      <w:proofErr w:type="spellEnd"/>
      <w:r w:rsidR="00E21BC1">
        <w:rPr>
          <w:szCs w:val="24"/>
        </w:rPr>
        <w:t xml:space="preserve"> </w:t>
      </w:r>
      <w:r w:rsidRPr="00861EFB">
        <w:rPr>
          <w:szCs w:val="24"/>
        </w:rPr>
        <w:t>vinculada?</w:t>
      </w:r>
      <w:r w:rsidR="00D176BE" w:rsidRPr="00861EFB">
        <w:rPr>
          <w:szCs w:val="24"/>
        </w:rPr>
        <w:t xml:space="preserve">  </w:t>
      </w:r>
    </w:p>
    <w:p w14:paraId="3109F8AD" w14:textId="77777777" w:rsidR="006006BA" w:rsidRPr="00861EFB" w:rsidRDefault="006006BA" w:rsidP="001B3B5B">
      <w:pPr>
        <w:spacing w:line="276" w:lineRule="auto"/>
        <w:jc w:val="both"/>
        <w:rPr>
          <w:szCs w:val="24"/>
        </w:rPr>
      </w:pPr>
    </w:p>
    <w:p w14:paraId="66709B0A" w14:textId="476B4830" w:rsidR="00861EFB" w:rsidRDefault="00861EFB" w:rsidP="001B3B5B">
      <w:pPr>
        <w:spacing w:line="276" w:lineRule="auto"/>
        <w:jc w:val="both"/>
        <w:rPr>
          <w:b/>
          <w:color w:val="ED7D31" w:themeColor="accent2"/>
          <w:szCs w:val="24"/>
        </w:rPr>
      </w:pPr>
      <w:r w:rsidRPr="00861EFB">
        <w:rPr>
          <w:b/>
          <w:color w:val="ED7D31" w:themeColor="accent2"/>
          <w:szCs w:val="24"/>
        </w:rPr>
        <w:t>FASE 4. DISEÑO DE LAS MEDIDAS ABE</w:t>
      </w:r>
    </w:p>
    <w:p w14:paraId="79BD4255" w14:textId="1DC13D16" w:rsidR="0040457C" w:rsidRPr="00E21BC1" w:rsidRDefault="0040457C" w:rsidP="001B3B5B">
      <w:pPr>
        <w:spacing w:line="276" w:lineRule="auto"/>
        <w:jc w:val="both"/>
        <w:rPr>
          <w:i/>
        </w:rPr>
      </w:pPr>
      <w:r w:rsidRPr="00E21BC1">
        <w:rPr>
          <w:i/>
        </w:rPr>
        <w:t xml:space="preserve">Con la información obtenida DE LOS PASOS ANTERIORES, se identifican las medidas de adaptación </w:t>
      </w:r>
      <w:proofErr w:type="spellStart"/>
      <w:r w:rsidRPr="00E21BC1">
        <w:rPr>
          <w:i/>
        </w:rPr>
        <w:t>AbE</w:t>
      </w:r>
      <w:proofErr w:type="spellEnd"/>
      <w:r w:rsidRPr="00E21BC1">
        <w:rPr>
          <w:i/>
        </w:rPr>
        <w:t xml:space="preserve"> </w:t>
      </w:r>
      <w:r w:rsidR="006E3B27" w:rsidRPr="00E21BC1">
        <w:rPr>
          <w:i/>
        </w:rPr>
        <w:t>del sujeto vulnerable identificado o bajo análisis resultante</w:t>
      </w:r>
      <w:r w:rsidRPr="00E21BC1">
        <w:rPr>
          <w:i/>
        </w:rPr>
        <w:t xml:space="preserve"> del análisis de riesg</w:t>
      </w:r>
      <w:r w:rsidR="006E3B27" w:rsidRPr="00E21BC1">
        <w:rPr>
          <w:i/>
        </w:rPr>
        <w:t>o que reduzcan la sensibilidad</w:t>
      </w:r>
      <w:r w:rsidRPr="00E21BC1">
        <w:rPr>
          <w:i/>
        </w:rPr>
        <w:t xml:space="preserve"> e incrementen la capacidad adaptativa en los factores antes señalados.  </w:t>
      </w:r>
    </w:p>
    <w:p w14:paraId="1DF711E5" w14:textId="4D29A92A" w:rsidR="00051964" w:rsidRDefault="00051964" w:rsidP="001B3B5B">
      <w:pPr>
        <w:spacing w:line="276" w:lineRule="auto"/>
        <w:jc w:val="both"/>
        <w:rPr>
          <w:b/>
        </w:rPr>
      </w:pPr>
      <w:r>
        <w:rPr>
          <w:b/>
        </w:rPr>
        <w:t xml:space="preserve">Paso 1: </w:t>
      </w:r>
      <w:r w:rsidR="00AE085D">
        <w:rPr>
          <w:b/>
        </w:rPr>
        <w:t>Identificación de actividades detalladas</w:t>
      </w:r>
    </w:p>
    <w:p w14:paraId="52D91105" w14:textId="30CB112F" w:rsidR="0040457C" w:rsidRPr="00B02FCA" w:rsidRDefault="00051964" w:rsidP="001B3B5B">
      <w:pPr>
        <w:spacing w:line="276" w:lineRule="auto"/>
        <w:jc w:val="both"/>
        <w:rPr>
          <w:color w:val="ED7D31" w:themeColor="accent2"/>
          <w:szCs w:val="24"/>
        </w:rPr>
      </w:pPr>
      <w:r w:rsidRPr="00051964">
        <w:rPr>
          <w:i/>
          <w:szCs w:val="24"/>
        </w:rPr>
        <w:t xml:space="preserve">Describe en detalle las actividades concretas que se requieren para implementar cada Medida </w:t>
      </w:r>
      <w:proofErr w:type="spellStart"/>
      <w:r w:rsidRPr="00051964">
        <w:rPr>
          <w:i/>
          <w:szCs w:val="24"/>
        </w:rPr>
        <w:t>AbE</w:t>
      </w:r>
      <w:proofErr w:type="spellEnd"/>
      <w:r w:rsidRPr="00051964">
        <w:rPr>
          <w:i/>
          <w:szCs w:val="24"/>
        </w:rPr>
        <w:t xml:space="preserve"> considerando indicadores de metas. Por favor responde a las siguientes preguntas:   </w:t>
      </w:r>
      <w:r w:rsidRPr="00051964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38538F" w14:textId="77777777" w:rsidR="00861EFB" w:rsidRPr="00861EFB" w:rsidRDefault="00861EFB" w:rsidP="001B3B5B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861EFB">
        <w:rPr>
          <w:szCs w:val="24"/>
        </w:rPr>
        <w:t xml:space="preserve">¿Qué acciones concretas se requieren para implementar las medidas </w:t>
      </w:r>
      <w:proofErr w:type="spellStart"/>
      <w:r w:rsidRPr="00861EFB">
        <w:rPr>
          <w:szCs w:val="24"/>
        </w:rPr>
        <w:t>AbE</w:t>
      </w:r>
      <w:proofErr w:type="spellEnd"/>
      <w:r w:rsidRPr="00861EFB">
        <w:rPr>
          <w:szCs w:val="24"/>
        </w:rPr>
        <w:t xml:space="preserve">?    </w:t>
      </w:r>
    </w:p>
    <w:p w14:paraId="7742D707" w14:textId="19471757" w:rsidR="00051964" w:rsidRPr="00B02FCA" w:rsidRDefault="00861EFB" w:rsidP="00B02FCA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Cs w:val="24"/>
        </w:rPr>
      </w:pPr>
      <w:r w:rsidRPr="00861EFB">
        <w:rPr>
          <w:szCs w:val="24"/>
        </w:rPr>
        <w:t>¿Cuáles son los costos incrementales que requiere para implementar la actividad?</w:t>
      </w:r>
    </w:p>
    <w:p w14:paraId="41E66A85" w14:textId="7A709630" w:rsidR="00051964" w:rsidRPr="00051964" w:rsidRDefault="00AE085D" w:rsidP="00FA6F65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Paso 2</w:t>
      </w:r>
      <w:r w:rsidR="00051964" w:rsidRPr="00FA6F65">
        <w:rPr>
          <w:b/>
          <w:szCs w:val="24"/>
        </w:rPr>
        <w:t xml:space="preserve">. Descripción de condiciones habilitantes para implementar las Medidas </w:t>
      </w:r>
      <w:proofErr w:type="spellStart"/>
      <w:r w:rsidR="00051964" w:rsidRPr="00FA6F65">
        <w:rPr>
          <w:b/>
          <w:szCs w:val="24"/>
        </w:rPr>
        <w:t>AbE</w:t>
      </w:r>
      <w:proofErr w:type="spellEnd"/>
      <w:r w:rsidR="00051964" w:rsidRPr="00FA6F65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56AE4A" w14:textId="6CBDF61A" w:rsidR="001B3B5B" w:rsidRPr="00B02FCA" w:rsidRDefault="00AE085D" w:rsidP="00AE085D">
      <w:pPr>
        <w:spacing w:after="0"/>
        <w:jc w:val="both"/>
        <w:rPr>
          <w:rFonts w:eastAsia="Arial" w:cs="Arial"/>
          <w:i/>
        </w:rPr>
      </w:pPr>
      <w:r w:rsidRPr="00B02FCA">
        <w:rPr>
          <w:rFonts w:eastAsia="Arial" w:cs="Arial"/>
          <w:i/>
        </w:rPr>
        <w:t xml:space="preserve">Las acciones que facilitan la implementación de medidas de adaptación y mitigación, y que en muchos casos están relacionadas a arreglos institucionales, fortalecimiento de capacidades, investigación y desarrollo tecnológico e instrumentos normativos, entre otros. Identifique las condiciones habilitantes para cada medida </w:t>
      </w:r>
      <w:proofErr w:type="spellStart"/>
      <w:r w:rsidRPr="00B02FCA">
        <w:rPr>
          <w:rFonts w:eastAsia="Arial" w:cs="Arial"/>
          <w:i/>
        </w:rPr>
        <w:t>AbE</w:t>
      </w:r>
      <w:proofErr w:type="spellEnd"/>
    </w:p>
    <w:p w14:paraId="4E972B85" w14:textId="186D72B2" w:rsidR="00AE085D" w:rsidRDefault="00AE085D" w:rsidP="00AE085D">
      <w:pPr>
        <w:spacing w:after="0"/>
        <w:jc w:val="both"/>
        <w:rPr>
          <w:rFonts w:eastAsia="Arial" w:cs="Arial"/>
        </w:rPr>
      </w:pPr>
    </w:p>
    <w:p w14:paraId="39D5E74A" w14:textId="77777777" w:rsidR="00AE085D" w:rsidRPr="00FA6F65" w:rsidRDefault="00AE085D" w:rsidP="00FA6F65">
      <w:pPr>
        <w:spacing w:after="0"/>
        <w:jc w:val="both"/>
        <w:rPr>
          <w:rFonts w:eastAsia="Arial" w:cs="Arial"/>
        </w:rPr>
      </w:pPr>
    </w:p>
    <w:p w14:paraId="4E1AF942" w14:textId="38B812A4" w:rsidR="001B3B5B" w:rsidRDefault="001B3B5B" w:rsidP="001B3B5B">
      <w:pPr>
        <w:rPr>
          <w:b/>
          <w:color w:val="ED7D31" w:themeColor="accent2"/>
          <w:sz w:val="24"/>
        </w:rPr>
      </w:pPr>
      <w:r>
        <w:rPr>
          <w:b/>
          <w:color w:val="ED7D31" w:themeColor="accent2"/>
          <w:sz w:val="24"/>
        </w:rPr>
        <w:t>PESTAÑA 2. EJEMPLO</w:t>
      </w:r>
    </w:p>
    <w:p w14:paraId="41DEB903" w14:textId="39DDE85E" w:rsidR="001B3B5B" w:rsidRDefault="001B3B5B" w:rsidP="001B3B5B">
      <w:pPr>
        <w:jc w:val="both"/>
        <w:rPr>
          <w:szCs w:val="24"/>
        </w:rPr>
      </w:pPr>
      <w:r w:rsidRPr="001B3B5B">
        <w:rPr>
          <w:szCs w:val="24"/>
        </w:rPr>
        <w:t xml:space="preserve">En esta pestaña se ha procedido a brindar un ejemplo completo de una ANP con el objetivo de ayudar al </w:t>
      </w:r>
      <w:r w:rsidR="00AE085D">
        <w:rPr>
          <w:szCs w:val="24"/>
        </w:rPr>
        <w:t>j</w:t>
      </w:r>
      <w:r w:rsidRPr="001B3B5B">
        <w:rPr>
          <w:szCs w:val="24"/>
        </w:rPr>
        <w:t xml:space="preserve">efe del ANP a desarrollar sus tres medidas </w:t>
      </w:r>
      <w:proofErr w:type="spellStart"/>
      <w:r w:rsidRPr="001B3B5B">
        <w:rPr>
          <w:szCs w:val="24"/>
        </w:rPr>
        <w:t>AbE</w:t>
      </w:r>
      <w:proofErr w:type="spellEnd"/>
    </w:p>
    <w:p w14:paraId="7ED513BC" w14:textId="5A9BC452" w:rsidR="001B3B5B" w:rsidRDefault="00F10E8F" w:rsidP="001B3B5B">
      <w:pPr>
        <w:rPr>
          <w:b/>
          <w:color w:val="ED7D31" w:themeColor="accent2"/>
          <w:sz w:val="24"/>
        </w:rPr>
      </w:pPr>
      <w:r w:rsidRPr="00F10E8F">
        <w:rPr>
          <w:b/>
          <w:color w:val="ED7D31" w:themeColor="accent2"/>
          <w:sz w:val="24"/>
        </w:rPr>
        <w:t>PESTAÑA 3. LISTADO NDCS</w:t>
      </w:r>
    </w:p>
    <w:p w14:paraId="24C770BB" w14:textId="44C2A0F1" w:rsidR="00F10E8F" w:rsidRPr="00F10E8F" w:rsidRDefault="00F10E8F" w:rsidP="00F10E8F">
      <w:pPr>
        <w:jc w:val="both"/>
        <w:rPr>
          <w:szCs w:val="24"/>
        </w:rPr>
      </w:pPr>
      <w:r>
        <w:rPr>
          <w:szCs w:val="24"/>
        </w:rPr>
        <w:t xml:space="preserve">La tercera pestaña brinda el listado de medidas </w:t>
      </w:r>
      <w:proofErr w:type="spellStart"/>
      <w:r>
        <w:rPr>
          <w:szCs w:val="24"/>
        </w:rPr>
        <w:t>AbE</w:t>
      </w:r>
      <w:proofErr w:type="spellEnd"/>
      <w:r>
        <w:rPr>
          <w:szCs w:val="24"/>
        </w:rPr>
        <w:t xml:space="preserve"> según los </w:t>
      </w:r>
      <w:proofErr w:type="spellStart"/>
      <w:r>
        <w:rPr>
          <w:szCs w:val="24"/>
        </w:rPr>
        <w:t>NDCs</w:t>
      </w:r>
      <w:proofErr w:type="spellEnd"/>
      <w:r>
        <w:rPr>
          <w:szCs w:val="24"/>
        </w:rPr>
        <w:t xml:space="preserve"> que pueden servir como referencia a los </w:t>
      </w:r>
      <w:proofErr w:type="gramStart"/>
      <w:r>
        <w:rPr>
          <w:szCs w:val="24"/>
        </w:rPr>
        <w:t>Jefes</w:t>
      </w:r>
      <w:proofErr w:type="gramEnd"/>
      <w:r>
        <w:rPr>
          <w:szCs w:val="24"/>
        </w:rPr>
        <w:t xml:space="preserve"> de </w:t>
      </w:r>
      <w:proofErr w:type="spellStart"/>
      <w:r>
        <w:rPr>
          <w:szCs w:val="24"/>
        </w:rPr>
        <w:t>ANPs</w:t>
      </w:r>
      <w:proofErr w:type="spellEnd"/>
      <w:r>
        <w:rPr>
          <w:szCs w:val="24"/>
        </w:rPr>
        <w:t xml:space="preserve"> a la hora de identificar sus propias medidas.</w:t>
      </w:r>
      <w:r w:rsidRPr="00F10E8F">
        <w:rPr>
          <w:szCs w:val="24"/>
        </w:rPr>
        <w:t xml:space="preserve"> </w:t>
      </w:r>
    </w:p>
    <w:p w14:paraId="3E07D8F5" w14:textId="04C781DC" w:rsidR="009C4FCC" w:rsidRDefault="009C4FCC" w:rsidP="001B3B5B">
      <w:pPr>
        <w:spacing w:line="276" w:lineRule="auto"/>
        <w:jc w:val="both"/>
        <w:rPr>
          <w:szCs w:val="24"/>
        </w:rPr>
      </w:pPr>
    </w:p>
    <w:p w14:paraId="74CD81E0" w14:textId="77777777" w:rsidR="001B3B5B" w:rsidRPr="00B02FCA" w:rsidRDefault="001B3B5B" w:rsidP="00B02FCA">
      <w:pPr>
        <w:rPr>
          <w:szCs w:val="24"/>
          <w:lang w:val="es-PE"/>
        </w:rPr>
      </w:pPr>
    </w:p>
    <w:sectPr w:rsidR="001B3B5B" w:rsidRPr="00B02FCA" w:rsidSect="00E21BC1">
      <w:headerReference w:type="default" r:id="rId8"/>
      <w:pgSz w:w="11900" w:h="16840"/>
      <w:pgMar w:top="1440" w:right="963" w:bottom="86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0795" w14:textId="77777777" w:rsidR="00EB78EE" w:rsidRDefault="00EB78EE" w:rsidP="007B37EE">
      <w:pPr>
        <w:spacing w:after="0" w:line="240" w:lineRule="auto"/>
      </w:pPr>
      <w:r>
        <w:separator/>
      </w:r>
    </w:p>
  </w:endnote>
  <w:endnote w:type="continuationSeparator" w:id="0">
    <w:p w14:paraId="4CE365DF" w14:textId="77777777" w:rsidR="00EB78EE" w:rsidRDefault="00EB78EE" w:rsidP="007B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8AFE5" w14:textId="77777777" w:rsidR="00EB78EE" w:rsidRDefault="00EB78EE" w:rsidP="007B37EE">
      <w:pPr>
        <w:spacing w:after="0" w:line="240" w:lineRule="auto"/>
      </w:pPr>
      <w:r>
        <w:separator/>
      </w:r>
    </w:p>
  </w:footnote>
  <w:footnote w:type="continuationSeparator" w:id="0">
    <w:p w14:paraId="1721257B" w14:textId="77777777" w:rsidR="00EB78EE" w:rsidRDefault="00EB78EE" w:rsidP="007B37EE">
      <w:pPr>
        <w:spacing w:after="0" w:line="240" w:lineRule="auto"/>
      </w:pPr>
      <w:r>
        <w:continuationSeparator/>
      </w:r>
    </w:p>
  </w:footnote>
  <w:footnote w:id="1">
    <w:p w14:paraId="04DDC5DF" w14:textId="77777777" w:rsidR="000375E7" w:rsidRPr="007B37EE" w:rsidRDefault="000375E7" w:rsidP="009401E7">
      <w:pPr>
        <w:pStyle w:val="FootnoteText"/>
      </w:pPr>
      <w:r>
        <w:rPr>
          <w:rStyle w:val="FootnoteReference"/>
        </w:rPr>
        <w:footnoteRef/>
      </w:r>
      <w:r w:rsidRPr="007B37EE">
        <w:t xml:space="preserve"> La probabilidad de que un fenómeno físico, potencialmente dañino, de origen natural o inducido por la acción humana, se presente en un lugar específico, con una cierta intensidad y en un período de tiempo y frecuencia definidos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1B7F7" w14:textId="081615A1" w:rsidR="000375E7" w:rsidRDefault="000375E7" w:rsidP="00F10E8F">
    <w:pPr>
      <w:pStyle w:val="Header"/>
      <w:jc w:val="right"/>
    </w:pPr>
    <w:r>
      <w:rPr>
        <w:noProof/>
        <w:lang w:val="es-PE" w:eastAsia="es-PE"/>
      </w:rPr>
      <w:drawing>
        <wp:inline distT="0" distB="0" distL="0" distR="0" wp14:anchorId="73261230" wp14:editId="17F73A75">
          <wp:extent cx="2067649" cy="736600"/>
          <wp:effectExtent l="0" t="0" r="8890" b="6350"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E_Esp_bi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428" cy="76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E4A84" w14:textId="77777777" w:rsidR="000375E7" w:rsidRDefault="00037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02D"/>
    <w:multiLevelType w:val="hybridMultilevel"/>
    <w:tmpl w:val="997A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3FB"/>
    <w:multiLevelType w:val="hybridMultilevel"/>
    <w:tmpl w:val="B8B6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001"/>
    <w:multiLevelType w:val="hybridMultilevel"/>
    <w:tmpl w:val="A2A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7BA1"/>
    <w:multiLevelType w:val="hybridMultilevel"/>
    <w:tmpl w:val="5C6E55D0"/>
    <w:lvl w:ilvl="0" w:tplc="280A0011">
      <w:start w:val="1"/>
      <w:numFmt w:val="decimal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A3AEE"/>
    <w:multiLevelType w:val="hybridMultilevel"/>
    <w:tmpl w:val="F97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4EDB"/>
    <w:multiLevelType w:val="hybridMultilevel"/>
    <w:tmpl w:val="BB6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70F68"/>
    <w:multiLevelType w:val="hybridMultilevel"/>
    <w:tmpl w:val="6A5C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D4ADD"/>
    <w:multiLevelType w:val="hybridMultilevel"/>
    <w:tmpl w:val="A866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2880"/>
    <w:multiLevelType w:val="hybridMultilevel"/>
    <w:tmpl w:val="6A969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24D3"/>
    <w:multiLevelType w:val="hybridMultilevel"/>
    <w:tmpl w:val="FA4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719D"/>
    <w:multiLevelType w:val="hybridMultilevel"/>
    <w:tmpl w:val="A5E25656"/>
    <w:lvl w:ilvl="0" w:tplc="280A0011">
      <w:start w:val="1"/>
      <w:numFmt w:val="decimal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825A7"/>
    <w:multiLevelType w:val="hybridMultilevel"/>
    <w:tmpl w:val="7C82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977DF"/>
    <w:multiLevelType w:val="hybridMultilevel"/>
    <w:tmpl w:val="5C48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5F2B"/>
    <w:multiLevelType w:val="hybridMultilevel"/>
    <w:tmpl w:val="823C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30F08"/>
    <w:multiLevelType w:val="hybridMultilevel"/>
    <w:tmpl w:val="D1B2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B22A4"/>
    <w:multiLevelType w:val="hybridMultilevel"/>
    <w:tmpl w:val="1C740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D66D5"/>
    <w:multiLevelType w:val="hybridMultilevel"/>
    <w:tmpl w:val="81A4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A3259"/>
    <w:multiLevelType w:val="hybridMultilevel"/>
    <w:tmpl w:val="5FDE376C"/>
    <w:lvl w:ilvl="0" w:tplc="280A0011">
      <w:start w:val="1"/>
      <w:numFmt w:val="decimal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2D4BB9"/>
    <w:multiLevelType w:val="hybridMultilevel"/>
    <w:tmpl w:val="0DFCDDA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4357A"/>
    <w:multiLevelType w:val="hybridMultilevel"/>
    <w:tmpl w:val="AE36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13"/>
  </w:num>
  <w:num w:numId="7">
    <w:abstractNumId w:val="6"/>
  </w:num>
  <w:num w:numId="8">
    <w:abstractNumId w:val="7"/>
  </w:num>
  <w:num w:numId="9">
    <w:abstractNumId w:val="16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15"/>
  </w:num>
  <w:num w:numId="15">
    <w:abstractNumId w:val="18"/>
  </w:num>
  <w:num w:numId="16">
    <w:abstractNumId w:val="3"/>
  </w:num>
  <w:num w:numId="17">
    <w:abstractNumId w:val="17"/>
  </w:num>
  <w:num w:numId="18">
    <w:abstractNumId w:val="10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E"/>
    <w:rsid w:val="000107FB"/>
    <w:rsid w:val="000375E7"/>
    <w:rsid w:val="00051964"/>
    <w:rsid w:val="00054E27"/>
    <w:rsid w:val="00072A9C"/>
    <w:rsid w:val="00085C1D"/>
    <w:rsid w:val="00090473"/>
    <w:rsid w:val="000A7110"/>
    <w:rsid w:val="000B4F76"/>
    <w:rsid w:val="000D17EA"/>
    <w:rsid w:val="000D23BB"/>
    <w:rsid w:val="000D3FBB"/>
    <w:rsid w:val="00107054"/>
    <w:rsid w:val="00124638"/>
    <w:rsid w:val="00134E7A"/>
    <w:rsid w:val="0018260F"/>
    <w:rsid w:val="001B3B5B"/>
    <w:rsid w:val="001C6F09"/>
    <w:rsid w:val="00247C7F"/>
    <w:rsid w:val="0028400B"/>
    <w:rsid w:val="002B298A"/>
    <w:rsid w:val="00305A6F"/>
    <w:rsid w:val="00372C88"/>
    <w:rsid w:val="00373099"/>
    <w:rsid w:val="0039569C"/>
    <w:rsid w:val="003A3EE6"/>
    <w:rsid w:val="003E2667"/>
    <w:rsid w:val="003F6B42"/>
    <w:rsid w:val="0040457C"/>
    <w:rsid w:val="00427BE2"/>
    <w:rsid w:val="00485160"/>
    <w:rsid w:val="0049132B"/>
    <w:rsid w:val="00497684"/>
    <w:rsid w:val="004E7042"/>
    <w:rsid w:val="005402AE"/>
    <w:rsid w:val="00546246"/>
    <w:rsid w:val="005B4E69"/>
    <w:rsid w:val="005B755D"/>
    <w:rsid w:val="005B79BF"/>
    <w:rsid w:val="005D4616"/>
    <w:rsid w:val="005E6133"/>
    <w:rsid w:val="00600312"/>
    <w:rsid w:val="006006BA"/>
    <w:rsid w:val="00603CAA"/>
    <w:rsid w:val="006122BC"/>
    <w:rsid w:val="0065014A"/>
    <w:rsid w:val="00661723"/>
    <w:rsid w:val="00667E76"/>
    <w:rsid w:val="00692DDD"/>
    <w:rsid w:val="006A4493"/>
    <w:rsid w:val="006A76B0"/>
    <w:rsid w:val="006E3B27"/>
    <w:rsid w:val="006E45DE"/>
    <w:rsid w:val="0075391C"/>
    <w:rsid w:val="007971F3"/>
    <w:rsid w:val="007B37EE"/>
    <w:rsid w:val="007B607F"/>
    <w:rsid w:val="007F7BEF"/>
    <w:rsid w:val="008059C1"/>
    <w:rsid w:val="008072C4"/>
    <w:rsid w:val="008227D4"/>
    <w:rsid w:val="00861EFB"/>
    <w:rsid w:val="008650F1"/>
    <w:rsid w:val="008854BB"/>
    <w:rsid w:val="008A0FB2"/>
    <w:rsid w:val="008B1B1C"/>
    <w:rsid w:val="0093508C"/>
    <w:rsid w:val="0093516D"/>
    <w:rsid w:val="009401E7"/>
    <w:rsid w:val="009C0DB2"/>
    <w:rsid w:val="009C2326"/>
    <w:rsid w:val="009C4FCC"/>
    <w:rsid w:val="00A04A48"/>
    <w:rsid w:val="00A47346"/>
    <w:rsid w:val="00AC3D10"/>
    <w:rsid w:val="00AE085D"/>
    <w:rsid w:val="00AE15A3"/>
    <w:rsid w:val="00AF01AE"/>
    <w:rsid w:val="00B02FCA"/>
    <w:rsid w:val="00B07F8F"/>
    <w:rsid w:val="00B10139"/>
    <w:rsid w:val="00B521CA"/>
    <w:rsid w:val="00B8104A"/>
    <w:rsid w:val="00B915FE"/>
    <w:rsid w:val="00BD6C28"/>
    <w:rsid w:val="00C1764C"/>
    <w:rsid w:val="00C53ADA"/>
    <w:rsid w:val="00C73172"/>
    <w:rsid w:val="00C92966"/>
    <w:rsid w:val="00CB781C"/>
    <w:rsid w:val="00CC34CF"/>
    <w:rsid w:val="00CE640B"/>
    <w:rsid w:val="00CF248A"/>
    <w:rsid w:val="00D176BE"/>
    <w:rsid w:val="00D24196"/>
    <w:rsid w:val="00D35DE9"/>
    <w:rsid w:val="00D52F22"/>
    <w:rsid w:val="00D91D0C"/>
    <w:rsid w:val="00D93A74"/>
    <w:rsid w:val="00DD188F"/>
    <w:rsid w:val="00DF0BA7"/>
    <w:rsid w:val="00DF12CC"/>
    <w:rsid w:val="00DF1782"/>
    <w:rsid w:val="00DF7DC0"/>
    <w:rsid w:val="00E21BC1"/>
    <w:rsid w:val="00E273D3"/>
    <w:rsid w:val="00E33125"/>
    <w:rsid w:val="00EA194F"/>
    <w:rsid w:val="00EB78EE"/>
    <w:rsid w:val="00EE6096"/>
    <w:rsid w:val="00EE65D8"/>
    <w:rsid w:val="00F10E8F"/>
    <w:rsid w:val="00F203E0"/>
    <w:rsid w:val="00F827FF"/>
    <w:rsid w:val="00F8713C"/>
    <w:rsid w:val="00F97874"/>
    <w:rsid w:val="00FA6F65"/>
    <w:rsid w:val="00FE4F25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BD33E1"/>
  <w15:chartTrackingRefBased/>
  <w15:docId w15:val="{454BF7E2-327A-4F4D-A03C-7EA8AE39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66"/>
    <w:pPr>
      <w:spacing w:after="160" w:line="259" w:lineRule="auto"/>
    </w:pPr>
    <w:rPr>
      <w:rFonts w:ascii="Arial" w:eastAsiaTheme="minorEastAsia" w:hAnsi="Arial"/>
      <w:sz w:val="22"/>
      <w:szCs w:val="22"/>
      <w:lang w:val="es-E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árrafo de lista11,Párrafo de lista2,Colorful List - Accent 11,N°,Titulo de Fígura,TITULO A,SCap1"/>
    <w:basedOn w:val="Normal"/>
    <w:link w:val="ListParagraphChar"/>
    <w:uiPriority w:val="34"/>
    <w:qFormat/>
    <w:rsid w:val="00D176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37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7EE"/>
    <w:rPr>
      <w:rFonts w:ascii="Arial" w:eastAsiaTheme="minorEastAsia" w:hAnsi="Arial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7B37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0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8F"/>
    <w:rPr>
      <w:rFonts w:ascii="Arial" w:eastAsiaTheme="minorEastAsia" w:hAnsi="Arial"/>
      <w:sz w:val="22"/>
      <w:szCs w:val="22"/>
      <w:lang w:val="es-ES" w:eastAsia="ko-KR"/>
    </w:rPr>
  </w:style>
  <w:style w:type="paragraph" w:styleId="Footer">
    <w:name w:val="footer"/>
    <w:basedOn w:val="Normal"/>
    <w:link w:val="FooterChar"/>
    <w:uiPriority w:val="99"/>
    <w:unhideWhenUsed/>
    <w:rsid w:val="00F10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8F"/>
    <w:rPr>
      <w:rFonts w:ascii="Arial" w:eastAsiaTheme="minorEastAsia" w:hAnsi="Arial"/>
      <w:sz w:val="22"/>
      <w:szCs w:val="22"/>
      <w:lang w:val="es-E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885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4BB"/>
    <w:rPr>
      <w:rFonts w:ascii="Arial" w:eastAsiaTheme="minorEastAsia" w:hAnsi="Arial"/>
      <w:sz w:val="20"/>
      <w:szCs w:val="20"/>
      <w:lang w:val="es-E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4BB"/>
    <w:rPr>
      <w:rFonts w:ascii="Arial" w:eastAsiaTheme="minorEastAsia" w:hAnsi="Arial"/>
      <w:b/>
      <w:bCs/>
      <w:sz w:val="20"/>
      <w:szCs w:val="20"/>
      <w:lang w:val="es-E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B"/>
    <w:rPr>
      <w:rFonts w:ascii="Segoe UI" w:eastAsiaTheme="minorEastAsia" w:hAnsi="Segoe UI" w:cs="Segoe UI"/>
      <w:sz w:val="18"/>
      <w:szCs w:val="18"/>
      <w:lang w:val="es-ES" w:eastAsia="ko-KR"/>
    </w:rPr>
  </w:style>
  <w:style w:type="character" w:customStyle="1" w:styleId="ListParagraphChar">
    <w:name w:val="List Paragraph Char"/>
    <w:aliases w:val="Párrafo de lista11 Char,Párrafo de lista2 Char,Colorful List - Accent 11 Char,N° Char,Titulo de Fígura Char,TITULO A Char,SCap1 Char"/>
    <w:basedOn w:val="DefaultParagraphFont"/>
    <w:link w:val="ListParagraph"/>
    <w:uiPriority w:val="34"/>
    <w:rsid w:val="0018260F"/>
    <w:rPr>
      <w:rFonts w:ascii="Arial" w:eastAsiaTheme="minorEastAsia" w:hAnsi="Arial"/>
      <w:sz w:val="22"/>
      <w:szCs w:val="22"/>
      <w:lang w:val="es-ES" w:eastAsia="ko-KR"/>
    </w:rPr>
  </w:style>
  <w:style w:type="paragraph" w:styleId="BodyText">
    <w:name w:val="Body Text"/>
    <w:basedOn w:val="Normal"/>
    <w:link w:val="BodyTextChar"/>
    <w:uiPriority w:val="1"/>
    <w:qFormat/>
    <w:rsid w:val="007971F3"/>
    <w:pPr>
      <w:widowControl w:val="0"/>
      <w:autoSpaceDE w:val="0"/>
      <w:autoSpaceDN w:val="0"/>
      <w:spacing w:after="0" w:line="240" w:lineRule="auto"/>
    </w:pPr>
    <w:rPr>
      <w:rFonts w:eastAsia="Arial" w:cs="Arial"/>
      <w:lang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7971F3"/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Tablaconcuadrcula1">
    <w:name w:val="Tabla con cuadrícula1"/>
    <w:basedOn w:val="TableNormal"/>
    <w:next w:val="TableGrid"/>
    <w:uiPriority w:val="59"/>
    <w:rsid w:val="00F97874"/>
    <w:rPr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16D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0D23BB"/>
    <w:rPr>
      <w:rFonts w:ascii="Arial" w:eastAsiaTheme="minorEastAsia" w:hAnsi="Arial"/>
      <w:sz w:val="22"/>
      <w:szCs w:val="22"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4F7B-9EA0-8049-834E-C453D643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Ilieva</dc:creator>
  <cp:keywords/>
  <dc:description/>
  <cp:lastModifiedBy>Lili Ilieva</cp:lastModifiedBy>
  <cp:revision>2</cp:revision>
  <dcterms:created xsi:type="dcterms:W3CDTF">2019-05-10T18:10:00Z</dcterms:created>
  <dcterms:modified xsi:type="dcterms:W3CDTF">2019-05-10T18:10:00Z</dcterms:modified>
</cp:coreProperties>
</file>