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369" w:tblpY="1381"/>
        <w:tblW w:w="14954" w:type="dxa"/>
        <w:tblLook w:val="04A0" w:firstRow="1" w:lastRow="0" w:firstColumn="1" w:lastColumn="0" w:noHBand="0" w:noVBand="1"/>
      </w:tblPr>
      <w:tblGrid>
        <w:gridCol w:w="1950"/>
        <w:gridCol w:w="2305"/>
        <w:gridCol w:w="2962"/>
        <w:gridCol w:w="1428"/>
        <w:gridCol w:w="1380"/>
        <w:gridCol w:w="1406"/>
        <w:gridCol w:w="3499"/>
        <w:gridCol w:w="24"/>
      </w:tblGrid>
      <w:tr w:rsidR="009E0480" w:rsidRPr="009E0480" w14:paraId="67176966" w14:textId="77777777" w:rsidTr="0008334E">
        <w:trPr>
          <w:gridAfter w:val="1"/>
          <w:wAfter w:w="24" w:type="dxa"/>
          <w:trHeight w:val="960"/>
        </w:trPr>
        <w:tc>
          <w:tcPr>
            <w:tcW w:w="19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632318" w14:textId="77777777" w:rsidR="009E0480" w:rsidRPr="009E0480" w:rsidRDefault="009E0480" w:rsidP="00023453">
            <w:pPr>
              <w:jc w:val="center"/>
              <w:rPr>
                <w:rFonts w:ascii="Arial" w:eastAsia="Times New Roman" w:hAnsi="Arial" w:cs="Arial"/>
                <w:b/>
                <w:bCs/>
                <w:color w:val="000000"/>
                <w:sz w:val="20"/>
                <w:szCs w:val="20"/>
                <w:lang w:val="en-US"/>
              </w:rPr>
            </w:pPr>
            <w:bookmarkStart w:id="0" w:name="_GoBack"/>
            <w:bookmarkEnd w:id="0"/>
            <w:r w:rsidRPr="009E0480">
              <w:rPr>
                <w:rFonts w:ascii="Arial" w:eastAsia="Times New Roman" w:hAnsi="Arial" w:cs="Arial"/>
                <w:b/>
                <w:bCs/>
                <w:color w:val="000000"/>
                <w:sz w:val="20"/>
                <w:szCs w:val="20"/>
                <w:lang w:val="en-US"/>
              </w:rPr>
              <w:t>Activities</w:t>
            </w:r>
          </w:p>
        </w:tc>
        <w:tc>
          <w:tcPr>
            <w:tcW w:w="2305" w:type="dxa"/>
            <w:tcBorders>
              <w:top w:val="single" w:sz="4" w:space="0" w:color="auto"/>
              <w:left w:val="nil"/>
              <w:bottom w:val="single" w:sz="4" w:space="0" w:color="auto"/>
              <w:right w:val="single" w:sz="4" w:space="0" w:color="auto"/>
            </w:tcBorders>
            <w:shd w:val="clear" w:color="000000" w:fill="D9D9D9"/>
            <w:vAlign w:val="center"/>
            <w:hideMark/>
          </w:tcPr>
          <w:p w14:paraId="42461B19" w14:textId="77777777" w:rsidR="009E0480" w:rsidRPr="009E0480" w:rsidRDefault="009E0480"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Deliverables</w:t>
            </w:r>
          </w:p>
        </w:tc>
        <w:tc>
          <w:tcPr>
            <w:tcW w:w="2962" w:type="dxa"/>
            <w:tcBorders>
              <w:top w:val="single" w:sz="4" w:space="0" w:color="auto"/>
              <w:left w:val="nil"/>
              <w:bottom w:val="single" w:sz="4" w:space="0" w:color="auto"/>
              <w:right w:val="single" w:sz="4" w:space="0" w:color="auto"/>
            </w:tcBorders>
            <w:shd w:val="clear" w:color="000000" w:fill="D9D9D9"/>
            <w:vAlign w:val="center"/>
            <w:hideMark/>
          </w:tcPr>
          <w:p w14:paraId="168A5D95" w14:textId="77777777" w:rsidR="009E0480" w:rsidRPr="009E0480" w:rsidRDefault="009E0480"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Key Action Steps</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5534EC41" w14:textId="77777777" w:rsidR="009E0480" w:rsidRPr="009E0480" w:rsidRDefault="009E0480"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Deliverable submission by week (W)/Month</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6A584C42" w14:textId="77777777" w:rsidR="009E0480" w:rsidRPr="009E0480" w:rsidRDefault="009E0480"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Days</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5872673A" w14:textId="77777777" w:rsidR="009E0480" w:rsidRPr="009E0480" w:rsidRDefault="009E0480"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Responsible</w:t>
            </w:r>
          </w:p>
        </w:tc>
        <w:tc>
          <w:tcPr>
            <w:tcW w:w="3499" w:type="dxa"/>
            <w:tcBorders>
              <w:top w:val="single" w:sz="4" w:space="0" w:color="auto"/>
              <w:left w:val="nil"/>
              <w:bottom w:val="single" w:sz="4" w:space="0" w:color="auto"/>
              <w:right w:val="single" w:sz="4" w:space="0" w:color="auto"/>
            </w:tcBorders>
            <w:shd w:val="clear" w:color="000000" w:fill="D9D9D9"/>
            <w:vAlign w:val="center"/>
            <w:hideMark/>
          </w:tcPr>
          <w:p w14:paraId="37EF0173" w14:textId="77777777" w:rsidR="009E0480" w:rsidRPr="009E0480" w:rsidRDefault="009E0480"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Comments</w:t>
            </w:r>
          </w:p>
        </w:tc>
      </w:tr>
      <w:tr w:rsidR="009E0480" w:rsidRPr="009E0480" w14:paraId="34E95061" w14:textId="77777777" w:rsidTr="00023453">
        <w:trPr>
          <w:trHeight w:val="645"/>
        </w:trPr>
        <w:tc>
          <w:tcPr>
            <w:tcW w:w="14954" w:type="dxa"/>
            <w:gridSpan w:val="8"/>
            <w:tcBorders>
              <w:top w:val="single" w:sz="4" w:space="0" w:color="auto"/>
              <w:left w:val="single" w:sz="4" w:space="0" w:color="auto"/>
              <w:bottom w:val="single" w:sz="4" w:space="0" w:color="auto"/>
              <w:right w:val="single" w:sz="4" w:space="0" w:color="auto"/>
            </w:tcBorders>
            <w:shd w:val="clear" w:color="000000" w:fill="70AD47"/>
            <w:vAlign w:val="center"/>
            <w:hideMark/>
          </w:tcPr>
          <w:p w14:paraId="083358FB" w14:textId="77777777" w:rsidR="009E0480" w:rsidRPr="009E0480" w:rsidRDefault="009E0480"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 xml:space="preserve">Work area 1: Work area 1: Planning and communication </w:t>
            </w:r>
          </w:p>
        </w:tc>
      </w:tr>
      <w:tr w:rsidR="009E0480" w:rsidRPr="009E0480" w14:paraId="17D25B42" w14:textId="77777777" w:rsidTr="0008334E">
        <w:trPr>
          <w:gridAfter w:val="1"/>
          <w:wAfter w:w="24" w:type="dxa"/>
          <w:trHeight w:val="2700"/>
        </w:trPr>
        <w:tc>
          <w:tcPr>
            <w:tcW w:w="1950" w:type="dxa"/>
            <w:tcBorders>
              <w:top w:val="nil"/>
              <w:left w:val="single" w:sz="4" w:space="0" w:color="auto"/>
              <w:bottom w:val="single" w:sz="4" w:space="0" w:color="auto"/>
              <w:right w:val="single" w:sz="4" w:space="0" w:color="auto"/>
            </w:tcBorders>
            <w:shd w:val="clear" w:color="auto" w:fill="auto"/>
            <w:vAlign w:val="center"/>
            <w:hideMark/>
          </w:tcPr>
          <w:p w14:paraId="75BD5FBE"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A.1.1:</w:t>
            </w:r>
            <w:r w:rsidRPr="009E0480">
              <w:rPr>
                <w:rFonts w:ascii="Arial" w:eastAsia="Times New Roman" w:hAnsi="Arial" w:cs="Arial"/>
                <w:color w:val="000000"/>
                <w:sz w:val="20"/>
                <w:szCs w:val="20"/>
                <w:lang w:val="en-US"/>
              </w:rPr>
              <w:t xml:space="preserve"> Development of implementation planning and communication documents</w:t>
            </w:r>
            <w:r w:rsidRPr="009E0480">
              <w:rPr>
                <w:rFonts w:ascii="Arial" w:eastAsia="Times New Roman" w:hAnsi="Arial" w:cs="Arial"/>
                <w:b/>
                <w:bCs/>
                <w:color w:val="000000"/>
                <w:sz w:val="20"/>
                <w:szCs w:val="20"/>
                <w:lang w:val="en-US"/>
              </w:rPr>
              <w:t xml:space="preserve"> </w:t>
            </w:r>
          </w:p>
        </w:tc>
        <w:tc>
          <w:tcPr>
            <w:tcW w:w="2305" w:type="dxa"/>
            <w:tcBorders>
              <w:top w:val="nil"/>
              <w:left w:val="nil"/>
              <w:bottom w:val="single" w:sz="4" w:space="0" w:color="auto"/>
              <w:right w:val="single" w:sz="4" w:space="0" w:color="auto"/>
            </w:tcBorders>
            <w:shd w:val="clear" w:color="auto" w:fill="auto"/>
            <w:vAlign w:val="center"/>
            <w:hideMark/>
          </w:tcPr>
          <w:p w14:paraId="7D0EF94D"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b/>
                <w:bCs/>
                <w:color w:val="FF6600"/>
                <w:sz w:val="20"/>
                <w:szCs w:val="20"/>
                <w:u w:val="single"/>
                <w:lang w:val="en-US"/>
              </w:rPr>
              <w:t xml:space="preserve">D.1.1 </w:t>
            </w:r>
            <w:r w:rsidRPr="009E0480">
              <w:rPr>
                <w:rFonts w:ascii="Arial" w:eastAsia="Times New Roman" w:hAnsi="Arial" w:cs="Arial"/>
                <w:sz w:val="20"/>
                <w:szCs w:val="20"/>
                <w:lang w:val="en-US"/>
              </w:rPr>
              <w:t xml:space="preserve">A detailed work plan </w:t>
            </w:r>
            <w:r w:rsidRPr="009E0480">
              <w:rPr>
                <w:rFonts w:ascii="Arial" w:eastAsia="Times New Roman" w:hAnsi="Arial" w:cs="Arial"/>
                <w:sz w:val="20"/>
                <w:szCs w:val="20"/>
                <w:lang w:val="en-US"/>
              </w:rPr>
              <w:br/>
            </w:r>
            <w:r w:rsidRPr="009E0480">
              <w:rPr>
                <w:rFonts w:ascii="Arial" w:eastAsia="Times New Roman" w:hAnsi="Arial" w:cs="Arial"/>
                <w:b/>
                <w:bCs/>
                <w:color w:val="FF6600"/>
                <w:sz w:val="20"/>
                <w:szCs w:val="20"/>
                <w:u w:val="single"/>
                <w:lang w:val="en-US"/>
              </w:rPr>
              <w:t>D.1.2</w:t>
            </w:r>
            <w:r w:rsidRPr="009E0480">
              <w:rPr>
                <w:rFonts w:ascii="Arial" w:eastAsia="Times New Roman" w:hAnsi="Arial" w:cs="Arial"/>
                <w:b/>
                <w:bCs/>
                <w:sz w:val="20"/>
                <w:szCs w:val="20"/>
                <w:lang w:val="en-US"/>
              </w:rPr>
              <w:t xml:space="preserve"> </w:t>
            </w:r>
            <w:r w:rsidRPr="009E0480">
              <w:rPr>
                <w:rFonts w:ascii="Arial" w:eastAsia="Times New Roman" w:hAnsi="Arial" w:cs="Arial"/>
                <w:sz w:val="20"/>
                <w:szCs w:val="20"/>
                <w:lang w:val="en-US"/>
              </w:rPr>
              <w:t xml:space="preserve">A monitoring and evaluation plan </w:t>
            </w:r>
            <w:r w:rsidRPr="009E0480">
              <w:rPr>
                <w:rFonts w:ascii="Arial" w:eastAsia="Times New Roman" w:hAnsi="Arial" w:cs="Arial"/>
                <w:sz w:val="20"/>
                <w:szCs w:val="20"/>
                <w:lang w:val="en-US"/>
              </w:rPr>
              <w:br/>
            </w:r>
            <w:r w:rsidRPr="009E0480">
              <w:rPr>
                <w:rFonts w:ascii="Arial" w:eastAsia="Times New Roman" w:hAnsi="Arial" w:cs="Arial"/>
                <w:b/>
                <w:bCs/>
                <w:color w:val="FF6600"/>
                <w:sz w:val="20"/>
                <w:szCs w:val="20"/>
                <w:u w:val="single"/>
                <w:lang w:val="en-US"/>
              </w:rPr>
              <w:t>D.1.3</w:t>
            </w:r>
            <w:r w:rsidRPr="009E0480">
              <w:rPr>
                <w:rFonts w:ascii="Arial" w:eastAsia="Times New Roman" w:hAnsi="Arial" w:cs="Arial"/>
                <w:sz w:val="20"/>
                <w:szCs w:val="20"/>
                <w:lang w:val="en-US"/>
              </w:rPr>
              <w:t xml:space="preserve"> Draft </w:t>
            </w:r>
            <w:proofErr w:type="gramStart"/>
            <w:r w:rsidRPr="009E0480">
              <w:rPr>
                <w:rFonts w:ascii="Arial" w:eastAsia="Times New Roman" w:hAnsi="Arial" w:cs="Arial"/>
                <w:sz w:val="20"/>
                <w:szCs w:val="20"/>
                <w:lang w:val="en-US"/>
              </w:rPr>
              <w:t>one page</w:t>
            </w:r>
            <w:proofErr w:type="gramEnd"/>
            <w:r w:rsidRPr="009E0480">
              <w:rPr>
                <w:rFonts w:ascii="Arial" w:eastAsia="Times New Roman" w:hAnsi="Arial" w:cs="Arial"/>
                <w:sz w:val="20"/>
                <w:szCs w:val="20"/>
                <w:lang w:val="en-US"/>
              </w:rPr>
              <w:t xml:space="preserve"> description of intended outcomes and impacts </w:t>
            </w:r>
            <w:r w:rsidRPr="009E0480">
              <w:rPr>
                <w:rFonts w:ascii="Arial" w:eastAsia="Times New Roman" w:hAnsi="Arial" w:cs="Arial"/>
                <w:sz w:val="20"/>
                <w:szCs w:val="20"/>
                <w:lang w:val="en-US"/>
              </w:rPr>
              <w:br/>
            </w:r>
            <w:r w:rsidRPr="009E0480">
              <w:rPr>
                <w:rFonts w:ascii="Arial" w:eastAsia="Times New Roman" w:hAnsi="Arial" w:cs="Arial"/>
                <w:b/>
                <w:bCs/>
                <w:color w:val="FF6600"/>
                <w:sz w:val="20"/>
                <w:szCs w:val="20"/>
                <w:u w:val="single"/>
                <w:lang w:val="en-US"/>
              </w:rPr>
              <w:t>D.1.4</w:t>
            </w:r>
            <w:r w:rsidRPr="009E0480">
              <w:rPr>
                <w:rFonts w:ascii="Arial" w:eastAsia="Times New Roman" w:hAnsi="Arial" w:cs="Arial"/>
                <w:sz w:val="20"/>
                <w:szCs w:val="20"/>
                <w:lang w:val="en-US"/>
              </w:rPr>
              <w:t xml:space="preserve"> Closure and Data Collection Report</w:t>
            </w:r>
          </w:p>
        </w:tc>
        <w:tc>
          <w:tcPr>
            <w:tcW w:w="2962" w:type="dxa"/>
            <w:tcBorders>
              <w:top w:val="nil"/>
              <w:left w:val="nil"/>
              <w:bottom w:val="single" w:sz="4" w:space="0" w:color="auto"/>
              <w:right w:val="single" w:sz="4" w:space="0" w:color="auto"/>
            </w:tcBorders>
            <w:shd w:val="clear" w:color="auto" w:fill="auto"/>
            <w:vAlign w:val="center"/>
            <w:hideMark/>
          </w:tcPr>
          <w:p w14:paraId="427EF3C9"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1.1.1</w:t>
            </w:r>
            <w:r w:rsidRPr="009E0480">
              <w:rPr>
                <w:rFonts w:ascii="Arial" w:eastAsia="Times New Roman" w:hAnsi="Arial" w:cs="Arial"/>
                <w:sz w:val="20"/>
                <w:szCs w:val="20"/>
                <w:lang w:val="en-US"/>
              </w:rPr>
              <w:t xml:space="preserve"> Prepare detailed work plan                               </w:t>
            </w:r>
            <w:r w:rsidRPr="009E0480">
              <w:rPr>
                <w:rFonts w:ascii="Arial" w:eastAsia="Times New Roman" w:hAnsi="Arial" w:cs="Arial"/>
                <w:color w:val="0000FF"/>
                <w:sz w:val="20"/>
                <w:szCs w:val="20"/>
                <w:u w:val="single"/>
                <w:lang w:val="en-US"/>
              </w:rPr>
              <w:t xml:space="preserve"> 1.1.2</w:t>
            </w:r>
            <w:r w:rsidRPr="009E0480">
              <w:rPr>
                <w:rFonts w:ascii="Arial" w:eastAsia="Times New Roman" w:hAnsi="Arial" w:cs="Arial"/>
                <w:sz w:val="20"/>
                <w:szCs w:val="20"/>
                <w:lang w:val="en-US"/>
              </w:rPr>
              <w:t xml:space="preserve"> Prepare monitoring and evaluation plan                                 </w:t>
            </w:r>
            <w:r w:rsidRPr="009E0480">
              <w:rPr>
                <w:rFonts w:ascii="Arial" w:eastAsia="Times New Roman" w:hAnsi="Arial" w:cs="Arial"/>
                <w:color w:val="0000FF"/>
                <w:sz w:val="20"/>
                <w:szCs w:val="20"/>
                <w:u w:val="single"/>
                <w:lang w:val="en-US"/>
              </w:rPr>
              <w:t>1.1.3</w:t>
            </w:r>
            <w:r w:rsidRPr="009E0480">
              <w:rPr>
                <w:rFonts w:ascii="Arial" w:eastAsia="Times New Roman" w:hAnsi="Arial" w:cs="Arial"/>
                <w:sz w:val="20"/>
                <w:szCs w:val="20"/>
                <w:lang w:val="en-US"/>
              </w:rPr>
              <w:t xml:space="preserve"> Prepare of other relevant documents</w:t>
            </w:r>
          </w:p>
        </w:tc>
        <w:tc>
          <w:tcPr>
            <w:tcW w:w="1428" w:type="dxa"/>
            <w:tcBorders>
              <w:top w:val="nil"/>
              <w:left w:val="nil"/>
              <w:bottom w:val="single" w:sz="4" w:space="0" w:color="auto"/>
              <w:right w:val="single" w:sz="4" w:space="0" w:color="auto"/>
            </w:tcBorders>
            <w:shd w:val="clear" w:color="auto" w:fill="auto"/>
            <w:vAlign w:val="center"/>
            <w:hideMark/>
          </w:tcPr>
          <w:p w14:paraId="1B5B46C1" w14:textId="77777777" w:rsidR="009E0480" w:rsidRPr="009E0480" w:rsidRDefault="009E0480"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W2/Sept</w:t>
            </w:r>
          </w:p>
        </w:tc>
        <w:tc>
          <w:tcPr>
            <w:tcW w:w="1380" w:type="dxa"/>
            <w:tcBorders>
              <w:top w:val="nil"/>
              <w:left w:val="nil"/>
              <w:bottom w:val="single" w:sz="4" w:space="0" w:color="auto"/>
              <w:right w:val="single" w:sz="4" w:space="0" w:color="auto"/>
            </w:tcBorders>
            <w:shd w:val="clear" w:color="auto" w:fill="auto"/>
            <w:vAlign w:val="center"/>
            <w:hideMark/>
          </w:tcPr>
          <w:p w14:paraId="17B620B3"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14.5 days</w:t>
            </w: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41112A8D"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GFV</w:t>
            </w:r>
            <w:r w:rsidRPr="009E0480">
              <w:rPr>
                <w:rFonts w:ascii="Arial" w:eastAsia="Times New Roman" w:hAnsi="Arial" w:cs="Arial"/>
                <w:color w:val="000000"/>
                <w:sz w:val="20"/>
                <w:szCs w:val="20"/>
                <w:lang w:val="en-US"/>
              </w:rPr>
              <w:br/>
              <w:t>Support: LI, ND, SA, RB, MB, NZ</w:t>
            </w:r>
          </w:p>
        </w:tc>
        <w:tc>
          <w:tcPr>
            <w:tcW w:w="3499" w:type="dxa"/>
            <w:vMerge w:val="restart"/>
            <w:tcBorders>
              <w:top w:val="nil"/>
              <w:left w:val="single" w:sz="4" w:space="0" w:color="auto"/>
              <w:bottom w:val="single" w:sz="4" w:space="0" w:color="auto"/>
              <w:right w:val="single" w:sz="4" w:space="0" w:color="auto"/>
            </w:tcBorders>
            <w:shd w:val="clear" w:color="auto" w:fill="auto"/>
            <w:vAlign w:val="bottom"/>
            <w:hideMark/>
          </w:tcPr>
          <w:p w14:paraId="4A9A2D8D" w14:textId="46D7AD57" w:rsidR="009E0480" w:rsidRPr="009E0480" w:rsidRDefault="009E0480" w:rsidP="00023453">
            <w:pPr>
              <w:spacing w:after="240"/>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xml:space="preserve">AAE suggests to discuss the following topics at the kick-off meeting in addition to the topics establish in the Methodology:       </w:t>
            </w:r>
            <w:proofErr w:type="gramStart"/>
            <w:r w:rsidRPr="009E0480">
              <w:rPr>
                <w:rFonts w:ascii="Arial" w:eastAsia="Times New Roman" w:hAnsi="Arial" w:cs="Arial"/>
                <w:color w:val="000000"/>
                <w:sz w:val="20"/>
                <w:szCs w:val="20"/>
                <w:lang w:val="en-US"/>
              </w:rPr>
              <w:t xml:space="preserve">   </w:t>
            </w:r>
            <w:r w:rsidRPr="009E0480">
              <w:rPr>
                <w:rFonts w:ascii="Arial" w:eastAsia="Times New Roman" w:hAnsi="Arial" w:cs="Arial"/>
                <w:b/>
                <w:bCs/>
                <w:color w:val="000000"/>
                <w:sz w:val="20"/>
                <w:szCs w:val="20"/>
                <w:lang w:val="en-US"/>
              </w:rPr>
              <w:t>(</w:t>
            </w:r>
            <w:proofErr w:type="gramEnd"/>
            <w:r w:rsidRPr="009E0480">
              <w:rPr>
                <w:rFonts w:ascii="Arial" w:eastAsia="Times New Roman" w:hAnsi="Arial" w:cs="Arial"/>
                <w:b/>
                <w:bCs/>
                <w:color w:val="000000"/>
                <w:sz w:val="20"/>
                <w:szCs w:val="20"/>
                <w:lang w:val="en-US"/>
              </w:rPr>
              <w:t>1)</w:t>
            </w:r>
            <w:r w:rsidRPr="009E0480">
              <w:rPr>
                <w:rFonts w:ascii="Arial" w:eastAsia="Times New Roman" w:hAnsi="Arial" w:cs="Arial"/>
                <w:color w:val="000000"/>
                <w:sz w:val="20"/>
                <w:szCs w:val="20"/>
                <w:lang w:val="en-US"/>
              </w:rPr>
              <w:t xml:space="preserve"> Setting of revision timeline - AAE proposes that revisions from stakeholders on draft documents need to take max.  10 working days (2 Weeks - 2W). This would allow for the timely submission of final deliverables. The proposed timeline </w:t>
            </w:r>
            <w:proofErr w:type="gramStart"/>
            <w:r w:rsidRPr="009E0480">
              <w:rPr>
                <w:rFonts w:ascii="Arial" w:eastAsia="Times New Roman" w:hAnsi="Arial" w:cs="Arial"/>
                <w:color w:val="000000"/>
                <w:sz w:val="20"/>
                <w:szCs w:val="20"/>
                <w:lang w:val="en-US"/>
              </w:rPr>
              <w:t>envision</w:t>
            </w:r>
            <w:proofErr w:type="gramEnd"/>
            <w:r w:rsidRPr="009E0480">
              <w:rPr>
                <w:rFonts w:ascii="Arial" w:eastAsia="Times New Roman" w:hAnsi="Arial" w:cs="Arial"/>
                <w:color w:val="000000"/>
                <w:sz w:val="20"/>
                <w:szCs w:val="20"/>
                <w:lang w:val="en-US"/>
              </w:rPr>
              <w:t xml:space="preserve"> 5 working days (1 Week - 1W) for AAE team to incorporate comments in the revised documents. </w:t>
            </w:r>
            <w:r w:rsidRPr="009E0480">
              <w:rPr>
                <w:rFonts w:ascii="Arial" w:eastAsia="Times New Roman" w:hAnsi="Arial" w:cs="Arial"/>
                <w:b/>
                <w:bCs/>
                <w:color w:val="000000"/>
                <w:sz w:val="20"/>
                <w:szCs w:val="20"/>
                <w:lang w:val="en-US"/>
              </w:rPr>
              <w:t>(2)</w:t>
            </w:r>
            <w:r w:rsidRPr="009E0480">
              <w:rPr>
                <w:rFonts w:ascii="Arial" w:eastAsia="Times New Roman" w:hAnsi="Arial" w:cs="Arial"/>
                <w:color w:val="000000"/>
                <w:sz w:val="20"/>
                <w:szCs w:val="20"/>
                <w:lang w:val="en-US"/>
              </w:rPr>
              <w:t xml:space="preserve"> It is recommended that Stakeholders prepare a list with </w:t>
            </w:r>
            <w:r w:rsidR="006466D3" w:rsidRPr="009E0480">
              <w:rPr>
                <w:rFonts w:ascii="Arial" w:eastAsia="Times New Roman" w:hAnsi="Arial" w:cs="Arial"/>
                <w:color w:val="000000"/>
                <w:sz w:val="20"/>
                <w:szCs w:val="20"/>
                <w:lang w:val="en-US"/>
              </w:rPr>
              <w:t>prioritized</w:t>
            </w:r>
            <w:r w:rsidRPr="009E0480">
              <w:rPr>
                <w:rFonts w:ascii="Arial" w:eastAsia="Times New Roman" w:hAnsi="Arial" w:cs="Arial"/>
                <w:color w:val="000000"/>
                <w:sz w:val="20"/>
                <w:szCs w:val="20"/>
                <w:lang w:val="en-US"/>
              </w:rPr>
              <w:t xml:space="preserve"> NPAs as a starting point for the selection process of the 4 pilot sites.                                                   </w:t>
            </w:r>
            <w:r w:rsidRPr="009E0480">
              <w:rPr>
                <w:rFonts w:ascii="Arial" w:eastAsia="Times New Roman" w:hAnsi="Arial" w:cs="Arial"/>
                <w:b/>
                <w:bCs/>
                <w:color w:val="000000"/>
                <w:sz w:val="20"/>
                <w:szCs w:val="20"/>
                <w:lang w:val="en-US"/>
              </w:rPr>
              <w:t>(3)</w:t>
            </w:r>
            <w:r w:rsidRPr="009E0480">
              <w:rPr>
                <w:rFonts w:ascii="Arial" w:eastAsia="Times New Roman" w:hAnsi="Arial" w:cs="Arial"/>
                <w:color w:val="000000"/>
                <w:sz w:val="20"/>
                <w:szCs w:val="20"/>
                <w:lang w:val="en-US"/>
              </w:rPr>
              <w:t xml:space="preserve"> It is recommended to discuss the proposed budget for the implementation of the trainings, given the change of dates and the possible implication this might have on the stated budget. </w:t>
            </w:r>
          </w:p>
        </w:tc>
      </w:tr>
      <w:tr w:rsidR="009E0480" w:rsidRPr="009E0480" w14:paraId="750B920F" w14:textId="77777777" w:rsidTr="0008334E">
        <w:trPr>
          <w:gridAfter w:val="1"/>
          <w:wAfter w:w="24" w:type="dxa"/>
          <w:trHeight w:val="3560"/>
        </w:trPr>
        <w:tc>
          <w:tcPr>
            <w:tcW w:w="1950" w:type="dxa"/>
            <w:tcBorders>
              <w:top w:val="nil"/>
              <w:left w:val="single" w:sz="4" w:space="0" w:color="auto"/>
              <w:bottom w:val="single" w:sz="4" w:space="0" w:color="auto"/>
              <w:right w:val="single" w:sz="4" w:space="0" w:color="auto"/>
            </w:tcBorders>
            <w:shd w:val="clear" w:color="auto" w:fill="auto"/>
            <w:vAlign w:val="center"/>
            <w:hideMark/>
          </w:tcPr>
          <w:p w14:paraId="7C03AF11"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A.1.2:</w:t>
            </w:r>
            <w:r w:rsidRPr="009E0480">
              <w:rPr>
                <w:rFonts w:ascii="Arial" w:eastAsia="Times New Roman" w:hAnsi="Arial" w:cs="Arial"/>
                <w:color w:val="000000"/>
                <w:sz w:val="20"/>
                <w:szCs w:val="20"/>
                <w:lang w:val="en-US"/>
              </w:rPr>
              <w:t xml:space="preserve"> Planning and preparation of stakeholder engagement activities </w:t>
            </w:r>
          </w:p>
        </w:tc>
        <w:tc>
          <w:tcPr>
            <w:tcW w:w="2305" w:type="dxa"/>
            <w:tcBorders>
              <w:top w:val="nil"/>
              <w:left w:val="nil"/>
              <w:bottom w:val="single" w:sz="4" w:space="0" w:color="auto"/>
              <w:right w:val="single" w:sz="4" w:space="0" w:color="auto"/>
            </w:tcBorders>
            <w:shd w:val="clear" w:color="auto" w:fill="auto"/>
            <w:vAlign w:val="center"/>
            <w:hideMark/>
          </w:tcPr>
          <w:p w14:paraId="346012F1"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b/>
                <w:bCs/>
                <w:color w:val="FF6600"/>
                <w:sz w:val="20"/>
                <w:szCs w:val="20"/>
                <w:u w:val="single"/>
                <w:lang w:val="en-US"/>
              </w:rPr>
              <w:t>D.1.5</w:t>
            </w:r>
            <w:r w:rsidRPr="009E0480">
              <w:rPr>
                <w:rFonts w:ascii="Arial" w:eastAsia="Times New Roman" w:hAnsi="Arial" w:cs="Arial"/>
                <w:b/>
                <w:bCs/>
                <w:sz w:val="20"/>
                <w:szCs w:val="20"/>
                <w:lang w:val="en-US"/>
              </w:rPr>
              <w:t xml:space="preserve"> </w:t>
            </w:r>
            <w:r w:rsidRPr="009E0480">
              <w:rPr>
                <w:rFonts w:ascii="Arial" w:eastAsia="Times New Roman" w:hAnsi="Arial" w:cs="Arial"/>
                <w:sz w:val="20"/>
                <w:szCs w:val="20"/>
                <w:lang w:val="en-US"/>
              </w:rPr>
              <w:t>Stakeholder engagement and logistics plan</w:t>
            </w:r>
          </w:p>
        </w:tc>
        <w:tc>
          <w:tcPr>
            <w:tcW w:w="2962" w:type="dxa"/>
            <w:tcBorders>
              <w:top w:val="nil"/>
              <w:left w:val="nil"/>
              <w:bottom w:val="single" w:sz="4" w:space="0" w:color="auto"/>
              <w:right w:val="single" w:sz="4" w:space="0" w:color="auto"/>
            </w:tcBorders>
            <w:shd w:val="clear" w:color="auto" w:fill="auto"/>
            <w:vAlign w:val="center"/>
            <w:hideMark/>
          </w:tcPr>
          <w:p w14:paraId="64C37374"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1.2.1</w:t>
            </w:r>
            <w:r w:rsidRPr="009E0480">
              <w:rPr>
                <w:rFonts w:ascii="Arial" w:eastAsia="Times New Roman" w:hAnsi="Arial" w:cs="Arial"/>
                <w:sz w:val="20"/>
                <w:szCs w:val="20"/>
                <w:lang w:val="en-US"/>
              </w:rPr>
              <w:t xml:space="preserve"> Identify of key stakeholders                   </w:t>
            </w:r>
            <w:r w:rsidRPr="009E0480">
              <w:rPr>
                <w:rFonts w:ascii="Arial" w:eastAsia="Times New Roman" w:hAnsi="Arial" w:cs="Arial"/>
                <w:color w:val="0000FF"/>
                <w:sz w:val="20"/>
                <w:szCs w:val="20"/>
                <w:u w:val="single"/>
                <w:lang w:val="en-US"/>
              </w:rPr>
              <w:t>1.2.2</w:t>
            </w:r>
            <w:r w:rsidRPr="009E0480">
              <w:rPr>
                <w:rFonts w:ascii="Arial" w:eastAsia="Times New Roman" w:hAnsi="Arial" w:cs="Arial"/>
                <w:sz w:val="20"/>
                <w:szCs w:val="20"/>
                <w:lang w:val="en-US"/>
              </w:rPr>
              <w:t xml:space="preserve"> Define ways to promote gender equality in stakeholder engagement activities                            </w:t>
            </w:r>
            <w:r w:rsidRPr="009E0480">
              <w:rPr>
                <w:rFonts w:ascii="Arial" w:eastAsia="Times New Roman" w:hAnsi="Arial" w:cs="Arial"/>
                <w:color w:val="0000FF"/>
                <w:sz w:val="20"/>
                <w:szCs w:val="20"/>
                <w:u w:val="single"/>
                <w:lang w:val="en-US"/>
              </w:rPr>
              <w:t>1.2.3</w:t>
            </w:r>
            <w:r w:rsidRPr="009E0480">
              <w:rPr>
                <w:rFonts w:ascii="Arial" w:eastAsia="Times New Roman" w:hAnsi="Arial" w:cs="Arial"/>
                <w:sz w:val="20"/>
                <w:szCs w:val="20"/>
                <w:lang w:val="en-US"/>
              </w:rPr>
              <w:t xml:space="preserve"> Decide what kind of communication is required at what stage of the work         </w:t>
            </w:r>
            <w:r>
              <w:rPr>
                <w:rFonts w:ascii="Arial" w:eastAsia="Times New Roman" w:hAnsi="Arial" w:cs="Arial"/>
                <w:sz w:val="20"/>
                <w:szCs w:val="20"/>
                <w:lang w:val="en-US"/>
              </w:rPr>
              <w:t xml:space="preserve">              </w:t>
            </w:r>
            <w:r w:rsidRPr="009E0480">
              <w:rPr>
                <w:rFonts w:ascii="Arial" w:eastAsia="Times New Roman" w:hAnsi="Arial" w:cs="Arial"/>
                <w:color w:val="0000FF"/>
                <w:sz w:val="20"/>
                <w:szCs w:val="20"/>
                <w:u w:val="single"/>
                <w:lang w:val="en-US"/>
              </w:rPr>
              <w:t>1.2.4</w:t>
            </w:r>
            <w:r w:rsidRPr="009E0480">
              <w:rPr>
                <w:rFonts w:ascii="Arial" w:eastAsia="Times New Roman" w:hAnsi="Arial" w:cs="Arial"/>
                <w:sz w:val="20"/>
                <w:szCs w:val="20"/>
                <w:lang w:val="en-US"/>
              </w:rPr>
              <w:t xml:space="preserve"> Confirm the timing for review of interim outputs by different stakeholders</w:t>
            </w:r>
          </w:p>
        </w:tc>
        <w:tc>
          <w:tcPr>
            <w:tcW w:w="1428" w:type="dxa"/>
            <w:tcBorders>
              <w:top w:val="nil"/>
              <w:left w:val="nil"/>
              <w:bottom w:val="single" w:sz="4" w:space="0" w:color="auto"/>
              <w:right w:val="single" w:sz="4" w:space="0" w:color="auto"/>
            </w:tcBorders>
            <w:shd w:val="clear" w:color="auto" w:fill="auto"/>
            <w:vAlign w:val="center"/>
            <w:hideMark/>
          </w:tcPr>
          <w:p w14:paraId="3931030E" w14:textId="77777777" w:rsidR="009E0480" w:rsidRPr="009E0480" w:rsidRDefault="009E0480"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W4/Sept</w:t>
            </w:r>
          </w:p>
        </w:tc>
        <w:tc>
          <w:tcPr>
            <w:tcW w:w="1380" w:type="dxa"/>
            <w:tcBorders>
              <w:top w:val="nil"/>
              <w:left w:val="nil"/>
              <w:bottom w:val="single" w:sz="4" w:space="0" w:color="auto"/>
              <w:right w:val="single" w:sz="4" w:space="0" w:color="auto"/>
            </w:tcBorders>
            <w:shd w:val="clear" w:color="auto" w:fill="auto"/>
            <w:vAlign w:val="center"/>
            <w:hideMark/>
          </w:tcPr>
          <w:p w14:paraId="284F08BA"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31.5 days</w:t>
            </w:r>
          </w:p>
        </w:tc>
        <w:tc>
          <w:tcPr>
            <w:tcW w:w="1406" w:type="dxa"/>
            <w:vMerge/>
            <w:tcBorders>
              <w:top w:val="nil"/>
              <w:left w:val="single" w:sz="4" w:space="0" w:color="auto"/>
              <w:bottom w:val="single" w:sz="4" w:space="0" w:color="auto"/>
              <w:right w:val="single" w:sz="4" w:space="0" w:color="auto"/>
            </w:tcBorders>
            <w:vAlign w:val="center"/>
            <w:hideMark/>
          </w:tcPr>
          <w:p w14:paraId="7B0E9CD6"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7AA3B2B4"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257A275A" w14:textId="77777777" w:rsidTr="0008334E">
        <w:trPr>
          <w:gridAfter w:val="1"/>
          <w:wAfter w:w="24" w:type="dxa"/>
          <w:trHeight w:val="1131"/>
        </w:trPr>
        <w:tc>
          <w:tcPr>
            <w:tcW w:w="1950" w:type="dxa"/>
            <w:tcBorders>
              <w:top w:val="nil"/>
              <w:left w:val="single" w:sz="4" w:space="0" w:color="auto"/>
              <w:bottom w:val="single" w:sz="4" w:space="0" w:color="auto"/>
              <w:right w:val="single" w:sz="4" w:space="0" w:color="auto"/>
            </w:tcBorders>
            <w:shd w:val="clear" w:color="auto" w:fill="auto"/>
            <w:vAlign w:val="center"/>
            <w:hideMark/>
          </w:tcPr>
          <w:p w14:paraId="57EF2E3A"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A.1.3:</w:t>
            </w:r>
            <w:r w:rsidRPr="009E0480">
              <w:rPr>
                <w:rFonts w:ascii="Arial" w:eastAsia="Times New Roman" w:hAnsi="Arial" w:cs="Arial"/>
                <w:color w:val="000000"/>
                <w:sz w:val="20"/>
                <w:szCs w:val="20"/>
                <w:lang w:val="en-US"/>
              </w:rPr>
              <w:t xml:space="preserve"> Kick-off meeting  </w:t>
            </w:r>
          </w:p>
        </w:tc>
        <w:tc>
          <w:tcPr>
            <w:tcW w:w="2305" w:type="dxa"/>
            <w:tcBorders>
              <w:top w:val="nil"/>
              <w:left w:val="nil"/>
              <w:bottom w:val="single" w:sz="4" w:space="0" w:color="auto"/>
              <w:right w:val="single" w:sz="4" w:space="0" w:color="auto"/>
            </w:tcBorders>
            <w:shd w:val="clear" w:color="auto" w:fill="auto"/>
            <w:vAlign w:val="center"/>
            <w:hideMark/>
          </w:tcPr>
          <w:p w14:paraId="0DCD4CC0"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b/>
                <w:bCs/>
                <w:color w:val="FF6600"/>
                <w:sz w:val="20"/>
                <w:szCs w:val="20"/>
                <w:u w:val="single"/>
                <w:lang w:val="en-US"/>
              </w:rPr>
              <w:t xml:space="preserve">D.1.6 </w:t>
            </w:r>
            <w:r w:rsidRPr="009E0480">
              <w:rPr>
                <w:rFonts w:ascii="Arial" w:eastAsia="Times New Roman" w:hAnsi="Arial" w:cs="Arial"/>
                <w:sz w:val="20"/>
                <w:szCs w:val="20"/>
                <w:lang w:val="en-US"/>
              </w:rPr>
              <w:t>Brief summary report</w:t>
            </w:r>
          </w:p>
        </w:tc>
        <w:tc>
          <w:tcPr>
            <w:tcW w:w="2962" w:type="dxa"/>
            <w:tcBorders>
              <w:top w:val="nil"/>
              <w:left w:val="nil"/>
              <w:bottom w:val="single" w:sz="4" w:space="0" w:color="auto"/>
              <w:right w:val="single" w:sz="4" w:space="0" w:color="auto"/>
            </w:tcBorders>
            <w:shd w:val="clear" w:color="auto" w:fill="auto"/>
            <w:vAlign w:val="center"/>
            <w:hideMark/>
          </w:tcPr>
          <w:p w14:paraId="180627E3"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 xml:space="preserve">1.3.1 </w:t>
            </w:r>
            <w:r w:rsidRPr="009E0480">
              <w:rPr>
                <w:rFonts w:ascii="Arial" w:eastAsia="Times New Roman" w:hAnsi="Arial" w:cs="Arial"/>
                <w:sz w:val="20"/>
                <w:szCs w:val="20"/>
                <w:lang w:val="en-US"/>
              </w:rPr>
              <w:t>Conduct a kick off meeting</w:t>
            </w:r>
          </w:p>
        </w:tc>
        <w:tc>
          <w:tcPr>
            <w:tcW w:w="1428" w:type="dxa"/>
            <w:tcBorders>
              <w:top w:val="nil"/>
              <w:left w:val="nil"/>
              <w:bottom w:val="single" w:sz="4" w:space="0" w:color="auto"/>
              <w:right w:val="single" w:sz="4" w:space="0" w:color="auto"/>
            </w:tcBorders>
            <w:shd w:val="clear" w:color="auto" w:fill="auto"/>
            <w:vAlign w:val="center"/>
            <w:hideMark/>
          </w:tcPr>
          <w:p w14:paraId="3F34E38A" w14:textId="77777777" w:rsidR="009E0480" w:rsidRPr="009E0480" w:rsidRDefault="009E0480"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W4/Sept</w:t>
            </w:r>
          </w:p>
        </w:tc>
        <w:tc>
          <w:tcPr>
            <w:tcW w:w="1380" w:type="dxa"/>
            <w:tcBorders>
              <w:top w:val="nil"/>
              <w:left w:val="nil"/>
              <w:bottom w:val="single" w:sz="4" w:space="0" w:color="auto"/>
              <w:right w:val="single" w:sz="4" w:space="0" w:color="auto"/>
            </w:tcBorders>
            <w:shd w:val="clear" w:color="auto" w:fill="auto"/>
            <w:vAlign w:val="center"/>
            <w:hideMark/>
          </w:tcPr>
          <w:p w14:paraId="6B0A0830"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18 days</w:t>
            </w:r>
          </w:p>
        </w:tc>
        <w:tc>
          <w:tcPr>
            <w:tcW w:w="1406" w:type="dxa"/>
            <w:vMerge/>
            <w:tcBorders>
              <w:top w:val="nil"/>
              <w:left w:val="single" w:sz="4" w:space="0" w:color="auto"/>
              <w:bottom w:val="single" w:sz="4" w:space="0" w:color="auto"/>
              <w:right w:val="single" w:sz="4" w:space="0" w:color="auto"/>
            </w:tcBorders>
            <w:vAlign w:val="center"/>
            <w:hideMark/>
          </w:tcPr>
          <w:p w14:paraId="7AE8F838"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56877401" w14:textId="77777777" w:rsidR="009E0480" w:rsidRPr="009E0480" w:rsidRDefault="009E0480" w:rsidP="00023453">
            <w:pPr>
              <w:rPr>
                <w:rFonts w:ascii="Arial" w:eastAsia="Times New Roman" w:hAnsi="Arial" w:cs="Arial"/>
                <w:color w:val="000000"/>
                <w:sz w:val="20"/>
                <w:szCs w:val="20"/>
                <w:lang w:val="en-US"/>
              </w:rPr>
            </w:pPr>
          </w:p>
        </w:tc>
      </w:tr>
      <w:tr w:rsidR="00980553" w:rsidRPr="009E0480" w14:paraId="6FBBFC82" w14:textId="77777777" w:rsidTr="0008334E">
        <w:trPr>
          <w:gridAfter w:val="1"/>
          <w:wAfter w:w="24" w:type="dxa"/>
          <w:trHeight w:val="960"/>
        </w:trPr>
        <w:tc>
          <w:tcPr>
            <w:tcW w:w="19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446B21"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lastRenderedPageBreak/>
              <w:t>Activities</w:t>
            </w:r>
          </w:p>
        </w:tc>
        <w:tc>
          <w:tcPr>
            <w:tcW w:w="2305" w:type="dxa"/>
            <w:tcBorders>
              <w:top w:val="single" w:sz="4" w:space="0" w:color="auto"/>
              <w:left w:val="nil"/>
              <w:bottom w:val="single" w:sz="4" w:space="0" w:color="auto"/>
              <w:right w:val="single" w:sz="4" w:space="0" w:color="auto"/>
            </w:tcBorders>
            <w:shd w:val="clear" w:color="000000" w:fill="D9D9D9"/>
            <w:vAlign w:val="center"/>
            <w:hideMark/>
          </w:tcPr>
          <w:p w14:paraId="0DCEBD1D" w14:textId="77777777" w:rsidR="00980553" w:rsidRPr="009E0480" w:rsidRDefault="009805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Deliverables</w:t>
            </w:r>
          </w:p>
        </w:tc>
        <w:tc>
          <w:tcPr>
            <w:tcW w:w="2962" w:type="dxa"/>
            <w:tcBorders>
              <w:top w:val="single" w:sz="4" w:space="0" w:color="auto"/>
              <w:left w:val="nil"/>
              <w:bottom w:val="single" w:sz="4" w:space="0" w:color="auto"/>
              <w:right w:val="single" w:sz="4" w:space="0" w:color="auto"/>
            </w:tcBorders>
            <w:shd w:val="clear" w:color="000000" w:fill="D9D9D9"/>
            <w:vAlign w:val="center"/>
            <w:hideMark/>
          </w:tcPr>
          <w:p w14:paraId="4F39B922" w14:textId="77777777" w:rsidR="00980553" w:rsidRPr="009E0480" w:rsidRDefault="009805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Key Action Steps</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74801EA5"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Deliverable submission by week (W)/Month</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224A337"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Days</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029657D1"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Responsible</w:t>
            </w:r>
          </w:p>
        </w:tc>
        <w:tc>
          <w:tcPr>
            <w:tcW w:w="3499" w:type="dxa"/>
            <w:tcBorders>
              <w:top w:val="single" w:sz="4" w:space="0" w:color="auto"/>
              <w:left w:val="nil"/>
              <w:bottom w:val="single" w:sz="4" w:space="0" w:color="auto"/>
              <w:right w:val="single" w:sz="4" w:space="0" w:color="auto"/>
            </w:tcBorders>
            <w:shd w:val="clear" w:color="000000" w:fill="D9D9D9"/>
            <w:vAlign w:val="center"/>
            <w:hideMark/>
          </w:tcPr>
          <w:p w14:paraId="5CB39084"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Comments</w:t>
            </w:r>
          </w:p>
        </w:tc>
      </w:tr>
      <w:tr w:rsidR="009E0480" w:rsidRPr="009E0480" w14:paraId="4C24E2EC" w14:textId="77777777" w:rsidTr="00023453">
        <w:trPr>
          <w:trHeight w:val="920"/>
        </w:trPr>
        <w:tc>
          <w:tcPr>
            <w:tcW w:w="14954" w:type="dxa"/>
            <w:gridSpan w:val="8"/>
            <w:tcBorders>
              <w:top w:val="single" w:sz="4" w:space="0" w:color="auto"/>
              <w:left w:val="single" w:sz="4" w:space="0" w:color="auto"/>
              <w:bottom w:val="single" w:sz="4" w:space="0" w:color="auto"/>
              <w:right w:val="single" w:sz="4" w:space="0" w:color="auto"/>
            </w:tcBorders>
            <w:shd w:val="clear" w:color="000000" w:fill="70AD47"/>
            <w:vAlign w:val="center"/>
            <w:hideMark/>
          </w:tcPr>
          <w:p w14:paraId="19D2EEEE" w14:textId="77777777" w:rsidR="009E0480" w:rsidRPr="009E0480" w:rsidRDefault="009E0480"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 xml:space="preserve">Work area 2: Development of a manual to incorporate the </w:t>
            </w:r>
            <w:proofErr w:type="spellStart"/>
            <w:r w:rsidRPr="009E0480">
              <w:rPr>
                <w:rFonts w:ascii="Arial" w:eastAsia="Times New Roman" w:hAnsi="Arial" w:cs="Arial"/>
                <w:b/>
                <w:bCs/>
                <w:color w:val="000000"/>
                <w:sz w:val="20"/>
                <w:szCs w:val="20"/>
                <w:lang w:val="en-US"/>
              </w:rPr>
              <w:t>EbA</w:t>
            </w:r>
            <w:proofErr w:type="spellEnd"/>
            <w:r w:rsidRPr="009E0480">
              <w:rPr>
                <w:rFonts w:ascii="Arial" w:eastAsia="Times New Roman" w:hAnsi="Arial" w:cs="Arial"/>
                <w:b/>
                <w:bCs/>
                <w:color w:val="000000"/>
                <w:sz w:val="20"/>
                <w:szCs w:val="20"/>
                <w:lang w:val="en-US"/>
              </w:rPr>
              <w:t xml:space="preserve"> approach into the process of planning and management of NPAs in Peru </w:t>
            </w:r>
          </w:p>
        </w:tc>
      </w:tr>
      <w:tr w:rsidR="009E0480" w:rsidRPr="009E0480" w14:paraId="2B0CF5CD" w14:textId="77777777" w:rsidTr="0008334E">
        <w:trPr>
          <w:gridAfter w:val="1"/>
          <w:wAfter w:w="24" w:type="dxa"/>
          <w:trHeight w:val="1213"/>
        </w:trPr>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3E2255FF" w14:textId="77777777" w:rsidR="009E0480" w:rsidRPr="009E0480" w:rsidRDefault="009E0480"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FF"/>
                <w:sz w:val="20"/>
                <w:szCs w:val="20"/>
                <w:lang w:val="en-US"/>
              </w:rPr>
              <w:t>A.2.1:</w:t>
            </w:r>
            <w:r w:rsidRPr="009E0480">
              <w:rPr>
                <w:rFonts w:ascii="Arial" w:eastAsia="Times New Roman" w:hAnsi="Arial" w:cs="Arial"/>
                <w:color w:val="0000FF"/>
                <w:sz w:val="20"/>
                <w:szCs w:val="20"/>
                <w:lang w:val="en-US"/>
              </w:rPr>
              <w:t xml:space="preserve"> </w:t>
            </w:r>
            <w:r w:rsidRPr="009E0480">
              <w:rPr>
                <w:rFonts w:ascii="Arial" w:eastAsia="Times New Roman" w:hAnsi="Arial" w:cs="Arial"/>
                <w:color w:val="000000"/>
                <w:sz w:val="20"/>
                <w:szCs w:val="20"/>
                <w:lang w:val="en-US"/>
              </w:rPr>
              <w:t xml:space="preserve">Review of literature and experiences in planning and development of the </w:t>
            </w:r>
            <w:proofErr w:type="spellStart"/>
            <w:r w:rsidRPr="009E0480">
              <w:rPr>
                <w:rFonts w:ascii="Arial" w:eastAsia="Times New Roman" w:hAnsi="Arial" w:cs="Arial"/>
                <w:color w:val="000000"/>
                <w:sz w:val="20"/>
                <w:szCs w:val="20"/>
                <w:lang w:val="en-US"/>
              </w:rPr>
              <w:t>EbA</w:t>
            </w:r>
            <w:proofErr w:type="spellEnd"/>
            <w:r w:rsidRPr="009E0480">
              <w:rPr>
                <w:rFonts w:ascii="Arial" w:eastAsia="Times New Roman" w:hAnsi="Arial" w:cs="Arial"/>
                <w:color w:val="000000"/>
                <w:sz w:val="20"/>
                <w:szCs w:val="20"/>
                <w:lang w:val="en-US"/>
              </w:rPr>
              <w:t xml:space="preserve"> approach </w:t>
            </w:r>
          </w:p>
        </w:tc>
        <w:tc>
          <w:tcPr>
            <w:tcW w:w="2305" w:type="dxa"/>
            <w:tcBorders>
              <w:top w:val="nil"/>
              <w:left w:val="nil"/>
              <w:bottom w:val="single" w:sz="4" w:space="0" w:color="auto"/>
              <w:right w:val="single" w:sz="4" w:space="0" w:color="auto"/>
            </w:tcBorders>
            <w:shd w:val="clear" w:color="auto" w:fill="auto"/>
            <w:vAlign w:val="center"/>
            <w:hideMark/>
          </w:tcPr>
          <w:p w14:paraId="4649DE72"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1AE787D8"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2.1.1</w:t>
            </w:r>
            <w:r w:rsidRPr="009E0480">
              <w:rPr>
                <w:rFonts w:ascii="Arial" w:eastAsia="Times New Roman" w:hAnsi="Arial" w:cs="Arial"/>
                <w:sz w:val="20"/>
                <w:szCs w:val="20"/>
                <w:lang w:val="en-US"/>
              </w:rPr>
              <w:t xml:space="preserve"> Confirm with the stakeholders that all needed literature is in the list and all key questions are identified.</w:t>
            </w:r>
          </w:p>
        </w:tc>
        <w:tc>
          <w:tcPr>
            <w:tcW w:w="1428" w:type="dxa"/>
            <w:tcBorders>
              <w:top w:val="nil"/>
              <w:left w:val="nil"/>
              <w:bottom w:val="single" w:sz="4" w:space="0" w:color="auto"/>
              <w:right w:val="single" w:sz="4" w:space="0" w:color="auto"/>
            </w:tcBorders>
            <w:shd w:val="clear" w:color="auto" w:fill="auto"/>
            <w:vAlign w:val="center"/>
            <w:hideMark/>
          </w:tcPr>
          <w:p w14:paraId="3F53276F"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W4/Sept</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741CAF7A"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21 days</w:t>
            </w: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0B84D994"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ND</w:t>
            </w:r>
            <w:r w:rsidRPr="009E0480">
              <w:rPr>
                <w:rFonts w:ascii="Arial" w:eastAsia="Times New Roman" w:hAnsi="Arial" w:cs="Arial"/>
                <w:color w:val="000000"/>
                <w:sz w:val="20"/>
                <w:szCs w:val="20"/>
                <w:lang w:val="en-US"/>
              </w:rPr>
              <w:br/>
              <w:t>Support: LI, SA, RB, MB</w:t>
            </w:r>
          </w:p>
        </w:tc>
        <w:tc>
          <w:tcPr>
            <w:tcW w:w="3499" w:type="dxa"/>
            <w:vMerge w:val="restart"/>
            <w:tcBorders>
              <w:top w:val="nil"/>
              <w:left w:val="single" w:sz="4" w:space="0" w:color="auto"/>
              <w:bottom w:val="single" w:sz="4" w:space="0" w:color="auto"/>
              <w:right w:val="single" w:sz="4" w:space="0" w:color="auto"/>
            </w:tcBorders>
            <w:shd w:val="clear" w:color="auto" w:fill="auto"/>
            <w:vAlign w:val="center"/>
            <w:hideMark/>
          </w:tcPr>
          <w:p w14:paraId="029BB8CB"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xml:space="preserve">AAE proposes to prepare a document as internal deliverable as an outcome of this activity. This internal deliverable can be shared with stakeholders. Depending on the need of stakeholders, this document can be translated in English and Spanish. </w:t>
            </w:r>
          </w:p>
        </w:tc>
      </w:tr>
      <w:tr w:rsidR="009E0480" w:rsidRPr="009E0480" w14:paraId="1698B889" w14:textId="77777777" w:rsidTr="0008334E">
        <w:trPr>
          <w:gridAfter w:val="1"/>
          <w:wAfter w:w="24" w:type="dxa"/>
          <w:trHeight w:val="975"/>
        </w:trPr>
        <w:tc>
          <w:tcPr>
            <w:tcW w:w="1950" w:type="dxa"/>
            <w:vMerge/>
            <w:tcBorders>
              <w:top w:val="nil"/>
              <w:left w:val="single" w:sz="4" w:space="0" w:color="auto"/>
              <w:bottom w:val="single" w:sz="4" w:space="0" w:color="auto"/>
              <w:right w:val="single" w:sz="4" w:space="0" w:color="auto"/>
            </w:tcBorders>
            <w:vAlign w:val="center"/>
            <w:hideMark/>
          </w:tcPr>
          <w:p w14:paraId="2B3E79D7"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16D4F8B6"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03561C29"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2.1.2</w:t>
            </w:r>
            <w:r w:rsidRPr="009E0480">
              <w:rPr>
                <w:rFonts w:ascii="Arial" w:eastAsia="Times New Roman" w:hAnsi="Arial" w:cs="Arial"/>
                <w:sz w:val="20"/>
                <w:szCs w:val="20"/>
                <w:lang w:val="en-US"/>
              </w:rPr>
              <w:t xml:space="preserve"> Revise listed literature and categorization according to guiding questions</w:t>
            </w:r>
          </w:p>
        </w:tc>
        <w:tc>
          <w:tcPr>
            <w:tcW w:w="1428" w:type="dxa"/>
            <w:tcBorders>
              <w:top w:val="nil"/>
              <w:left w:val="nil"/>
              <w:bottom w:val="single" w:sz="4" w:space="0" w:color="auto"/>
              <w:right w:val="single" w:sz="4" w:space="0" w:color="auto"/>
            </w:tcBorders>
            <w:shd w:val="clear" w:color="auto" w:fill="auto"/>
            <w:vAlign w:val="center"/>
            <w:hideMark/>
          </w:tcPr>
          <w:p w14:paraId="198313A9" w14:textId="77777777" w:rsidR="009E0480" w:rsidRPr="009E0480" w:rsidRDefault="009E0480" w:rsidP="00023453">
            <w:pPr>
              <w:jc w:val="center"/>
              <w:rPr>
                <w:rFonts w:ascii="Arial" w:eastAsia="Times New Roman" w:hAnsi="Arial" w:cs="Arial"/>
                <w:color w:val="000000"/>
                <w:sz w:val="20"/>
                <w:szCs w:val="20"/>
                <w:lang w:val="en-US"/>
              </w:rPr>
            </w:pPr>
          </w:p>
        </w:tc>
        <w:tc>
          <w:tcPr>
            <w:tcW w:w="1380" w:type="dxa"/>
            <w:vMerge/>
            <w:tcBorders>
              <w:top w:val="nil"/>
              <w:left w:val="single" w:sz="4" w:space="0" w:color="auto"/>
              <w:bottom w:val="single" w:sz="4" w:space="0" w:color="auto"/>
              <w:right w:val="single" w:sz="4" w:space="0" w:color="auto"/>
            </w:tcBorders>
            <w:vAlign w:val="center"/>
            <w:hideMark/>
          </w:tcPr>
          <w:p w14:paraId="5495E7CD"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15EA8029"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604372D1"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0E8F83D5" w14:textId="77777777" w:rsidTr="0008334E">
        <w:trPr>
          <w:gridAfter w:val="1"/>
          <w:wAfter w:w="24" w:type="dxa"/>
          <w:trHeight w:val="1117"/>
        </w:trPr>
        <w:tc>
          <w:tcPr>
            <w:tcW w:w="1950" w:type="dxa"/>
            <w:vMerge/>
            <w:tcBorders>
              <w:top w:val="nil"/>
              <w:left w:val="single" w:sz="4" w:space="0" w:color="auto"/>
              <w:bottom w:val="single" w:sz="4" w:space="0" w:color="auto"/>
              <w:right w:val="single" w:sz="4" w:space="0" w:color="auto"/>
            </w:tcBorders>
            <w:vAlign w:val="center"/>
            <w:hideMark/>
          </w:tcPr>
          <w:p w14:paraId="7BEC15DD"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2B0FC509"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 xml:space="preserve">Internal deliverable: </w:t>
            </w:r>
            <w:r w:rsidRPr="009E0480">
              <w:rPr>
                <w:rFonts w:ascii="Arial" w:eastAsia="Times New Roman" w:hAnsi="Arial" w:cs="Arial"/>
                <w:sz w:val="20"/>
                <w:szCs w:val="20"/>
                <w:lang w:val="en-US"/>
              </w:rPr>
              <w:t>Summary document from literature review with list of literature and key messages</w:t>
            </w:r>
          </w:p>
        </w:tc>
        <w:tc>
          <w:tcPr>
            <w:tcW w:w="2962" w:type="dxa"/>
            <w:tcBorders>
              <w:top w:val="nil"/>
              <w:left w:val="nil"/>
              <w:bottom w:val="single" w:sz="4" w:space="0" w:color="auto"/>
              <w:right w:val="single" w:sz="4" w:space="0" w:color="auto"/>
            </w:tcBorders>
            <w:shd w:val="clear" w:color="auto" w:fill="auto"/>
            <w:vAlign w:val="center"/>
            <w:hideMark/>
          </w:tcPr>
          <w:p w14:paraId="1706A697"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FF"/>
                <w:sz w:val="20"/>
                <w:szCs w:val="20"/>
                <w:u w:val="single"/>
                <w:lang w:val="en-US"/>
              </w:rPr>
              <w:t>2.1.3</w:t>
            </w:r>
            <w:r w:rsidRPr="009E0480">
              <w:rPr>
                <w:rFonts w:ascii="Arial" w:eastAsia="Times New Roman" w:hAnsi="Arial" w:cs="Arial"/>
                <w:color w:val="000000"/>
                <w:sz w:val="20"/>
                <w:szCs w:val="20"/>
                <w:lang w:val="en-US"/>
              </w:rPr>
              <w:t> Submit draft document with responses/key messages to guiding questions</w:t>
            </w:r>
          </w:p>
        </w:tc>
        <w:tc>
          <w:tcPr>
            <w:tcW w:w="1428" w:type="dxa"/>
            <w:tcBorders>
              <w:top w:val="nil"/>
              <w:left w:val="nil"/>
              <w:bottom w:val="single" w:sz="4" w:space="0" w:color="auto"/>
              <w:right w:val="single" w:sz="4" w:space="0" w:color="auto"/>
            </w:tcBorders>
            <w:shd w:val="clear" w:color="auto" w:fill="auto"/>
            <w:vAlign w:val="center"/>
            <w:hideMark/>
          </w:tcPr>
          <w:p w14:paraId="7531AACC" w14:textId="77777777" w:rsidR="009E0480" w:rsidRPr="009E0480" w:rsidRDefault="009E0480" w:rsidP="00023453">
            <w:pPr>
              <w:jc w:val="center"/>
              <w:rPr>
                <w:rFonts w:ascii="Arial" w:eastAsia="Times New Roman" w:hAnsi="Arial" w:cs="Arial"/>
                <w:color w:val="FF6600"/>
                <w:sz w:val="20"/>
                <w:szCs w:val="20"/>
                <w:lang w:val="en-US"/>
              </w:rPr>
            </w:pPr>
            <w:r w:rsidRPr="009E0480">
              <w:rPr>
                <w:rFonts w:ascii="Arial" w:eastAsia="Times New Roman" w:hAnsi="Arial" w:cs="Arial"/>
                <w:color w:val="FF6600"/>
                <w:sz w:val="20"/>
                <w:szCs w:val="20"/>
                <w:lang w:val="en-US"/>
              </w:rPr>
              <w:t>W1/Oct</w:t>
            </w:r>
          </w:p>
        </w:tc>
        <w:tc>
          <w:tcPr>
            <w:tcW w:w="1380" w:type="dxa"/>
            <w:vMerge/>
            <w:tcBorders>
              <w:top w:val="nil"/>
              <w:left w:val="single" w:sz="4" w:space="0" w:color="auto"/>
              <w:bottom w:val="single" w:sz="4" w:space="0" w:color="auto"/>
              <w:right w:val="single" w:sz="4" w:space="0" w:color="auto"/>
            </w:tcBorders>
            <w:vAlign w:val="center"/>
            <w:hideMark/>
          </w:tcPr>
          <w:p w14:paraId="0D7239F1"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72258054"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23B9160C" w14:textId="77777777" w:rsidR="009E0480" w:rsidRPr="009E0480" w:rsidRDefault="009E0480" w:rsidP="00023453">
            <w:pPr>
              <w:rPr>
                <w:rFonts w:ascii="Arial" w:eastAsia="Times New Roman" w:hAnsi="Arial" w:cs="Arial"/>
                <w:color w:val="000000"/>
                <w:sz w:val="20"/>
                <w:szCs w:val="20"/>
                <w:lang w:val="en-US"/>
              </w:rPr>
            </w:pPr>
          </w:p>
        </w:tc>
      </w:tr>
      <w:tr w:rsidR="006466D3" w:rsidRPr="009E0480" w14:paraId="0E1D35FE" w14:textId="77777777" w:rsidTr="0008334E">
        <w:trPr>
          <w:gridAfter w:val="1"/>
          <w:wAfter w:w="24" w:type="dxa"/>
          <w:trHeight w:val="949"/>
        </w:trPr>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32C14212" w14:textId="77777777" w:rsidR="006466D3" w:rsidRPr="009E0480" w:rsidRDefault="006466D3"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FF"/>
                <w:sz w:val="20"/>
                <w:szCs w:val="20"/>
                <w:u w:val="single"/>
                <w:lang w:val="en-US"/>
              </w:rPr>
              <w:t>A.2.2:</w:t>
            </w:r>
            <w:r w:rsidRPr="009E0480">
              <w:rPr>
                <w:rFonts w:ascii="Arial" w:eastAsia="Times New Roman" w:hAnsi="Arial" w:cs="Arial"/>
                <w:color w:val="000000"/>
                <w:sz w:val="20"/>
                <w:szCs w:val="20"/>
                <w:lang w:val="en-US"/>
              </w:rPr>
              <w:t xml:space="preserve"> Development of draft version of the manual </w:t>
            </w: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14:paraId="3B106F27"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b/>
                <w:bCs/>
                <w:color w:val="FF6600"/>
                <w:sz w:val="20"/>
                <w:szCs w:val="20"/>
                <w:u w:val="single"/>
                <w:lang w:val="en-US"/>
              </w:rPr>
              <w:t xml:space="preserve">D.2.1 </w:t>
            </w:r>
            <w:r w:rsidRPr="009E0480">
              <w:rPr>
                <w:rFonts w:ascii="Arial" w:eastAsia="Times New Roman" w:hAnsi="Arial" w:cs="Arial"/>
                <w:sz w:val="20"/>
                <w:szCs w:val="20"/>
                <w:lang w:val="en-US"/>
              </w:rPr>
              <w:t xml:space="preserve">Draft </w:t>
            </w:r>
            <w:proofErr w:type="spellStart"/>
            <w:r w:rsidRPr="009E0480">
              <w:rPr>
                <w:rFonts w:ascii="Arial" w:eastAsia="Times New Roman" w:hAnsi="Arial" w:cs="Arial"/>
                <w:sz w:val="20"/>
                <w:szCs w:val="20"/>
                <w:lang w:val="en-US"/>
              </w:rPr>
              <w:t>EbA</w:t>
            </w:r>
            <w:proofErr w:type="spellEnd"/>
            <w:r w:rsidRPr="009E0480">
              <w:rPr>
                <w:rFonts w:ascii="Arial" w:eastAsia="Times New Roman" w:hAnsi="Arial" w:cs="Arial"/>
                <w:sz w:val="20"/>
                <w:szCs w:val="20"/>
                <w:lang w:val="en-US"/>
              </w:rPr>
              <w:t xml:space="preserve"> Manual for NPAs</w:t>
            </w:r>
          </w:p>
        </w:tc>
        <w:tc>
          <w:tcPr>
            <w:tcW w:w="2962" w:type="dxa"/>
            <w:tcBorders>
              <w:top w:val="nil"/>
              <w:left w:val="nil"/>
              <w:bottom w:val="single" w:sz="4" w:space="0" w:color="auto"/>
              <w:right w:val="single" w:sz="4" w:space="0" w:color="auto"/>
            </w:tcBorders>
            <w:shd w:val="clear" w:color="auto" w:fill="auto"/>
            <w:vAlign w:val="center"/>
            <w:hideMark/>
          </w:tcPr>
          <w:p w14:paraId="0084F101"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2.2.1</w:t>
            </w:r>
            <w:r w:rsidRPr="009E0480">
              <w:rPr>
                <w:rFonts w:ascii="Arial" w:eastAsia="Times New Roman" w:hAnsi="Arial" w:cs="Arial"/>
                <w:sz w:val="20"/>
                <w:szCs w:val="20"/>
                <w:lang w:val="en-US"/>
              </w:rPr>
              <w:t xml:space="preserve"> Validate the detailed outline of the "</w:t>
            </w:r>
            <w:r w:rsidRPr="009E0480">
              <w:rPr>
                <w:rFonts w:ascii="Arial" w:eastAsia="Times New Roman" w:hAnsi="Arial" w:cs="Arial"/>
                <w:i/>
                <w:iCs/>
                <w:sz w:val="20"/>
                <w:szCs w:val="20"/>
                <w:lang w:val="en-US"/>
              </w:rPr>
              <w:t xml:space="preserve">Manual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 </w:t>
            </w:r>
            <w:r w:rsidRPr="009E0480">
              <w:rPr>
                <w:rFonts w:ascii="Arial" w:eastAsia="Times New Roman" w:hAnsi="Arial" w:cs="Arial"/>
                <w:sz w:val="20"/>
                <w:szCs w:val="20"/>
                <w:lang w:val="en-US"/>
              </w:rPr>
              <w:t>with stakeholders</w:t>
            </w:r>
          </w:p>
        </w:tc>
        <w:tc>
          <w:tcPr>
            <w:tcW w:w="1428" w:type="dxa"/>
            <w:tcBorders>
              <w:top w:val="nil"/>
              <w:left w:val="nil"/>
              <w:bottom w:val="single" w:sz="4" w:space="0" w:color="auto"/>
              <w:right w:val="single" w:sz="4" w:space="0" w:color="auto"/>
            </w:tcBorders>
            <w:shd w:val="clear" w:color="auto" w:fill="auto"/>
            <w:vAlign w:val="center"/>
            <w:hideMark/>
          </w:tcPr>
          <w:p w14:paraId="071E71EF" w14:textId="77777777" w:rsidR="006466D3" w:rsidRPr="009E0480" w:rsidRDefault="006466D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W1/Oct</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360584A4" w14:textId="77777777" w:rsidR="006466D3" w:rsidRPr="009E0480" w:rsidRDefault="006466D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19 days</w:t>
            </w: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0CBE4A01" w14:textId="77777777" w:rsidR="006466D3" w:rsidRPr="009E0480" w:rsidRDefault="006466D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SA</w:t>
            </w:r>
            <w:r w:rsidRPr="009E0480">
              <w:rPr>
                <w:rFonts w:ascii="Arial" w:eastAsia="Times New Roman" w:hAnsi="Arial" w:cs="Arial"/>
                <w:color w:val="000000"/>
                <w:sz w:val="20"/>
                <w:szCs w:val="20"/>
                <w:lang w:val="en-US"/>
              </w:rPr>
              <w:br/>
              <w:t>Support: LI, ND, RB, MB</w:t>
            </w:r>
          </w:p>
        </w:tc>
        <w:tc>
          <w:tcPr>
            <w:tcW w:w="3499" w:type="dxa"/>
            <w:vMerge w:val="restart"/>
            <w:tcBorders>
              <w:top w:val="nil"/>
              <w:left w:val="nil"/>
              <w:right w:val="single" w:sz="4" w:space="0" w:color="auto"/>
            </w:tcBorders>
            <w:shd w:val="clear" w:color="auto" w:fill="auto"/>
            <w:vAlign w:val="bottom"/>
            <w:hideMark/>
          </w:tcPr>
          <w:p w14:paraId="6C6629F1"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7B29CFFE" w14:textId="2663FF88" w:rsidR="006466D3" w:rsidRPr="009E0480" w:rsidRDefault="006466D3" w:rsidP="004E68A5">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6466D3" w:rsidRPr="009E0480" w14:paraId="64893D76" w14:textId="77777777" w:rsidTr="0008334E">
        <w:trPr>
          <w:gridAfter w:val="1"/>
          <w:wAfter w:w="24" w:type="dxa"/>
          <w:trHeight w:val="720"/>
        </w:trPr>
        <w:tc>
          <w:tcPr>
            <w:tcW w:w="1950" w:type="dxa"/>
            <w:vMerge/>
            <w:tcBorders>
              <w:top w:val="nil"/>
              <w:left w:val="single" w:sz="4" w:space="0" w:color="auto"/>
              <w:bottom w:val="single" w:sz="4" w:space="0" w:color="auto"/>
              <w:right w:val="single" w:sz="4" w:space="0" w:color="auto"/>
            </w:tcBorders>
            <w:vAlign w:val="center"/>
            <w:hideMark/>
          </w:tcPr>
          <w:p w14:paraId="11AD0859" w14:textId="77777777" w:rsidR="006466D3" w:rsidRPr="009E0480" w:rsidRDefault="006466D3" w:rsidP="00023453">
            <w:pPr>
              <w:rPr>
                <w:rFonts w:ascii="Arial" w:eastAsia="Times New Roman" w:hAnsi="Arial" w:cs="Arial"/>
                <w:b/>
                <w:bCs/>
                <w:color w:val="000000"/>
                <w:sz w:val="20"/>
                <w:szCs w:val="20"/>
                <w:lang w:val="en-US"/>
              </w:rPr>
            </w:pPr>
          </w:p>
        </w:tc>
        <w:tc>
          <w:tcPr>
            <w:tcW w:w="2305" w:type="dxa"/>
            <w:vMerge/>
            <w:tcBorders>
              <w:top w:val="nil"/>
              <w:left w:val="single" w:sz="4" w:space="0" w:color="auto"/>
              <w:bottom w:val="single" w:sz="4" w:space="0" w:color="auto"/>
              <w:right w:val="single" w:sz="4" w:space="0" w:color="auto"/>
            </w:tcBorders>
            <w:vAlign w:val="center"/>
            <w:hideMark/>
          </w:tcPr>
          <w:p w14:paraId="36260537" w14:textId="77777777" w:rsidR="006466D3" w:rsidRPr="009E0480" w:rsidRDefault="006466D3" w:rsidP="00023453">
            <w:pPr>
              <w:rPr>
                <w:rFonts w:ascii="Arial" w:eastAsia="Times New Roman" w:hAnsi="Arial" w:cs="Arial"/>
                <w:sz w:val="20"/>
                <w:szCs w:val="20"/>
                <w:lang w:val="en-US"/>
              </w:rPr>
            </w:pPr>
          </w:p>
        </w:tc>
        <w:tc>
          <w:tcPr>
            <w:tcW w:w="2962" w:type="dxa"/>
            <w:tcBorders>
              <w:top w:val="nil"/>
              <w:left w:val="nil"/>
              <w:bottom w:val="single" w:sz="4" w:space="0" w:color="auto"/>
              <w:right w:val="single" w:sz="4" w:space="0" w:color="auto"/>
            </w:tcBorders>
            <w:shd w:val="clear" w:color="auto" w:fill="auto"/>
            <w:vAlign w:val="center"/>
            <w:hideMark/>
          </w:tcPr>
          <w:p w14:paraId="6BA2E260"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2.2.2</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1st draft</w:t>
            </w:r>
            <w:r w:rsidRPr="009E0480">
              <w:rPr>
                <w:rFonts w:ascii="Arial" w:eastAsia="Times New Roman" w:hAnsi="Arial" w:cs="Arial"/>
                <w:sz w:val="20"/>
                <w:szCs w:val="20"/>
                <w:lang w:val="en-US"/>
              </w:rPr>
              <w:t xml:space="preserve"> </w:t>
            </w:r>
            <w:r w:rsidRPr="009E0480">
              <w:rPr>
                <w:rFonts w:ascii="Arial" w:eastAsia="Times New Roman" w:hAnsi="Arial" w:cs="Arial"/>
                <w:b/>
                <w:bCs/>
                <w:sz w:val="20"/>
                <w:szCs w:val="20"/>
                <w:lang w:val="en-US"/>
              </w:rPr>
              <w:t>version</w:t>
            </w:r>
            <w:r w:rsidRPr="009E0480">
              <w:rPr>
                <w:rFonts w:ascii="Arial" w:eastAsia="Times New Roman" w:hAnsi="Arial" w:cs="Arial"/>
                <w:sz w:val="20"/>
                <w:szCs w:val="20"/>
                <w:lang w:val="en-US"/>
              </w:rPr>
              <w:t xml:space="preserve"> of "</w:t>
            </w:r>
            <w:r w:rsidRPr="009E0480">
              <w:rPr>
                <w:rFonts w:ascii="Arial" w:eastAsia="Times New Roman" w:hAnsi="Arial" w:cs="Arial"/>
                <w:i/>
                <w:iCs/>
                <w:sz w:val="20"/>
                <w:szCs w:val="20"/>
                <w:lang w:val="en-US"/>
              </w:rPr>
              <w:t xml:space="preserve">Manual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w:t>
            </w:r>
            <w:r w:rsidRPr="009E0480">
              <w:rPr>
                <w:rFonts w:ascii="Arial" w:eastAsia="Times New Roman" w:hAnsi="Arial" w:cs="Arial"/>
                <w:sz w:val="20"/>
                <w:szCs w:val="20"/>
                <w:lang w:val="en-US"/>
              </w:rPr>
              <w:t>" for revision</w:t>
            </w:r>
          </w:p>
        </w:tc>
        <w:tc>
          <w:tcPr>
            <w:tcW w:w="1428" w:type="dxa"/>
            <w:tcBorders>
              <w:top w:val="nil"/>
              <w:left w:val="nil"/>
              <w:bottom w:val="single" w:sz="4" w:space="0" w:color="auto"/>
              <w:right w:val="single" w:sz="4" w:space="0" w:color="auto"/>
            </w:tcBorders>
            <w:shd w:val="clear" w:color="auto" w:fill="auto"/>
            <w:vAlign w:val="center"/>
            <w:hideMark/>
          </w:tcPr>
          <w:p w14:paraId="62D35D15" w14:textId="77777777" w:rsidR="006466D3" w:rsidRPr="009E0480" w:rsidRDefault="006466D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W3/Nov</w:t>
            </w:r>
          </w:p>
        </w:tc>
        <w:tc>
          <w:tcPr>
            <w:tcW w:w="1380" w:type="dxa"/>
            <w:vMerge/>
            <w:tcBorders>
              <w:top w:val="nil"/>
              <w:left w:val="single" w:sz="4" w:space="0" w:color="auto"/>
              <w:bottom w:val="single" w:sz="4" w:space="0" w:color="auto"/>
              <w:right w:val="single" w:sz="4" w:space="0" w:color="auto"/>
            </w:tcBorders>
            <w:vAlign w:val="center"/>
            <w:hideMark/>
          </w:tcPr>
          <w:p w14:paraId="61A6D128" w14:textId="77777777" w:rsidR="006466D3" w:rsidRPr="009E0480" w:rsidRDefault="006466D3"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57B2E643" w14:textId="77777777" w:rsidR="006466D3" w:rsidRPr="009E0480" w:rsidRDefault="006466D3" w:rsidP="00023453">
            <w:pPr>
              <w:rPr>
                <w:rFonts w:ascii="Arial" w:eastAsia="Times New Roman" w:hAnsi="Arial" w:cs="Arial"/>
                <w:color w:val="000000"/>
                <w:sz w:val="20"/>
                <w:szCs w:val="20"/>
                <w:lang w:val="en-US"/>
              </w:rPr>
            </w:pPr>
          </w:p>
        </w:tc>
        <w:tc>
          <w:tcPr>
            <w:tcW w:w="3499" w:type="dxa"/>
            <w:vMerge/>
            <w:tcBorders>
              <w:left w:val="nil"/>
              <w:bottom w:val="single" w:sz="4" w:space="0" w:color="auto"/>
              <w:right w:val="single" w:sz="4" w:space="0" w:color="auto"/>
            </w:tcBorders>
            <w:shd w:val="clear" w:color="auto" w:fill="auto"/>
            <w:vAlign w:val="bottom"/>
            <w:hideMark/>
          </w:tcPr>
          <w:p w14:paraId="0538866A" w14:textId="2E2C1674" w:rsidR="006466D3" w:rsidRPr="009E0480" w:rsidRDefault="006466D3" w:rsidP="00023453">
            <w:pPr>
              <w:rPr>
                <w:rFonts w:ascii="Arial" w:eastAsia="Times New Roman" w:hAnsi="Arial" w:cs="Arial"/>
                <w:color w:val="000000"/>
                <w:sz w:val="20"/>
                <w:szCs w:val="20"/>
                <w:lang w:val="en-US"/>
              </w:rPr>
            </w:pPr>
          </w:p>
        </w:tc>
      </w:tr>
      <w:tr w:rsidR="009E0480" w:rsidRPr="009E0480" w14:paraId="0F1E2AA8" w14:textId="77777777" w:rsidTr="0008334E">
        <w:trPr>
          <w:gridAfter w:val="1"/>
          <w:wAfter w:w="24" w:type="dxa"/>
          <w:trHeight w:val="802"/>
        </w:trPr>
        <w:tc>
          <w:tcPr>
            <w:tcW w:w="1950" w:type="dxa"/>
            <w:vMerge/>
            <w:tcBorders>
              <w:top w:val="nil"/>
              <w:left w:val="single" w:sz="4" w:space="0" w:color="auto"/>
              <w:bottom w:val="single" w:sz="4" w:space="0" w:color="auto"/>
              <w:right w:val="single" w:sz="4" w:space="0" w:color="auto"/>
            </w:tcBorders>
            <w:vAlign w:val="center"/>
            <w:hideMark/>
          </w:tcPr>
          <w:p w14:paraId="0007D779" w14:textId="77777777" w:rsidR="009E0480" w:rsidRPr="009E0480" w:rsidRDefault="009E0480" w:rsidP="00023453">
            <w:pPr>
              <w:rPr>
                <w:rFonts w:ascii="Arial" w:eastAsia="Times New Roman" w:hAnsi="Arial" w:cs="Arial"/>
                <w:b/>
                <w:bCs/>
                <w:color w:val="000000"/>
                <w:sz w:val="20"/>
                <w:szCs w:val="20"/>
                <w:lang w:val="en-US"/>
              </w:rPr>
            </w:pPr>
          </w:p>
        </w:tc>
        <w:tc>
          <w:tcPr>
            <w:tcW w:w="2305" w:type="dxa"/>
            <w:vMerge/>
            <w:tcBorders>
              <w:top w:val="nil"/>
              <w:left w:val="single" w:sz="4" w:space="0" w:color="auto"/>
              <w:bottom w:val="single" w:sz="4" w:space="0" w:color="auto"/>
              <w:right w:val="single" w:sz="4" w:space="0" w:color="auto"/>
            </w:tcBorders>
            <w:vAlign w:val="center"/>
            <w:hideMark/>
          </w:tcPr>
          <w:p w14:paraId="47E1FD3F" w14:textId="77777777" w:rsidR="009E0480" w:rsidRPr="009E0480" w:rsidRDefault="009E0480" w:rsidP="00023453">
            <w:pPr>
              <w:rPr>
                <w:rFonts w:ascii="Arial" w:eastAsia="Times New Roman" w:hAnsi="Arial" w:cs="Arial"/>
                <w:sz w:val="20"/>
                <w:szCs w:val="20"/>
                <w:lang w:val="en-US"/>
              </w:rPr>
            </w:pPr>
          </w:p>
        </w:tc>
        <w:tc>
          <w:tcPr>
            <w:tcW w:w="2962" w:type="dxa"/>
            <w:tcBorders>
              <w:top w:val="nil"/>
              <w:left w:val="nil"/>
              <w:bottom w:val="single" w:sz="4" w:space="0" w:color="auto"/>
              <w:right w:val="single" w:sz="4" w:space="0" w:color="auto"/>
            </w:tcBorders>
            <w:shd w:val="clear" w:color="auto" w:fill="auto"/>
            <w:vAlign w:val="center"/>
            <w:hideMark/>
          </w:tcPr>
          <w:p w14:paraId="43BD2DE2"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2.2.3</w:t>
            </w:r>
            <w:r w:rsidRPr="009E0480">
              <w:rPr>
                <w:rFonts w:ascii="Arial" w:eastAsia="Times New Roman" w:hAnsi="Arial" w:cs="Arial"/>
                <w:sz w:val="20"/>
                <w:szCs w:val="20"/>
                <w:lang w:val="en-US"/>
              </w:rPr>
              <w:t xml:space="preserve"> Receive comments from SERNANP/MINAM</w:t>
            </w:r>
          </w:p>
        </w:tc>
        <w:tc>
          <w:tcPr>
            <w:tcW w:w="1428" w:type="dxa"/>
            <w:tcBorders>
              <w:top w:val="nil"/>
              <w:left w:val="nil"/>
              <w:bottom w:val="single" w:sz="4" w:space="0" w:color="auto"/>
              <w:right w:val="single" w:sz="4" w:space="0" w:color="auto"/>
            </w:tcBorders>
            <w:shd w:val="clear" w:color="auto" w:fill="auto"/>
            <w:vAlign w:val="center"/>
            <w:hideMark/>
          </w:tcPr>
          <w:p w14:paraId="4B960FF7"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W5/Nov</w:t>
            </w:r>
          </w:p>
        </w:tc>
        <w:tc>
          <w:tcPr>
            <w:tcW w:w="1380" w:type="dxa"/>
            <w:vMerge/>
            <w:tcBorders>
              <w:top w:val="nil"/>
              <w:left w:val="single" w:sz="4" w:space="0" w:color="auto"/>
              <w:bottom w:val="single" w:sz="4" w:space="0" w:color="auto"/>
              <w:right w:val="single" w:sz="4" w:space="0" w:color="auto"/>
            </w:tcBorders>
            <w:vAlign w:val="center"/>
            <w:hideMark/>
          </w:tcPr>
          <w:p w14:paraId="56EF60E7"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38656685" w14:textId="77777777" w:rsidR="009E0480" w:rsidRPr="009E0480" w:rsidRDefault="009E0480" w:rsidP="00023453">
            <w:pPr>
              <w:rPr>
                <w:rFonts w:ascii="Arial" w:eastAsia="Times New Roman" w:hAnsi="Arial" w:cs="Arial"/>
                <w:color w:val="000000"/>
                <w:sz w:val="20"/>
                <w:szCs w:val="20"/>
                <w:lang w:val="en-US"/>
              </w:rPr>
            </w:pPr>
          </w:p>
        </w:tc>
        <w:tc>
          <w:tcPr>
            <w:tcW w:w="3499" w:type="dxa"/>
            <w:tcBorders>
              <w:top w:val="nil"/>
              <w:left w:val="nil"/>
              <w:bottom w:val="single" w:sz="4" w:space="0" w:color="auto"/>
              <w:right w:val="single" w:sz="4" w:space="0" w:color="auto"/>
            </w:tcBorders>
            <w:shd w:val="clear" w:color="auto" w:fill="auto"/>
            <w:vAlign w:val="bottom"/>
            <w:hideMark/>
          </w:tcPr>
          <w:p w14:paraId="251AC5AC"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AAE considers the timeline of 10 working days for revision by stakeholders</w:t>
            </w:r>
          </w:p>
        </w:tc>
      </w:tr>
      <w:tr w:rsidR="009E0480" w:rsidRPr="009E0480" w14:paraId="127E3762" w14:textId="77777777" w:rsidTr="0008334E">
        <w:trPr>
          <w:gridAfter w:val="1"/>
          <w:wAfter w:w="24" w:type="dxa"/>
          <w:trHeight w:val="1140"/>
        </w:trPr>
        <w:tc>
          <w:tcPr>
            <w:tcW w:w="1950" w:type="dxa"/>
            <w:vMerge/>
            <w:tcBorders>
              <w:top w:val="single" w:sz="4" w:space="0" w:color="auto"/>
              <w:left w:val="single" w:sz="4" w:space="0" w:color="auto"/>
              <w:bottom w:val="single" w:sz="4" w:space="0" w:color="auto"/>
              <w:right w:val="single" w:sz="4" w:space="0" w:color="auto"/>
            </w:tcBorders>
            <w:vAlign w:val="center"/>
            <w:hideMark/>
          </w:tcPr>
          <w:p w14:paraId="13573A56" w14:textId="77777777" w:rsidR="009E0480" w:rsidRPr="009E0480" w:rsidRDefault="009E0480" w:rsidP="00023453">
            <w:pPr>
              <w:rPr>
                <w:rFonts w:ascii="Arial" w:eastAsia="Times New Roman" w:hAnsi="Arial" w:cs="Arial"/>
                <w:b/>
                <w:bCs/>
                <w:color w:val="000000"/>
                <w:sz w:val="20"/>
                <w:szCs w:val="20"/>
                <w:lang w:val="en-US"/>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14:paraId="1465BDC7" w14:textId="77777777" w:rsidR="009E0480" w:rsidRPr="009E0480" w:rsidRDefault="009E0480" w:rsidP="00023453">
            <w:pPr>
              <w:rPr>
                <w:rFonts w:ascii="Arial" w:eastAsia="Times New Roman" w:hAnsi="Arial" w:cs="Arial"/>
                <w:sz w:val="20"/>
                <w:szCs w:val="20"/>
                <w:lang w:val="en-US"/>
              </w:rPr>
            </w:pP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282D"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2.2.4</w:t>
            </w:r>
            <w:r w:rsidRPr="009E0480">
              <w:rPr>
                <w:rFonts w:ascii="Arial" w:eastAsia="Times New Roman" w:hAnsi="Arial" w:cs="Arial"/>
                <w:sz w:val="20"/>
                <w:szCs w:val="20"/>
                <w:lang w:val="en-US"/>
              </w:rPr>
              <w:t xml:space="preserve"> Integrate comments and submit</w:t>
            </w:r>
            <w:r w:rsidRPr="009E0480">
              <w:rPr>
                <w:rFonts w:ascii="Arial" w:eastAsia="Times New Roman" w:hAnsi="Arial" w:cs="Arial"/>
                <w:b/>
                <w:bCs/>
                <w:sz w:val="20"/>
                <w:szCs w:val="20"/>
                <w:lang w:val="en-US"/>
              </w:rPr>
              <w:t xml:space="preserve"> 2nd draft version </w:t>
            </w:r>
            <w:r w:rsidRPr="009E0480">
              <w:rPr>
                <w:rFonts w:ascii="Arial" w:eastAsia="Times New Roman" w:hAnsi="Arial" w:cs="Arial"/>
                <w:sz w:val="20"/>
                <w:szCs w:val="20"/>
                <w:lang w:val="en-US"/>
              </w:rPr>
              <w:t>"</w:t>
            </w:r>
            <w:r w:rsidRPr="009E0480">
              <w:rPr>
                <w:rFonts w:ascii="Arial" w:eastAsia="Times New Roman" w:hAnsi="Arial" w:cs="Arial"/>
                <w:i/>
                <w:iCs/>
                <w:sz w:val="20"/>
                <w:szCs w:val="20"/>
                <w:lang w:val="en-US"/>
              </w:rPr>
              <w:t xml:space="preserve">Manual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8189E" w14:textId="77777777" w:rsidR="009E0480" w:rsidRPr="009E0480" w:rsidRDefault="009E0480"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W1/Dec</w:t>
            </w: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665502B"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27C17BAE" w14:textId="77777777" w:rsidR="009E0480" w:rsidRPr="009E0480" w:rsidRDefault="009E0480" w:rsidP="00023453">
            <w:pPr>
              <w:rPr>
                <w:rFonts w:ascii="Arial" w:eastAsia="Times New Roman" w:hAnsi="Arial" w:cs="Arial"/>
                <w:color w:val="000000"/>
                <w:sz w:val="20"/>
                <w:szCs w:val="20"/>
                <w:lang w:val="en-US"/>
              </w:rPr>
            </w:pPr>
          </w:p>
        </w:tc>
        <w:tc>
          <w:tcPr>
            <w:tcW w:w="34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B29801"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980553" w:rsidRPr="009E0480" w14:paraId="58F3DD17" w14:textId="77777777" w:rsidTr="0008334E">
        <w:trPr>
          <w:gridAfter w:val="1"/>
          <w:wAfter w:w="24" w:type="dxa"/>
          <w:trHeight w:val="960"/>
        </w:trPr>
        <w:tc>
          <w:tcPr>
            <w:tcW w:w="19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1F55FD"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lastRenderedPageBreak/>
              <w:t>Activities</w:t>
            </w:r>
          </w:p>
        </w:tc>
        <w:tc>
          <w:tcPr>
            <w:tcW w:w="2305" w:type="dxa"/>
            <w:tcBorders>
              <w:top w:val="single" w:sz="4" w:space="0" w:color="auto"/>
              <w:left w:val="nil"/>
              <w:bottom w:val="single" w:sz="4" w:space="0" w:color="auto"/>
              <w:right w:val="single" w:sz="4" w:space="0" w:color="auto"/>
            </w:tcBorders>
            <w:shd w:val="clear" w:color="000000" w:fill="D9D9D9"/>
            <w:vAlign w:val="center"/>
            <w:hideMark/>
          </w:tcPr>
          <w:p w14:paraId="403284E8" w14:textId="77777777" w:rsidR="00980553" w:rsidRPr="009E0480" w:rsidRDefault="009805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Deliverables</w:t>
            </w:r>
          </w:p>
        </w:tc>
        <w:tc>
          <w:tcPr>
            <w:tcW w:w="2962" w:type="dxa"/>
            <w:tcBorders>
              <w:top w:val="single" w:sz="4" w:space="0" w:color="auto"/>
              <w:left w:val="nil"/>
              <w:bottom w:val="single" w:sz="4" w:space="0" w:color="auto"/>
              <w:right w:val="single" w:sz="4" w:space="0" w:color="auto"/>
            </w:tcBorders>
            <w:shd w:val="clear" w:color="000000" w:fill="D9D9D9"/>
            <w:vAlign w:val="center"/>
            <w:hideMark/>
          </w:tcPr>
          <w:p w14:paraId="6D218262" w14:textId="77777777" w:rsidR="00980553" w:rsidRPr="009E0480" w:rsidRDefault="009805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Key Action Steps</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3993DC18"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Deliverable submission by week (W)/Month</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86F4D2C"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Days</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60F0839F"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Responsible</w:t>
            </w:r>
          </w:p>
        </w:tc>
        <w:tc>
          <w:tcPr>
            <w:tcW w:w="3499" w:type="dxa"/>
            <w:tcBorders>
              <w:top w:val="single" w:sz="4" w:space="0" w:color="auto"/>
              <w:left w:val="nil"/>
              <w:bottom w:val="single" w:sz="4" w:space="0" w:color="auto"/>
              <w:right w:val="single" w:sz="4" w:space="0" w:color="auto"/>
            </w:tcBorders>
            <w:shd w:val="clear" w:color="000000" w:fill="D9D9D9"/>
            <w:vAlign w:val="center"/>
            <w:hideMark/>
          </w:tcPr>
          <w:p w14:paraId="05F667AC"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Comments</w:t>
            </w:r>
          </w:p>
        </w:tc>
      </w:tr>
      <w:tr w:rsidR="009E0480" w:rsidRPr="009E0480" w14:paraId="4C7A0ECC" w14:textId="77777777" w:rsidTr="0008334E">
        <w:trPr>
          <w:gridAfter w:val="1"/>
          <w:wAfter w:w="24" w:type="dxa"/>
          <w:trHeight w:val="920"/>
        </w:trPr>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75B09F" w14:textId="77777777" w:rsidR="009E0480" w:rsidRPr="009E0480" w:rsidRDefault="009E0480"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FF"/>
                <w:sz w:val="20"/>
                <w:szCs w:val="20"/>
                <w:u w:val="single"/>
                <w:lang w:val="en-US"/>
              </w:rPr>
              <w:t>A.2.3:</w:t>
            </w:r>
            <w:r w:rsidRPr="009E0480">
              <w:rPr>
                <w:rFonts w:ascii="Arial" w:eastAsia="Times New Roman" w:hAnsi="Arial" w:cs="Arial"/>
                <w:color w:val="000000"/>
                <w:sz w:val="20"/>
                <w:szCs w:val="20"/>
                <w:lang w:val="en-US"/>
              </w:rPr>
              <w:t xml:space="preserve"> Application of the draft version of the manual </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58181"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5FF1E"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2.3.1</w:t>
            </w:r>
            <w:r w:rsidRPr="009E0480">
              <w:rPr>
                <w:rFonts w:ascii="Arial" w:eastAsia="Times New Roman" w:hAnsi="Arial" w:cs="Arial"/>
                <w:sz w:val="20"/>
                <w:szCs w:val="20"/>
                <w:lang w:val="en-US"/>
              </w:rPr>
              <w:t xml:space="preserve"> Select four pilot sites for the implementation of training workshops</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8DFCA"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W2/Oct</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E2393"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37 days</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78B0F"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LI</w:t>
            </w:r>
            <w:r w:rsidRPr="009E0480">
              <w:rPr>
                <w:rFonts w:ascii="Arial" w:eastAsia="Times New Roman" w:hAnsi="Arial" w:cs="Arial"/>
                <w:color w:val="000000"/>
                <w:sz w:val="20"/>
                <w:szCs w:val="20"/>
                <w:lang w:val="en-US"/>
              </w:rPr>
              <w:br/>
              <w:t>Support: ND, SA, RB, MB, CL, NZ</w:t>
            </w:r>
          </w:p>
        </w:tc>
        <w:tc>
          <w:tcPr>
            <w:tcW w:w="3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E6AF6"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xml:space="preserve">AAE recommends that one of the 4 pilot sites </w:t>
            </w:r>
            <w:proofErr w:type="gramStart"/>
            <w:r w:rsidRPr="009E0480">
              <w:rPr>
                <w:rFonts w:ascii="Arial" w:eastAsia="Times New Roman" w:hAnsi="Arial" w:cs="Arial"/>
                <w:color w:val="000000"/>
                <w:sz w:val="20"/>
                <w:szCs w:val="20"/>
                <w:lang w:val="en-US"/>
              </w:rPr>
              <w:t>is</w:t>
            </w:r>
            <w:proofErr w:type="gramEnd"/>
            <w:r w:rsidRPr="009E0480">
              <w:rPr>
                <w:rFonts w:ascii="Arial" w:eastAsia="Times New Roman" w:hAnsi="Arial" w:cs="Arial"/>
                <w:color w:val="000000"/>
                <w:sz w:val="20"/>
                <w:szCs w:val="20"/>
                <w:lang w:val="en-US"/>
              </w:rPr>
              <w:t xml:space="preserve"> Cerro </w:t>
            </w:r>
            <w:proofErr w:type="spellStart"/>
            <w:r w:rsidRPr="009E0480">
              <w:rPr>
                <w:rFonts w:ascii="Arial" w:eastAsia="Times New Roman" w:hAnsi="Arial" w:cs="Arial"/>
                <w:color w:val="000000"/>
                <w:sz w:val="20"/>
                <w:szCs w:val="20"/>
                <w:lang w:val="en-US"/>
              </w:rPr>
              <w:t>Amatope</w:t>
            </w:r>
            <w:proofErr w:type="spellEnd"/>
            <w:r w:rsidRPr="009E0480">
              <w:rPr>
                <w:rFonts w:ascii="Arial" w:eastAsia="Times New Roman" w:hAnsi="Arial" w:cs="Arial"/>
                <w:color w:val="000000"/>
                <w:sz w:val="20"/>
                <w:szCs w:val="20"/>
                <w:lang w:val="en-US"/>
              </w:rPr>
              <w:t xml:space="preserve"> National Park. This would facilitate the data collection phase for the preparation of the Action Plan and Training in A.3.1 and A3.2.  </w:t>
            </w:r>
          </w:p>
        </w:tc>
      </w:tr>
      <w:tr w:rsidR="009E0480" w:rsidRPr="009E0480" w14:paraId="717BF6E1" w14:textId="77777777" w:rsidTr="0008334E">
        <w:trPr>
          <w:gridAfter w:val="1"/>
          <w:wAfter w:w="24" w:type="dxa"/>
          <w:trHeight w:val="720"/>
        </w:trPr>
        <w:tc>
          <w:tcPr>
            <w:tcW w:w="1950" w:type="dxa"/>
            <w:vMerge/>
            <w:tcBorders>
              <w:top w:val="single" w:sz="4" w:space="0" w:color="auto"/>
              <w:left w:val="single" w:sz="4" w:space="0" w:color="auto"/>
              <w:bottom w:val="single" w:sz="4" w:space="0" w:color="auto"/>
              <w:right w:val="single" w:sz="4" w:space="0" w:color="auto"/>
            </w:tcBorders>
            <w:vAlign w:val="center"/>
            <w:hideMark/>
          </w:tcPr>
          <w:p w14:paraId="01968121"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single" w:sz="4" w:space="0" w:color="auto"/>
              <w:left w:val="nil"/>
              <w:bottom w:val="single" w:sz="4" w:space="0" w:color="auto"/>
              <w:right w:val="single" w:sz="4" w:space="0" w:color="auto"/>
            </w:tcBorders>
            <w:shd w:val="clear" w:color="auto" w:fill="auto"/>
            <w:vAlign w:val="center"/>
            <w:hideMark/>
          </w:tcPr>
          <w:p w14:paraId="05E47A60"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29376EDF"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2.3.2</w:t>
            </w:r>
            <w:r w:rsidRPr="009E0480">
              <w:rPr>
                <w:rFonts w:ascii="Arial" w:eastAsia="Times New Roman" w:hAnsi="Arial" w:cs="Arial"/>
                <w:sz w:val="20"/>
                <w:szCs w:val="20"/>
                <w:lang w:val="en-US"/>
              </w:rPr>
              <w:t xml:space="preserve"> Revise Master Plans for the</w:t>
            </w:r>
            <w:r>
              <w:rPr>
                <w:rFonts w:ascii="Arial" w:eastAsia="Times New Roman" w:hAnsi="Arial" w:cs="Arial"/>
                <w:sz w:val="20"/>
                <w:szCs w:val="20"/>
                <w:lang w:val="en-US"/>
              </w:rPr>
              <w:t xml:space="preserve"> </w:t>
            </w:r>
            <w:r w:rsidRPr="009E0480">
              <w:rPr>
                <w:rFonts w:ascii="Arial" w:eastAsia="Times New Roman" w:hAnsi="Arial" w:cs="Arial"/>
                <w:sz w:val="20"/>
                <w:szCs w:val="20"/>
                <w:lang w:val="en-US"/>
              </w:rPr>
              <w:t>selected pilot sites</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4EA5369D"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W4/Oct</w:t>
            </w: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32CF82B"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5F396495"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single" w:sz="4" w:space="0" w:color="auto"/>
              <w:left w:val="single" w:sz="4" w:space="0" w:color="auto"/>
              <w:bottom w:val="single" w:sz="4" w:space="0" w:color="auto"/>
              <w:right w:val="single" w:sz="4" w:space="0" w:color="auto"/>
            </w:tcBorders>
            <w:vAlign w:val="center"/>
            <w:hideMark/>
          </w:tcPr>
          <w:p w14:paraId="37D4959A"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054FC994" w14:textId="77777777" w:rsidTr="0008334E">
        <w:trPr>
          <w:gridAfter w:val="1"/>
          <w:wAfter w:w="24" w:type="dxa"/>
          <w:trHeight w:val="720"/>
        </w:trPr>
        <w:tc>
          <w:tcPr>
            <w:tcW w:w="1950" w:type="dxa"/>
            <w:vMerge/>
            <w:tcBorders>
              <w:top w:val="nil"/>
              <w:left w:val="single" w:sz="4" w:space="0" w:color="auto"/>
              <w:bottom w:val="single" w:sz="4" w:space="0" w:color="auto"/>
              <w:right w:val="single" w:sz="4" w:space="0" w:color="auto"/>
            </w:tcBorders>
            <w:vAlign w:val="center"/>
            <w:hideMark/>
          </w:tcPr>
          <w:p w14:paraId="3BBB0FF2"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125F9AA6"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78BC7CB6"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2.3.3</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draft version</w:t>
            </w:r>
            <w:r w:rsidRPr="009E0480">
              <w:rPr>
                <w:rFonts w:ascii="Arial" w:eastAsia="Times New Roman" w:hAnsi="Arial" w:cs="Arial"/>
                <w:sz w:val="20"/>
                <w:szCs w:val="20"/>
                <w:lang w:val="en-US"/>
              </w:rPr>
              <w:t xml:space="preserve"> of training materials for revision</w:t>
            </w:r>
          </w:p>
        </w:tc>
        <w:tc>
          <w:tcPr>
            <w:tcW w:w="1428" w:type="dxa"/>
            <w:tcBorders>
              <w:top w:val="nil"/>
              <w:left w:val="nil"/>
              <w:bottom w:val="single" w:sz="4" w:space="0" w:color="auto"/>
              <w:right w:val="single" w:sz="4" w:space="0" w:color="auto"/>
            </w:tcBorders>
            <w:shd w:val="clear" w:color="auto" w:fill="auto"/>
            <w:vAlign w:val="center"/>
            <w:hideMark/>
          </w:tcPr>
          <w:p w14:paraId="72094AF9"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W5/Nov</w:t>
            </w:r>
          </w:p>
        </w:tc>
        <w:tc>
          <w:tcPr>
            <w:tcW w:w="1380" w:type="dxa"/>
            <w:vMerge/>
            <w:tcBorders>
              <w:top w:val="nil"/>
              <w:left w:val="single" w:sz="4" w:space="0" w:color="auto"/>
              <w:bottom w:val="single" w:sz="4" w:space="0" w:color="auto"/>
              <w:right w:val="single" w:sz="4" w:space="0" w:color="auto"/>
            </w:tcBorders>
            <w:vAlign w:val="center"/>
            <w:hideMark/>
          </w:tcPr>
          <w:p w14:paraId="698E3235"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0F290FEC"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35547D18"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78968A2C" w14:textId="77777777" w:rsidTr="0008334E">
        <w:trPr>
          <w:gridAfter w:val="1"/>
          <w:wAfter w:w="24" w:type="dxa"/>
          <w:trHeight w:val="960"/>
        </w:trPr>
        <w:tc>
          <w:tcPr>
            <w:tcW w:w="1950" w:type="dxa"/>
            <w:vMerge/>
            <w:tcBorders>
              <w:top w:val="nil"/>
              <w:left w:val="single" w:sz="4" w:space="0" w:color="auto"/>
              <w:bottom w:val="single" w:sz="4" w:space="0" w:color="auto"/>
              <w:right w:val="single" w:sz="4" w:space="0" w:color="auto"/>
            </w:tcBorders>
            <w:vAlign w:val="center"/>
            <w:hideMark/>
          </w:tcPr>
          <w:p w14:paraId="60F4EDA8"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2F4E3D65"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67960CBA"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2.3.4</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draft version</w:t>
            </w:r>
            <w:r w:rsidRPr="009E0480">
              <w:rPr>
                <w:rFonts w:ascii="Arial" w:eastAsia="Times New Roman" w:hAnsi="Arial" w:cs="Arial"/>
                <w:sz w:val="20"/>
                <w:szCs w:val="20"/>
                <w:lang w:val="en-US"/>
              </w:rPr>
              <w:t xml:space="preserve"> of training methodology and agenda and submission for revision</w:t>
            </w:r>
          </w:p>
        </w:tc>
        <w:tc>
          <w:tcPr>
            <w:tcW w:w="1428" w:type="dxa"/>
            <w:tcBorders>
              <w:top w:val="nil"/>
              <w:left w:val="nil"/>
              <w:bottom w:val="single" w:sz="4" w:space="0" w:color="auto"/>
              <w:right w:val="single" w:sz="4" w:space="0" w:color="auto"/>
            </w:tcBorders>
            <w:shd w:val="clear" w:color="auto" w:fill="auto"/>
            <w:vAlign w:val="center"/>
            <w:hideMark/>
          </w:tcPr>
          <w:p w14:paraId="02732EE4"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W1/Dec</w:t>
            </w:r>
          </w:p>
        </w:tc>
        <w:tc>
          <w:tcPr>
            <w:tcW w:w="1380" w:type="dxa"/>
            <w:vMerge/>
            <w:tcBorders>
              <w:top w:val="nil"/>
              <w:left w:val="single" w:sz="4" w:space="0" w:color="auto"/>
              <w:bottom w:val="single" w:sz="4" w:space="0" w:color="auto"/>
              <w:right w:val="single" w:sz="4" w:space="0" w:color="auto"/>
            </w:tcBorders>
            <w:vAlign w:val="center"/>
            <w:hideMark/>
          </w:tcPr>
          <w:p w14:paraId="17DA82D9"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34DA8425"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3E0C4A98"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2A0CDFCF" w14:textId="77777777" w:rsidTr="0008334E">
        <w:trPr>
          <w:gridAfter w:val="1"/>
          <w:wAfter w:w="24" w:type="dxa"/>
          <w:trHeight w:val="740"/>
        </w:trPr>
        <w:tc>
          <w:tcPr>
            <w:tcW w:w="1950" w:type="dxa"/>
            <w:vMerge/>
            <w:tcBorders>
              <w:top w:val="nil"/>
              <w:left w:val="single" w:sz="4" w:space="0" w:color="auto"/>
              <w:bottom w:val="single" w:sz="4" w:space="0" w:color="auto"/>
              <w:right w:val="single" w:sz="4" w:space="0" w:color="auto"/>
            </w:tcBorders>
            <w:vAlign w:val="center"/>
            <w:hideMark/>
          </w:tcPr>
          <w:p w14:paraId="423FBBD6"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2215D257"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3A332607"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2.3.5</w:t>
            </w:r>
            <w:r w:rsidRPr="009E0480">
              <w:rPr>
                <w:rFonts w:ascii="Arial" w:eastAsia="Times New Roman" w:hAnsi="Arial" w:cs="Arial"/>
                <w:sz w:val="20"/>
                <w:szCs w:val="20"/>
                <w:lang w:val="en-US"/>
              </w:rPr>
              <w:t xml:space="preserve"> Receive comments from SERNANP/MINAM</w:t>
            </w:r>
          </w:p>
        </w:tc>
        <w:tc>
          <w:tcPr>
            <w:tcW w:w="1428" w:type="dxa"/>
            <w:tcBorders>
              <w:top w:val="nil"/>
              <w:left w:val="nil"/>
              <w:bottom w:val="single" w:sz="4" w:space="0" w:color="auto"/>
              <w:right w:val="single" w:sz="4" w:space="0" w:color="auto"/>
            </w:tcBorders>
            <w:shd w:val="clear" w:color="auto" w:fill="auto"/>
            <w:vAlign w:val="center"/>
            <w:hideMark/>
          </w:tcPr>
          <w:p w14:paraId="5746ACE3"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W3/Dec</w:t>
            </w:r>
          </w:p>
        </w:tc>
        <w:tc>
          <w:tcPr>
            <w:tcW w:w="1380" w:type="dxa"/>
            <w:vMerge/>
            <w:tcBorders>
              <w:top w:val="nil"/>
              <w:left w:val="single" w:sz="4" w:space="0" w:color="auto"/>
              <w:bottom w:val="single" w:sz="4" w:space="0" w:color="auto"/>
              <w:right w:val="single" w:sz="4" w:space="0" w:color="auto"/>
            </w:tcBorders>
            <w:vAlign w:val="center"/>
            <w:hideMark/>
          </w:tcPr>
          <w:p w14:paraId="4D637235"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7B212AC0"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4271FD3D"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6F39DED5" w14:textId="77777777" w:rsidTr="0008334E">
        <w:trPr>
          <w:gridAfter w:val="1"/>
          <w:wAfter w:w="24" w:type="dxa"/>
          <w:trHeight w:val="720"/>
        </w:trPr>
        <w:tc>
          <w:tcPr>
            <w:tcW w:w="1950" w:type="dxa"/>
            <w:vMerge/>
            <w:tcBorders>
              <w:top w:val="nil"/>
              <w:left w:val="single" w:sz="4" w:space="0" w:color="auto"/>
              <w:bottom w:val="single" w:sz="4" w:space="0" w:color="auto"/>
              <w:right w:val="single" w:sz="4" w:space="0" w:color="auto"/>
            </w:tcBorders>
            <w:vAlign w:val="center"/>
            <w:hideMark/>
          </w:tcPr>
          <w:p w14:paraId="4AF2C916"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5F19365E"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6547AB22"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2.3.6</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final version</w:t>
            </w:r>
            <w:r w:rsidRPr="009E0480">
              <w:rPr>
                <w:rFonts w:ascii="Arial" w:eastAsia="Times New Roman" w:hAnsi="Arial" w:cs="Arial"/>
                <w:sz w:val="20"/>
                <w:szCs w:val="20"/>
                <w:lang w:val="en-US"/>
              </w:rPr>
              <w:t xml:space="preserve"> of training materials and agenda </w:t>
            </w:r>
          </w:p>
        </w:tc>
        <w:tc>
          <w:tcPr>
            <w:tcW w:w="1428" w:type="dxa"/>
            <w:tcBorders>
              <w:top w:val="nil"/>
              <w:left w:val="nil"/>
              <w:bottom w:val="single" w:sz="4" w:space="0" w:color="auto"/>
              <w:right w:val="single" w:sz="4" w:space="0" w:color="auto"/>
            </w:tcBorders>
            <w:shd w:val="clear" w:color="auto" w:fill="auto"/>
            <w:vAlign w:val="center"/>
            <w:hideMark/>
          </w:tcPr>
          <w:p w14:paraId="097D2247"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W3/Jan</w:t>
            </w:r>
          </w:p>
        </w:tc>
        <w:tc>
          <w:tcPr>
            <w:tcW w:w="1380" w:type="dxa"/>
            <w:vMerge/>
            <w:tcBorders>
              <w:top w:val="nil"/>
              <w:left w:val="single" w:sz="4" w:space="0" w:color="auto"/>
              <w:bottom w:val="single" w:sz="4" w:space="0" w:color="auto"/>
              <w:right w:val="single" w:sz="4" w:space="0" w:color="auto"/>
            </w:tcBorders>
            <w:vAlign w:val="center"/>
            <w:hideMark/>
          </w:tcPr>
          <w:p w14:paraId="2098B8FD"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1DFD886C"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226747CA"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12E93950" w14:textId="77777777" w:rsidTr="0008334E">
        <w:trPr>
          <w:gridAfter w:val="1"/>
          <w:wAfter w:w="24" w:type="dxa"/>
          <w:trHeight w:val="648"/>
        </w:trPr>
        <w:tc>
          <w:tcPr>
            <w:tcW w:w="1950" w:type="dxa"/>
            <w:vMerge/>
            <w:tcBorders>
              <w:top w:val="nil"/>
              <w:left w:val="single" w:sz="4" w:space="0" w:color="auto"/>
              <w:bottom w:val="single" w:sz="4" w:space="0" w:color="auto"/>
              <w:right w:val="single" w:sz="4" w:space="0" w:color="auto"/>
            </w:tcBorders>
            <w:vAlign w:val="center"/>
            <w:hideMark/>
          </w:tcPr>
          <w:p w14:paraId="1A26720A"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4FF1A965"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04FC77A3"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 xml:space="preserve">2.3.7 </w:t>
            </w:r>
            <w:r w:rsidRPr="009E0480">
              <w:rPr>
                <w:rFonts w:ascii="Arial" w:eastAsia="Times New Roman" w:hAnsi="Arial" w:cs="Arial"/>
                <w:sz w:val="20"/>
                <w:szCs w:val="20"/>
                <w:lang w:val="en-US"/>
              </w:rPr>
              <w:t>Implement Trainings 1/2/3/4 (</w:t>
            </w:r>
            <w:r w:rsidRPr="009E0480">
              <w:rPr>
                <w:rFonts w:ascii="Arial" w:eastAsia="Times New Roman" w:hAnsi="Arial" w:cs="Arial"/>
                <w:i/>
                <w:iCs/>
                <w:sz w:val="20"/>
                <w:szCs w:val="20"/>
                <w:lang w:val="en-US"/>
              </w:rPr>
              <w:t>2 days/workshop</w:t>
            </w:r>
            <w:r w:rsidRPr="009E0480">
              <w:rPr>
                <w:rFonts w:ascii="Arial" w:eastAsia="Times New Roman" w:hAnsi="Arial" w:cs="Arial"/>
                <w:sz w:val="20"/>
                <w:szCs w:val="20"/>
                <w:lang w:val="en-US"/>
              </w:rPr>
              <w:t>)</w:t>
            </w:r>
          </w:p>
        </w:tc>
        <w:tc>
          <w:tcPr>
            <w:tcW w:w="1428" w:type="dxa"/>
            <w:tcBorders>
              <w:top w:val="nil"/>
              <w:left w:val="nil"/>
              <w:bottom w:val="single" w:sz="4" w:space="0" w:color="auto"/>
              <w:right w:val="single" w:sz="4" w:space="0" w:color="auto"/>
            </w:tcBorders>
            <w:shd w:val="clear" w:color="auto" w:fill="auto"/>
            <w:vAlign w:val="center"/>
            <w:hideMark/>
          </w:tcPr>
          <w:p w14:paraId="648669ED"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W4/Jan - W2/Mar</w:t>
            </w:r>
          </w:p>
        </w:tc>
        <w:tc>
          <w:tcPr>
            <w:tcW w:w="1380" w:type="dxa"/>
            <w:vMerge/>
            <w:tcBorders>
              <w:top w:val="nil"/>
              <w:left w:val="single" w:sz="4" w:space="0" w:color="auto"/>
              <w:bottom w:val="single" w:sz="4" w:space="0" w:color="auto"/>
              <w:right w:val="single" w:sz="4" w:space="0" w:color="auto"/>
            </w:tcBorders>
            <w:vAlign w:val="center"/>
            <w:hideMark/>
          </w:tcPr>
          <w:p w14:paraId="139A8E67"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2B55CF13"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15F5D496"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52F0B9C8" w14:textId="77777777" w:rsidTr="0008334E">
        <w:trPr>
          <w:gridAfter w:val="1"/>
          <w:wAfter w:w="24" w:type="dxa"/>
          <w:trHeight w:val="1065"/>
        </w:trPr>
        <w:tc>
          <w:tcPr>
            <w:tcW w:w="1950" w:type="dxa"/>
            <w:vMerge/>
            <w:tcBorders>
              <w:top w:val="nil"/>
              <w:left w:val="single" w:sz="4" w:space="0" w:color="auto"/>
              <w:bottom w:val="single" w:sz="4" w:space="0" w:color="auto"/>
              <w:right w:val="single" w:sz="4" w:space="0" w:color="auto"/>
            </w:tcBorders>
            <w:vAlign w:val="center"/>
            <w:hideMark/>
          </w:tcPr>
          <w:p w14:paraId="18487C18"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2FCD69E1"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D.2.2:</w:t>
            </w:r>
            <w:r w:rsidRPr="009E0480">
              <w:rPr>
                <w:rFonts w:ascii="Arial" w:eastAsia="Times New Roman" w:hAnsi="Arial" w:cs="Arial"/>
                <w:sz w:val="20"/>
                <w:szCs w:val="20"/>
                <w:lang w:val="en-US"/>
              </w:rPr>
              <w:t xml:space="preserve"> Report on the pilot implementation of the draft </w:t>
            </w:r>
            <w:r w:rsidRPr="009E0480">
              <w:rPr>
                <w:rFonts w:ascii="Arial" w:eastAsia="Times New Roman" w:hAnsi="Arial" w:cs="Arial"/>
                <w:i/>
                <w:iCs/>
                <w:sz w:val="20"/>
                <w:szCs w:val="20"/>
                <w:lang w:val="en-US"/>
              </w:rPr>
              <w:t xml:space="preserve">"Manual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w:t>
            </w:r>
            <w:r w:rsidRPr="009E0480">
              <w:rPr>
                <w:rFonts w:ascii="Arial" w:eastAsia="Times New Roman" w:hAnsi="Arial" w:cs="Arial"/>
                <w:sz w:val="20"/>
                <w:szCs w:val="20"/>
                <w:lang w:val="en-US"/>
              </w:rPr>
              <w:t>"</w:t>
            </w:r>
          </w:p>
        </w:tc>
        <w:tc>
          <w:tcPr>
            <w:tcW w:w="2962" w:type="dxa"/>
            <w:tcBorders>
              <w:top w:val="nil"/>
              <w:left w:val="nil"/>
              <w:bottom w:val="single" w:sz="4" w:space="0" w:color="auto"/>
              <w:right w:val="single" w:sz="4" w:space="0" w:color="auto"/>
            </w:tcBorders>
            <w:shd w:val="clear" w:color="auto" w:fill="auto"/>
            <w:vAlign w:val="center"/>
            <w:hideMark/>
          </w:tcPr>
          <w:p w14:paraId="7663A950"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2.3.8</w:t>
            </w:r>
            <w:r w:rsidRPr="009E0480">
              <w:rPr>
                <w:rFonts w:ascii="Arial" w:eastAsia="Times New Roman" w:hAnsi="Arial" w:cs="Arial"/>
                <w:sz w:val="20"/>
                <w:szCs w:val="20"/>
                <w:lang w:val="en-US"/>
              </w:rPr>
              <w:t xml:space="preserve"> Submit report from Trainings 1/2/3/4</w:t>
            </w:r>
          </w:p>
        </w:tc>
        <w:tc>
          <w:tcPr>
            <w:tcW w:w="1428" w:type="dxa"/>
            <w:tcBorders>
              <w:top w:val="nil"/>
              <w:left w:val="nil"/>
              <w:bottom w:val="single" w:sz="4" w:space="0" w:color="auto"/>
              <w:right w:val="single" w:sz="4" w:space="0" w:color="auto"/>
            </w:tcBorders>
            <w:shd w:val="clear" w:color="auto" w:fill="auto"/>
            <w:vAlign w:val="center"/>
            <w:hideMark/>
          </w:tcPr>
          <w:p w14:paraId="68635453" w14:textId="77777777" w:rsidR="009E0480" w:rsidRPr="009E0480" w:rsidRDefault="009E0480"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W2/Mar</w:t>
            </w:r>
          </w:p>
        </w:tc>
        <w:tc>
          <w:tcPr>
            <w:tcW w:w="1380" w:type="dxa"/>
            <w:vMerge/>
            <w:tcBorders>
              <w:top w:val="nil"/>
              <w:left w:val="single" w:sz="4" w:space="0" w:color="auto"/>
              <w:bottom w:val="single" w:sz="4" w:space="0" w:color="auto"/>
              <w:right w:val="single" w:sz="4" w:space="0" w:color="auto"/>
            </w:tcBorders>
            <w:vAlign w:val="center"/>
            <w:hideMark/>
          </w:tcPr>
          <w:p w14:paraId="45A6F481"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30FED879"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3BC36B1B"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56C0C207" w14:textId="77777777" w:rsidTr="0008334E">
        <w:trPr>
          <w:gridAfter w:val="1"/>
          <w:wAfter w:w="24" w:type="dxa"/>
          <w:trHeight w:val="1280"/>
        </w:trPr>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418BA" w14:textId="77777777" w:rsidR="009E0480" w:rsidRPr="009E0480" w:rsidRDefault="009E0480"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FF"/>
                <w:sz w:val="20"/>
                <w:szCs w:val="20"/>
                <w:u w:val="single"/>
                <w:lang w:val="en-US"/>
              </w:rPr>
              <w:t>A.2.4:</w:t>
            </w:r>
            <w:r w:rsidRPr="009E0480">
              <w:rPr>
                <w:rFonts w:ascii="Arial" w:eastAsia="Times New Roman" w:hAnsi="Arial" w:cs="Arial"/>
                <w:color w:val="000000"/>
                <w:sz w:val="20"/>
                <w:szCs w:val="20"/>
                <w:lang w:val="en-US"/>
              </w:rPr>
              <w:t xml:space="preserve"> Revision of the draft </w:t>
            </w:r>
            <w:proofErr w:type="spellStart"/>
            <w:r w:rsidRPr="009E0480">
              <w:rPr>
                <w:rFonts w:ascii="Arial" w:eastAsia="Times New Roman" w:hAnsi="Arial" w:cs="Arial"/>
                <w:color w:val="000000"/>
                <w:sz w:val="20"/>
                <w:szCs w:val="20"/>
                <w:lang w:val="en-US"/>
              </w:rPr>
              <w:t>EbA</w:t>
            </w:r>
            <w:proofErr w:type="spellEnd"/>
            <w:r w:rsidRPr="009E0480">
              <w:rPr>
                <w:rFonts w:ascii="Arial" w:eastAsia="Times New Roman" w:hAnsi="Arial" w:cs="Arial"/>
                <w:color w:val="000000"/>
                <w:sz w:val="20"/>
                <w:szCs w:val="20"/>
                <w:lang w:val="en-US"/>
              </w:rPr>
              <w:t xml:space="preserve"> manual </w:t>
            </w:r>
          </w:p>
        </w:tc>
        <w:tc>
          <w:tcPr>
            <w:tcW w:w="2305" w:type="dxa"/>
            <w:tcBorders>
              <w:top w:val="single" w:sz="4" w:space="0" w:color="auto"/>
              <w:left w:val="nil"/>
              <w:bottom w:val="single" w:sz="4" w:space="0" w:color="auto"/>
              <w:right w:val="single" w:sz="4" w:space="0" w:color="auto"/>
            </w:tcBorders>
            <w:shd w:val="clear" w:color="auto" w:fill="auto"/>
            <w:vAlign w:val="center"/>
            <w:hideMark/>
          </w:tcPr>
          <w:p w14:paraId="36058711"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 xml:space="preserve">D.2.3: </w:t>
            </w:r>
            <w:r w:rsidRPr="009E0480">
              <w:rPr>
                <w:rFonts w:ascii="Arial" w:eastAsia="Times New Roman" w:hAnsi="Arial" w:cs="Arial"/>
                <w:sz w:val="20"/>
                <w:szCs w:val="20"/>
                <w:lang w:val="en-US"/>
              </w:rPr>
              <w:t xml:space="preserve">Final Draft </w:t>
            </w:r>
            <w:r w:rsidRPr="009E0480">
              <w:rPr>
                <w:rFonts w:ascii="Arial" w:eastAsia="Times New Roman" w:hAnsi="Arial" w:cs="Arial"/>
                <w:i/>
                <w:iCs/>
                <w:sz w:val="20"/>
                <w:szCs w:val="20"/>
                <w:lang w:val="en-US"/>
              </w:rPr>
              <w:t xml:space="preserve">"Manual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0D1B5572"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2.4.1</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3rd draft version</w:t>
            </w:r>
            <w:r w:rsidRPr="009E0480">
              <w:rPr>
                <w:rFonts w:ascii="Arial" w:eastAsia="Times New Roman" w:hAnsi="Arial" w:cs="Arial"/>
                <w:sz w:val="20"/>
                <w:szCs w:val="20"/>
                <w:lang w:val="en-US"/>
              </w:rPr>
              <w:t xml:space="preserve"> of "</w:t>
            </w:r>
            <w:r w:rsidRPr="009E0480">
              <w:rPr>
                <w:rFonts w:ascii="Arial" w:eastAsia="Times New Roman" w:hAnsi="Arial" w:cs="Arial"/>
                <w:i/>
                <w:iCs/>
                <w:sz w:val="20"/>
                <w:szCs w:val="20"/>
                <w:lang w:val="en-US"/>
              </w:rPr>
              <w:t xml:space="preserve">Manual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w:t>
            </w:r>
            <w:r w:rsidRPr="009E0480">
              <w:rPr>
                <w:rFonts w:ascii="Arial" w:eastAsia="Times New Roman" w:hAnsi="Arial" w:cs="Arial"/>
                <w:sz w:val="20"/>
                <w:szCs w:val="20"/>
                <w:lang w:val="en-US"/>
              </w:rPr>
              <w:t>" for revision</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6CA9A7B7" w14:textId="77777777" w:rsidR="009E0480" w:rsidRPr="009E0480" w:rsidRDefault="00681DB7" w:rsidP="00023453">
            <w:pPr>
              <w:rPr>
                <w:rFonts w:ascii="Arial" w:eastAsia="Times New Roman" w:hAnsi="Arial" w:cs="Arial"/>
                <w:b/>
                <w:bCs/>
                <w:color w:val="FF6600"/>
                <w:sz w:val="20"/>
                <w:szCs w:val="20"/>
                <w:lang w:val="en-US"/>
              </w:rPr>
            </w:pPr>
            <w:r>
              <w:rPr>
                <w:rFonts w:ascii="Arial" w:eastAsia="Times New Roman" w:hAnsi="Arial" w:cs="Arial"/>
                <w:b/>
                <w:bCs/>
                <w:color w:val="FF6600"/>
                <w:sz w:val="20"/>
                <w:szCs w:val="20"/>
                <w:lang w:val="en-US"/>
              </w:rPr>
              <w:t xml:space="preserve">    </w:t>
            </w:r>
            <w:r w:rsidR="009E0480" w:rsidRPr="009E0480">
              <w:rPr>
                <w:rFonts w:ascii="Arial" w:eastAsia="Times New Roman" w:hAnsi="Arial" w:cs="Arial"/>
                <w:b/>
                <w:bCs/>
                <w:color w:val="FF6600"/>
                <w:sz w:val="20"/>
                <w:szCs w:val="20"/>
                <w:lang w:val="en-US"/>
              </w:rPr>
              <w:t>W3/Mar</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3940540"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8.5 days</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209A4623"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LI</w:t>
            </w:r>
            <w:r w:rsidRPr="009E0480">
              <w:rPr>
                <w:rFonts w:ascii="Arial" w:eastAsia="Times New Roman" w:hAnsi="Arial" w:cs="Arial"/>
                <w:color w:val="000000"/>
                <w:sz w:val="20"/>
                <w:szCs w:val="20"/>
                <w:lang w:val="en-US"/>
              </w:rPr>
              <w:br/>
              <w:t>Support: SA, RB, MB, NZ</w:t>
            </w:r>
          </w:p>
        </w:tc>
        <w:tc>
          <w:tcPr>
            <w:tcW w:w="3499" w:type="dxa"/>
            <w:tcBorders>
              <w:top w:val="single" w:sz="4" w:space="0" w:color="auto"/>
              <w:left w:val="nil"/>
              <w:bottom w:val="single" w:sz="4" w:space="0" w:color="auto"/>
              <w:right w:val="single" w:sz="4" w:space="0" w:color="auto"/>
            </w:tcBorders>
            <w:shd w:val="clear" w:color="auto" w:fill="auto"/>
            <w:vAlign w:val="bottom"/>
            <w:hideMark/>
          </w:tcPr>
          <w:p w14:paraId="5981770B"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980553" w:rsidRPr="009E0480" w14:paraId="1C21019B" w14:textId="77777777" w:rsidTr="0008334E">
        <w:trPr>
          <w:gridAfter w:val="1"/>
          <w:wAfter w:w="24" w:type="dxa"/>
          <w:trHeight w:val="960"/>
        </w:trPr>
        <w:tc>
          <w:tcPr>
            <w:tcW w:w="19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E06900"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lastRenderedPageBreak/>
              <w:t>Activities</w:t>
            </w:r>
          </w:p>
        </w:tc>
        <w:tc>
          <w:tcPr>
            <w:tcW w:w="2305" w:type="dxa"/>
            <w:tcBorders>
              <w:top w:val="single" w:sz="4" w:space="0" w:color="auto"/>
              <w:left w:val="nil"/>
              <w:bottom w:val="single" w:sz="4" w:space="0" w:color="auto"/>
              <w:right w:val="single" w:sz="4" w:space="0" w:color="auto"/>
            </w:tcBorders>
            <w:shd w:val="clear" w:color="000000" w:fill="D9D9D9"/>
            <w:vAlign w:val="center"/>
            <w:hideMark/>
          </w:tcPr>
          <w:p w14:paraId="2B28F267" w14:textId="77777777" w:rsidR="00980553" w:rsidRPr="009E0480" w:rsidRDefault="009805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Deliverables</w:t>
            </w:r>
          </w:p>
        </w:tc>
        <w:tc>
          <w:tcPr>
            <w:tcW w:w="2962" w:type="dxa"/>
            <w:tcBorders>
              <w:top w:val="single" w:sz="4" w:space="0" w:color="auto"/>
              <w:left w:val="nil"/>
              <w:bottom w:val="single" w:sz="4" w:space="0" w:color="auto"/>
              <w:right w:val="single" w:sz="4" w:space="0" w:color="auto"/>
            </w:tcBorders>
            <w:shd w:val="clear" w:color="000000" w:fill="D9D9D9"/>
            <w:vAlign w:val="center"/>
            <w:hideMark/>
          </w:tcPr>
          <w:p w14:paraId="5CE8253E" w14:textId="77777777" w:rsidR="00980553" w:rsidRPr="009E0480" w:rsidRDefault="009805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Key Action Steps</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50E9B4D5"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Deliverable submission by week (W)/Month</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30CB2C24"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Days</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7D6935F8"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Responsible</w:t>
            </w:r>
          </w:p>
        </w:tc>
        <w:tc>
          <w:tcPr>
            <w:tcW w:w="3499" w:type="dxa"/>
            <w:tcBorders>
              <w:top w:val="single" w:sz="4" w:space="0" w:color="auto"/>
              <w:left w:val="nil"/>
              <w:bottom w:val="single" w:sz="4" w:space="0" w:color="auto"/>
              <w:right w:val="single" w:sz="4" w:space="0" w:color="auto"/>
            </w:tcBorders>
            <w:shd w:val="clear" w:color="000000" w:fill="D9D9D9"/>
            <w:vAlign w:val="center"/>
            <w:hideMark/>
          </w:tcPr>
          <w:p w14:paraId="48486394" w14:textId="77777777" w:rsidR="00980553" w:rsidRPr="009E0480" w:rsidRDefault="009805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Comments</w:t>
            </w:r>
          </w:p>
        </w:tc>
      </w:tr>
      <w:tr w:rsidR="009E0480" w:rsidRPr="009E0480" w14:paraId="0D0493D2" w14:textId="77777777" w:rsidTr="0008334E">
        <w:trPr>
          <w:gridAfter w:val="1"/>
          <w:wAfter w:w="24" w:type="dxa"/>
          <w:trHeight w:val="1144"/>
        </w:trPr>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74CCF" w14:textId="77777777" w:rsidR="009E0480" w:rsidRPr="009E0480" w:rsidRDefault="009E0480"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FF"/>
                <w:sz w:val="20"/>
                <w:szCs w:val="20"/>
                <w:u w:val="single"/>
                <w:lang w:val="en-US"/>
              </w:rPr>
              <w:t>A.2.5:</w:t>
            </w:r>
            <w:r w:rsidRPr="009E0480">
              <w:rPr>
                <w:rFonts w:ascii="Arial" w:eastAsia="Times New Roman" w:hAnsi="Arial" w:cs="Arial"/>
                <w:color w:val="0000FF"/>
                <w:sz w:val="20"/>
                <w:szCs w:val="20"/>
                <w:u w:val="single"/>
                <w:lang w:val="en-US"/>
              </w:rPr>
              <w:t xml:space="preserve"> </w:t>
            </w:r>
            <w:r w:rsidRPr="009E0480">
              <w:rPr>
                <w:rFonts w:ascii="Arial" w:eastAsia="Times New Roman" w:hAnsi="Arial" w:cs="Arial"/>
                <w:color w:val="000000"/>
                <w:sz w:val="20"/>
                <w:szCs w:val="20"/>
                <w:lang w:val="en-US"/>
              </w:rPr>
              <w:t xml:space="preserve">Preparation of and training on the use of the </w:t>
            </w:r>
            <w:proofErr w:type="spellStart"/>
            <w:r w:rsidRPr="009E0480">
              <w:rPr>
                <w:rFonts w:ascii="Arial" w:eastAsia="Times New Roman" w:hAnsi="Arial" w:cs="Arial"/>
                <w:color w:val="000000"/>
                <w:sz w:val="20"/>
                <w:szCs w:val="20"/>
                <w:lang w:val="en-US"/>
              </w:rPr>
              <w:t>EbA</w:t>
            </w:r>
            <w:proofErr w:type="spellEnd"/>
            <w:r w:rsidRPr="009E0480">
              <w:rPr>
                <w:rFonts w:ascii="Arial" w:eastAsia="Times New Roman" w:hAnsi="Arial" w:cs="Arial"/>
                <w:color w:val="000000"/>
                <w:sz w:val="20"/>
                <w:szCs w:val="20"/>
                <w:lang w:val="en-US"/>
              </w:rPr>
              <w:t xml:space="preserve"> manual  </w:t>
            </w:r>
          </w:p>
        </w:tc>
        <w:tc>
          <w:tcPr>
            <w:tcW w:w="2305" w:type="dxa"/>
            <w:tcBorders>
              <w:top w:val="single" w:sz="4" w:space="0" w:color="auto"/>
              <w:left w:val="nil"/>
              <w:bottom w:val="single" w:sz="4" w:space="0" w:color="auto"/>
              <w:right w:val="single" w:sz="4" w:space="0" w:color="auto"/>
            </w:tcBorders>
            <w:shd w:val="clear" w:color="auto" w:fill="auto"/>
            <w:hideMark/>
          </w:tcPr>
          <w:p w14:paraId="7F5A6F32" w14:textId="77777777" w:rsidR="009E0480" w:rsidRPr="009E0480" w:rsidRDefault="009E0480" w:rsidP="00023453">
            <w:pPr>
              <w:spacing w:after="240"/>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 xml:space="preserve">D.2.4: </w:t>
            </w:r>
            <w:r w:rsidRPr="009E0480">
              <w:rPr>
                <w:rFonts w:ascii="Arial" w:eastAsia="Times New Roman" w:hAnsi="Arial" w:cs="Arial"/>
                <w:sz w:val="20"/>
                <w:szCs w:val="20"/>
                <w:lang w:val="en-US"/>
              </w:rPr>
              <w:t xml:space="preserve">Materials created for Workshop 5 - Training of </w:t>
            </w:r>
            <w:proofErr w:type="spellStart"/>
            <w:r w:rsidRPr="009E0480">
              <w:rPr>
                <w:rFonts w:ascii="Arial" w:eastAsia="Times New Roman" w:hAnsi="Arial" w:cs="Arial"/>
                <w:sz w:val="20"/>
                <w:szCs w:val="20"/>
                <w:lang w:val="en-US"/>
              </w:rPr>
              <w:t>Managersof</w:t>
            </w:r>
            <w:proofErr w:type="spellEnd"/>
            <w:r w:rsidRPr="009E0480">
              <w:rPr>
                <w:rFonts w:ascii="Arial" w:eastAsia="Times New Roman" w:hAnsi="Arial" w:cs="Arial"/>
                <w:sz w:val="20"/>
                <w:szCs w:val="20"/>
                <w:lang w:val="en-US"/>
              </w:rPr>
              <w:t xml:space="preserve"> NPAs (workshop 5)</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4B68D4BD"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2.5.1</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revised version</w:t>
            </w:r>
            <w:r w:rsidRPr="009E0480">
              <w:rPr>
                <w:rFonts w:ascii="Arial" w:eastAsia="Times New Roman" w:hAnsi="Arial" w:cs="Arial"/>
                <w:sz w:val="20"/>
                <w:szCs w:val="20"/>
                <w:lang w:val="en-US"/>
              </w:rPr>
              <w:t xml:space="preserve"> of training materials, methodology and agenda</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FB62F01" w14:textId="77777777" w:rsidR="009E0480" w:rsidRPr="009E0480" w:rsidRDefault="009E0480" w:rsidP="00023453">
            <w:pP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W1/Apr</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5F2C2"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46 days</w:t>
            </w:r>
          </w:p>
        </w:tc>
        <w:tc>
          <w:tcPr>
            <w:tcW w:w="1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AEDB90" w14:textId="77777777" w:rsidR="009E0480" w:rsidRPr="009E0480" w:rsidRDefault="009E0480" w:rsidP="00023453">
            <w:pPr>
              <w:rPr>
                <w:rFonts w:ascii="Arial" w:eastAsia="Times New Roman" w:hAnsi="Arial" w:cs="Arial"/>
                <w:color w:val="000000"/>
                <w:sz w:val="20"/>
                <w:szCs w:val="20"/>
                <w:lang w:val="en-US"/>
              </w:rPr>
            </w:pPr>
            <w:r>
              <w:rPr>
                <w:rFonts w:ascii="Arial" w:eastAsia="Times New Roman" w:hAnsi="Arial" w:cs="Arial"/>
                <w:color w:val="000000"/>
                <w:sz w:val="20"/>
                <w:szCs w:val="20"/>
                <w:lang w:val="en-US"/>
              </w:rPr>
              <w:t>Lead: SA +RB</w:t>
            </w:r>
            <w:r>
              <w:rPr>
                <w:rFonts w:ascii="Arial" w:eastAsia="Times New Roman" w:hAnsi="Arial" w:cs="Arial"/>
                <w:color w:val="000000"/>
                <w:sz w:val="20"/>
                <w:szCs w:val="20"/>
                <w:lang w:val="en-US"/>
              </w:rPr>
              <w:br/>
              <w:t xml:space="preserve">Support: LI, </w:t>
            </w:r>
            <w:r w:rsidRPr="009E0480">
              <w:rPr>
                <w:rFonts w:ascii="Arial" w:eastAsia="Times New Roman" w:hAnsi="Arial" w:cs="Arial"/>
                <w:color w:val="000000"/>
                <w:sz w:val="20"/>
                <w:szCs w:val="20"/>
                <w:lang w:val="en-US"/>
              </w:rPr>
              <w:t>GFV, MB, ND, NZ</w:t>
            </w:r>
          </w:p>
        </w:tc>
        <w:tc>
          <w:tcPr>
            <w:tcW w:w="3499" w:type="dxa"/>
            <w:tcBorders>
              <w:top w:val="single" w:sz="4" w:space="0" w:color="auto"/>
              <w:left w:val="nil"/>
              <w:bottom w:val="single" w:sz="4" w:space="0" w:color="auto"/>
              <w:right w:val="single" w:sz="4" w:space="0" w:color="auto"/>
            </w:tcBorders>
            <w:shd w:val="clear" w:color="auto" w:fill="auto"/>
            <w:vAlign w:val="bottom"/>
            <w:hideMark/>
          </w:tcPr>
          <w:p w14:paraId="3229EA0C"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9E0480" w:rsidRPr="009E0480" w14:paraId="2C773F6C" w14:textId="77777777" w:rsidTr="0008334E">
        <w:trPr>
          <w:gridAfter w:val="1"/>
          <w:wAfter w:w="24" w:type="dxa"/>
          <w:trHeight w:val="738"/>
        </w:trPr>
        <w:tc>
          <w:tcPr>
            <w:tcW w:w="1950" w:type="dxa"/>
            <w:vMerge/>
            <w:tcBorders>
              <w:top w:val="nil"/>
              <w:left w:val="single" w:sz="4" w:space="0" w:color="auto"/>
              <w:bottom w:val="single" w:sz="4" w:space="0" w:color="auto"/>
              <w:right w:val="single" w:sz="4" w:space="0" w:color="auto"/>
            </w:tcBorders>
            <w:vAlign w:val="center"/>
            <w:hideMark/>
          </w:tcPr>
          <w:p w14:paraId="03A7A161"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50E6C1A8"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3FA02572"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2.5.3</w:t>
            </w:r>
            <w:r w:rsidRPr="009E0480">
              <w:rPr>
                <w:rFonts w:ascii="Arial" w:eastAsia="Times New Roman" w:hAnsi="Arial" w:cs="Arial"/>
                <w:sz w:val="20"/>
                <w:szCs w:val="20"/>
                <w:lang w:val="en-US"/>
              </w:rPr>
              <w:t xml:space="preserve"> Receive comments from SERNANP/MINAM</w:t>
            </w:r>
          </w:p>
        </w:tc>
        <w:tc>
          <w:tcPr>
            <w:tcW w:w="1428" w:type="dxa"/>
            <w:tcBorders>
              <w:top w:val="nil"/>
              <w:left w:val="nil"/>
              <w:bottom w:val="single" w:sz="4" w:space="0" w:color="auto"/>
              <w:right w:val="single" w:sz="4" w:space="0" w:color="auto"/>
            </w:tcBorders>
            <w:shd w:val="clear" w:color="auto" w:fill="auto"/>
            <w:vAlign w:val="center"/>
            <w:hideMark/>
          </w:tcPr>
          <w:p w14:paraId="7DC950F7"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W2/Apr</w:t>
            </w:r>
          </w:p>
        </w:tc>
        <w:tc>
          <w:tcPr>
            <w:tcW w:w="1380" w:type="dxa"/>
            <w:vMerge/>
            <w:tcBorders>
              <w:top w:val="nil"/>
              <w:left w:val="single" w:sz="4" w:space="0" w:color="auto"/>
              <w:bottom w:val="single" w:sz="4" w:space="0" w:color="auto"/>
              <w:right w:val="single" w:sz="4" w:space="0" w:color="auto"/>
            </w:tcBorders>
            <w:vAlign w:val="center"/>
            <w:hideMark/>
          </w:tcPr>
          <w:p w14:paraId="2F3409AB"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7A63BB5C" w14:textId="77777777" w:rsidR="009E0480" w:rsidRPr="009E0480" w:rsidRDefault="009E0480" w:rsidP="00023453">
            <w:pPr>
              <w:rPr>
                <w:rFonts w:ascii="Arial" w:eastAsia="Times New Roman" w:hAnsi="Arial" w:cs="Arial"/>
                <w:color w:val="000000"/>
                <w:sz w:val="20"/>
                <w:szCs w:val="20"/>
                <w:lang w:val="en-US"/>
              </w:rPr>
            </w:pPr>
          </w:p>
        </w:tc>
        <w:tc>
          <w:tcPr>
            <w:tcW w:w="3499" w:type="dxa"/>
            <w:tcBorders>
              <w:top w:val="nil"/>
              <w:left w:val="nil"/>
              <w:bottom w:val="single" w:sz="4" w:space="0" w:color="auto"/>
              <w:right w:val="single" w:sz="4" w:space="0" w:color="auto"/>
            </w:tcBorders>
            <w:shd w:val="clear" w:color="auto" w:fill="auto"/>
            <w:vAlign w:val="bottom"/>
            <w:hideMark/>
          </w:tcPr>
          <w:p w14:paraId="5F17BB3F"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AAE considers the timeline of 10 working days for revision by stakeholders</w:t>
            </w:r>
          </w:p>
        </w:tc>
      </w:tr>
      <w:tr w:rsidR="006466D3" w:rsidRPr="009E0480" w14:paraId="19653DB0" w14:textId="77777777" w:rsidTr="0008334E">
        <w:trPr>
          <w:gridAfter w:val="1"/>
          <w:wAfter w:w="24" w:type="dxa"/>
          <w:trHeight w:val="692"/>
        </w:trPr>
        <w:tc>
          <w:tcPr>
            <w:tcW w:w="1950" w:type="dxa"/>
            <w:vMerge/>
            <w:tcBorders>
              <w:top w:val="nil"/>
              <w:left w:val="single" w:sz="4" w:space="0" w:color="auto"/>
              <w:bottom w:val="single" w:sz="4" w:space="0" w:color="auto"/>
              <w:right w:val="single" w:sz="4" w:space="0" w:color="auto"/>
            </w:tcBorders>
            <w:vAlign w:val="center"/>
            <w:hideMark/>
          </w:tcPr>
          <w:p w14:paraId="75C8DC69" w14:textId="77777777" w:rsidR="006466D3" w:rsidRPr="009E0480" w:rsidRDefault="006466D3"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35BCA19B"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20907BB8"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2.5.4</w:t>
            </w:r>
            <w:r w:rsidRPr="009E0480">
              <w:rPr>
                <w:rFonts w:ascii="Arial" w:eastAsia="Times New Roman" w:hAnsi="Arial" w:cs="Arial"/>
                <w:sz w:val="20"/>
                <w:szCs w:val="20"/>
                <w:lang w:val="en-US"/>
              </w:rPr>
              <w:t xml:space="preserve"> Implement of Training 5 (</w:t>
            </w:r>
            <w:r w:rsidRPr="009E0480">
              <w:rPr>
                <w:rFonts w:ascii="Arial" w:eastAsia="Times New Roman" w:hAnsi="Arial" w:cs="Arial"/>
                <w:i/>
                <w:iCs/>
                <w:sz w:val="20"/>
                <w:szCs w:val="20"/>
                <w:lang w:val="en-US"/>
              </w:rPr>
              <w:t>4 days</w:t>
            </w:r>
            <w:r w:rsidRPr="009E0480">
              <w:rPr>
                <w:rFonts w:ascii="Arial" w:eastAsia="Times New Roman" w:hAnsi="Arial" w:cs="Arial"/>
                <w:sz w:val="20"/>
                <w:szCs w:val="20"/>
                <w:lang w:val="en-US"/>
              </w:rPr>
              <w:t>)</w:t>
            </w:r>
          </w:p>
        </w:tc>
        <w:tc>
          <w:tcPr>
            <w:tcW w:w="1428" w:type="dxa"/>
            <w:tcBorders>
              <w:top w:val="nil"/>
              <w:left w:val="nil"/>
              <w:bottom w:val="single" w:sz="4" w:space="0" w:color="auto"/>
              <w:right w:val="single" w:sz="4" w:space="0" w:color="auto"/>
            </w:tcBorders>
            <w:shd w:val="clear" w:color="auto" w:fill="auto"/>
            <w:vAlign w:val="center"/>
            <w:hideMark/>
          </w:tcPr>
          <w:p w14:paraId="61E71576"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W3/Apr</w:t>
            </w:r>
          </w:p>
        </w:tc>
        <w:tc>
          <w:tcPr>
            <w:tcW w:w="1380" w:type="dxa"/>
            <w:vMerge/>
            <w:tcBorders>
              <w:top w:val="nil"/>
              <w:left w:val="single" w:sz="4" w:space="0" w:color="auto"/>
              <w:bottom w:val="single" w:sz="4" w:space="0" w:color="auto"/>
              <w:right w:val="single" w:sz="4" w:space="0" w:color="auto"/>
            </w:tcBorders>
            <w:vAlign w:val="center"/>
            <w:hideMark/>
          </w:tcPr>
          <w:p w14:paraId="792F44FA" w14:textId="77777777" w:rsidR="006466D3" w:rsidRPr="009E0480" w:rsidRDefault="006466D3"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2576275A" w14:textId="77777777" w:rsidR="006466D3" w:rsidRPr="009E0480" w:rsidRDefault="006466D3" w:rsidP="00023453">
            <w:pPr>
              <w:rPr>
                <w:rFonts w:ascii="Arial" w:eastAsia="Times New Roman" w:hAnsi="Arial" w:cs="Arial"/>
                <w:color w:val="000000"/>
                <w:sz w:val="20"/>
                <w:szCs w:val="20"/>
                <w:lang w:val="en-US"/>
              </w:rPr>
            </w:pPr>
          </w:p>
        </w:tc>
        <w:tc>
          <w:tcPr>
            <w:tcW w:w="3499" w:type="dxa"/>
            <w:vMerge w:val="restart"/>
            <w:tcBorders>
              <w:top w:val="nil"/>
              <w:left w:val="nil"/>
              <w:right w:val="single" w:sz="4" w:space="0" w:color="auto"/>
            </w:tcBorders>
            <w:shd w:val="clear" w:color="auto" w:fill="auto"/>
            <w:vAlign w:val="bottom"/>
            <w:hideMark/>
          </w:tcPr>
          <w:p w14:paraId="70A15DFB"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799F5B71"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40D07D57" w14:textId="71840897" w:rsidR="006466D3" w:rsidRPr="009E0480" w:rsidRDefault="006466D3" w:rsidP="004E68A5">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6466D3" w:rsidRPr="009E0480" w14:paraId="6495BCF7" w14:textId="77777777" w:rsidTr="0008334E">
        <w:trPr>
          <w:gridAfter w:val="1"/>
          <w:wAfter w:w="24" w:type="dxa"/>
          <w:trHeight w:val="715"/>
        </w:trPr>
        <w:tc>
          <w:tcPr>
            <w:tcW w:w="1950" w:type="dxa"/>
            <w:vMerge/>
            <w:tcBorders>
              <w:top w:val="nil"/>
              <w:left w:val="single" w:sz="4" w:space="0" w:color="auto"/>
              <w:bottom w:val="single" w:sz="4" w:space="0" w:color="auto"/>
              <w:right w:val="single" w:sz="4" w:space="0" w:color="auto"/>
            </w:tcBorders>
            <w:vAlign w:val="center"/>
            <w:hideMark/>
          </w:tcPr>
          <w:p w14:paraId="5BFC3C90" w14:textId="77777777" w:rsidR="006466D3" w:rsidRPr="009E0480" w:rsidRDefault="006466D3"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76AC3FEB"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D.2.5:</w:t>
            </w:r>
            <w:r w:rsidRPr="009E0480">
              <w:rPr>
                <w:rFonts w:ascii="Arial" w:eastAsia="Times New Roman" w:hAnsi="Arial" w:cs="Arial"/>
                <w:sz w:val="20"/>
                <w:szCs w:val="20"/>
                <w:lang w:val="en-US"/>
              </w:rPr>
              <w:t xml:space="preserve"> Report from Training 5</w:t>
            </w:r>
          </w:p>
        </w:tc>
        <w:tc>
          <w:tcPr>
            <w:tcW w:w="2962" w:type="dxa"/>
            <w:tcBorders>
              <w:top w:val="nil"/>
              <w:left w:val="nil"/>
              <w:bottom w:val="single" w:sz="4" w:space="0" w:color="auto"/>
              <w:right w:val="single" w:sz="4" w:space="0" w:color="auto"/>
            </w:tcBorders>
            <w:shd w:val="clear" w:color="auto" w:fill="auto"/>
            <w:vAlign w:val="center"/>
            <w:hideMark/>
          </w:tcPr>
          <w:p w14:paraId="491D11E2"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2.5.5</w:t>
            </w:r>
            <w:r w:rsidRPr="009E0480">
              <w:rPr>
                <w:rFonts w:ascii="Arial" w:eastAsia="Times New Roman" w:hAnsi="Arial" w:cs="Arial"/>
                <w:sz w:val="20"/>
                <w:szCs w:val="20"/>
                <w:lang w:val="en-US"/>
              </w:rPr>
              <w:t xml:space="preserve"> Submit report from Training 5</w:t>
            </w:r>
          </w:p>
        </w:tc>
        <w:tc>
          <w:tcPr>
            <w:tcW w:w="1428" w:type="dxa"/>
            <w:tcBorders>
              <w:top w:val="nil"/>
              <w:left w:val="nil"/>
              <w:bottom w:val="single" w:sz="4" w:space="0" w:color="auto"/>
              <w:right w:val="single" w:sz="4" w:space="0" w:color="auto"/>
            </w:tcBorders>
            <w:shd w:val="clear" w:color="auto" w:fill="auto"/>
            <w:vAlign w:val="center"/>
            <w:hideMark/>
          </w:tcPr>
          <w:p w14:paraId="7B43DA26" w14:textId="77777777" w:rsidR="006466D3" w:rsidRPr="009E0480" w:rsidRDefault="006466D3" w:rsidP="00023453">
            <w:pP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W4/Apr</w:t>
            </w:r>
          </w:p>
        </w:tc>
        <w:tc>
          <w:tcPr>
            <w:tcW w:w="1380" w:type="dxa"/>
            <w:vMerge/>
            <w:tcBorders>
              <w:top w:val="nil"/>
              <w:left w:val="single" w:sz="4" w:space="0" w:color="auto"/>
              <w:bottom w:val="single" w:sz="4" w:space="0" w:color="auto"/>
              <w:right w:val="single" w:sz="4" w:space="0" w:color="auto"/>
            </w:tcBorders>
            <w:vAlign w:val="center"/>
            <w:hideMark/>
          </w:tcPr>
          <w:p w14:paraId="7514D5D8" w14:textId="77777777" w:rsidR="006466D3" w:rsidRPr="009E0480" w:rsidRDefault="006466D3"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3B5CAAFE" w14:textId="77777777" w:rsidR="006466D3" w:rsidRPr="009E0480" w:rsidRDefault="006466D3" w:rsidP="00023453">
            <w:pPr>
              <w:rPr>
                <w:rFonts w:ascii="Arial" w:eastAsia="Times New Roman" w:hAnsi="Arial" w:cs="Arial"/>
                <w:color w:val="000000"/>
                <w:sz w:val="20"/>
                <w:szCs w:val="20"/>
                <w:lang w:val="en-US"/>
              </w:rPr>
            </w:pPr>
          </w:p>
        </w:tc>
        <w:tc>
          <w:tcPr>
            <w:tcW w:w="3499" w:type="dxa"/>
            <w:vMerge/>
            <w:tcBorders>
              <w:left w:val="nil"/>
              <w:right w:val="single" w:sz="4" w:space="0" w:color="auto"/>
            </w:tcBorders>
            <w:shd w:val="clear" w:color="auto" w:fill="auto"/>
            <w:vAlign w:val="bottom"/>
            <w:hideMark/>
          </w:tcPr>
          <w:p w14:paraId="6D189EEC" w14:textId="2BAB95DF" w:rsidR="006466D3" w:rsidRPr="009E0480" w:rsidRDefault="006466D3" w:rsidP="004E68A5">
            <w:pPr>
              <w:rPr>
                <w:rFonts w:ascii="Arial" w:eastAsia="Times New Roman" w:hAnsi="Arial" w:cs="Arial"/>
                <w:color w:val="000000"/>
                <w:sz w:val="20"/>
                <w:szCs w:val="20"/>
                <w:lang w:val="en-US"/>
              </w:rPr>
            </w:pPr>
          </w:p>
        </w:tc>
      </w:tr>
      <w:tr w:rsidR="006466D3" w:rsidRPr="009E0480" w14:paraId="785D5D02" w14:textId="77777777" w:rsidTr="0008334E">
        <w:trPr>
          <w:gridAfter w:val="1"/>
          <w:wAfter w:w="24" w:type="dxa"/>
          <w:trHeight w:val="826"/>
        </w:trPr>
        <w:tc>
          <w:tcPr>
            <w:tcW w:w="1950" w:type="dxa"/>
            <w:vMerge/>
            <w:tcBorders>
              <w:top w:val="nil"/>
              <w:left w:val="single" w:sz="4" w:space="0" w:color="auto"/>
              <w:bottom w:val="single" w:sz="4" w:space="0" w:color="auto"/>
              <w:right w:val="single" w:sz="4" w:space="0" w:color="auto"/>
            </w:tcBorders>
            <w:vAlign w:val="center"/>
            <w:hideMark/>
          </w:tcPr>
          <w:p w14:paraId="5F7F4C09" w14:textId="77777777" w:rsidR="006466D3" w:rsidRPr="009E0480" w:rsidRDefault="006466D3"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3194DC39"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D.2.6:</w:t>
            </w:r>
            <w:r w:rsidRPr="009E0480">
              <w:rPr>
                <w:rFonts w:ascii="Arial" w:eastAsia="Times New Roman" w:hAnsi="Arial" w:cs="Arial"/>
                <w:sz w:val="20"/>
                <w:szCs w:val="20"/>
                <w:lang w:val="en-US"/>
              </w:rPr>
              <w:t xml:space="preserve"> Final version </w:t>
            </w:r>
            <w:r w:rsidRPr="009E0480">
              <w:rPr>
                <w:rFonts w:ascii="Arial" w:eastAsia="Times New Roman" w:hAnsi="Arial" w:cs="Arial"/>
                <w:i/>
                <w:iCs/>
                <w:sz w:val="20"/>
                <w:szCs w:val="20"/>
                <w:lang w:val="en-US"/>
              </w:rPr>
              <w:t xml:space="preserve">"Manual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w:t>
            </w:r>
            <w:r w:rsidRPr="009E0480">
              <w:rPr>
                <w:rFonts w:ascii="Arial" w:eastAsia="Times New Roman" w:hAnsi="Arial" w:cs="Arial"/>
                <w:sz w:val="20"/>
                <w:szCs w:val="20"/>
                <w:lang w:val="en-US"/>
              </w:rPr>
              <w:t>"</w:t>
            </w:r>
          </w:p>
        </w:tc>
        <w:tc>
          <w:tcPr>
            <w:tcW w:w="2962" w:type="dxa"/>
            <w:tcBorders>
              <w:top w:val="nil"/>
              <w:left w:val="nil"/>
              <w:bottom w:val="single" w:sz="4" w:space="0" w:color="auto"/>
              <w:right w:val="single" w:sz="4" w:space="0" w:color="auto"/>
            </w:tcBorders>
            <w:shd w:val="clear" w:color="auto" w:fill="auto"/>
            <w:vAlign w:val="center"/>
            <w:hideMark/>
          </w:tcPr>
          <w:p w14:paraId="36D14036"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2.5.6</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final version</w:t>
            </w:r>
            <w:r w:rsidRPr="009E0480">
              <w:rPr>
                <w:rFonts w:ascii="Arial" w:eastAsia="Times New Roman" w:hAnsi="Arial" w:cs="Arial"/>
                <w:sz w:val="20"/>
                <w:szCs w:val="20"/>
                <w:lang w:val="en-US"/>
              </w:rPr>
              <w:t xml:space="preserve"> of "</w:t>
            </w:r>
            <w:r w:rsidRPr="009E0480">
              <w:rPr>
                <w:rFonts w:ascii="Arial" w:eastAsia="Times New Roman" w:hAnsi="Arial" w:cs="Arial"/>
                <w:i/>
                <w:iCs/>
                <w:sz w:val="20"/>
                <w:szCs w:val="20"/>
                <w:lang w:val="en-US"/>
              </w:rPr>
              <w:t xml:space="preserve">Manual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w:t>
            </w:r>
            <w:r w:rsidRPr="009E0480">
              <w:rPr>
                <w:rFonts w:ascii="Arial" w:eastAsia="Times New Roman" w:hAnsi="Arial" w:cs="Arial"/>
                <w:sz w:val="20"/>
                <w:szCs w:val="20"/>
                <w:lang w:val="en-US"/>
              </w:rPr>
              <w:t xml:space="preserve">" </w:t>
            </w:r>
          </w:p>
        </w:tc>
        <w:tc>
          <w:tcPr>
            <w:tcW w:w="1428" w:type="dxa"/>
            <w:tcBorders>
              <w:top w:val="nil"/>
              <w:left w:val="nil"/>
              <w:bottom w:val="single" w:sz="4" w:space="0" w:color="auto"/>
              <w:right w:val="single" w:sz="4" w:space="0" w:color="auto"/>
            </w:tcBorders>
            <w:shd w:val="clear" w:color="auto" w:fill="auto"/>
            <w:vAlign w:val="center"/>
            <w:hideMark/>
          </w:tcPr>
          <w:p w14:paraId="149938BA" w14:textId="77777777" w:rsidR="006466D3" w:rsidRPr="009E0480" w:rsidRDefault="006466D3" w:rsidP="00023453">
            <w:pP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W1/May</w:t>
            </w:r>
          </w:p>
        </w:tc>
        <w:tc>
          <w:tcPr>
            <w:tcW w:w="1380" w:type="dxa"/>
            <w:vMerge/>
            <w:tcBorders>
              <w:top w:val="nil"/>
              <w:left w:val="single" w:sz="4" w:space="0" w:color="auto"/>
              <w:bottom w:val="single" w:sz="4" w:space="0" w:color="auto"/>
              <w:right w:val="single" w:sz="4" w:space="0" w:color="auto"/>
            </w:tcBorders>
            <w:vAlign w:val="center"/>
            <w:hideMark/>
          </w:tcPr>
          <w:p w14:paraId="5521FAA1" w14:textId="77777777" w:rsidR="006466D3" w:rsidRPr="009E0480" w:rsidRDefault="006466D3"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1398E222" w14:textId="77777777" w:rsidR="006466D3" w:rsidRPr="009E0480" w:rsidRDefault="006466D3" w:rsidP="00023453">
            <w:pPr>
              <w:rPr>
                <w:rFonts w:ascii="Arial" w:eastAsia="Times New Roman" w:hAnsi="Arial" w:cs="Arial"/>
                <w:color w:val="000000"/>
                <w:sz w:val="20"/>
                <w:szCs w:val="20"/>
                <w:lang w:val="en-US"/>
              </w:rPr>
            </w:pPr>
          </w:p>
        </w:tc>
        <w:tc>
          <w:tcPr>
            <w:tcW w:w="3499" w:type="dxa"/>
            <w:vMerge/>
            <w:tcBorders>
              <w:left w:val="nil"/>
              <w:bottom w:val="single" w:sz="4" w:space="0" w:color="auto"/>
              <w:right w:val="single" w:sz="4" w:space="0" w:color="auto"/>
            </w:tcBorders>
            <w:shd w:val="clear" w:color="auto" w:fill="auto"/>
            <w:vAlign w:val="bottom"/>
            <w:hideMark/>
          </w:tcPr>
          <w:p w14:paraId="6B27FE8D" w14:textId="0ADBEA8C" w:rsidR="006466D3" w:rsidRPr="009E0480" w:rsidRDefault="006466D3" w:rsidP="00023453">
            <w:pPr>
              <w:rPr>
                <w:rFonts w:ascii="Arial" w:eastAsia="Times New Roman" w:hAnsi="Arial" w:cs="Arial"/>
                <w:color w:val="000000"/>
                <w:sz w:val="20"/>
                <w:szCs w:val="20"/>
                <w:lang w:val="en-US"/>
              </w:rPr>
            </w:pPr>
          </w:p>
        </w:tc>
      </w:tr>
      <w:tr w:rsidR="009E0480" w:rsidRPr="009E0480" w14:paraId="5895C23B" w14:textId="77777777" w:rsidTr="0008334E">
        <w:trPr>
          <w:gridAfter w:val="1"/>
          <w:wAfter w:w="24" w:type="dxa"/>
          <w:trHeight w:val="1440"/>
        </w:trPr>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30C6043F" w14:textId="77777777" w:rsidR="009E0480" w:rsidRPr="009E0480" w:rsidRDefault="009E0480"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FF"/>
                <w:sz w:val="20"/>
                <w:szCs w:val="20"/>
                <w:u w:val="single"/>
                <w:lang w:val="en-US"/>
              </w:rPr>
              <w:t>A.2.6:</w:t>
            </w:r>
            <w:r w:rsidRPr="009E0480">
              <w:rPr>
                <w:rFonts w:ascii="Arial" w:eastAsia="Times New Roman" w:hAnsi="Arial" w:cs="Arial"/>
                <w:color w:val="000000"/>
                <w:sz w:val="20"/>
                <w:szCs w:val="20"/>
                <w:lang w:val="en-US"/>
              </w:rPr>
              <w:t xml:space="preserve"> Development of conceptual framework surrounding </w:t>
            </w:r>
            <w:proofErr w:type="spellStart"/>
            <w:r w:rsidRPr="009E0480">
              <w:rPr>
                <w:rFonts w:ascii="Arial" w:eastAsia="Times New Roman" w:hAnsi="Arial" w:cs="Arial"/>
                <w:color w:val="000000"/>
                <w:sz w:val="20"/>
                <w:szCs w:val="20"/>
                <w:lang w:val="en-US"/>
              </w:rPr>
              <w:t>EbA</w:t>
            </w:r>
            <w:proofErr w:type="spellEnd"/>
            <w:r w:rsidRPr="009E0480">
              <w:rPr>
                <w:rFonts w:ascii="Arial" w:eastAsia="Times New Roman" w:hAnsi="Arial" w:cs="Arial"/>
                <w:color w:val="000000"/>
                <w:sz w:val="20"/>
                <w:szCs w:val="20"/>
                <w:lang w:val="en-US"/>
              </w:rPr>
              <w:t xml:space="preserve"> in Peru’s NPAs </w:t>
            </w:r>
          </w:p>
        </w:tc>
        <w:tc>
          <w:tcPr>
            <w:tcW w:w="2305" w:type="dxa"/>
            <w:tcBorders>
              <w:top w:val="nil"/>
              <w:left w:val="nil"/>
              <w:bottom w:val="single" w:sz="4" w:space="0" w:color="auto"/>
              <w:right w:val="single" w:sz="4" w:space="0" w:color="auto"/>
            </w:tcBorders>
            <w:shd w:val="clear" w:color="auto" w:fill="auto"/>
            <w:vAlign w:val="center"/>
            <w:hideMark/>
          </w:tcPr>
          <w:p w14:paraId="379DBBBB"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3937BC6A"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2.6.1</w:t>
            </w:r>
            <w:r w:rsidRPr="009E0480">
              <w:rPr>
                <w:rFonts w:ascii="Arial" w:eastAsia="Times New Roman" w:hAnsi="Arial" w:cs="Arial"/>
                <w:sz w:val="20"/>
                <w:szCs w:val="20"/>
                <w:lang w:val="en-US"/>
              </w:rPr>
              <w:t xml:space="preserve"> Define the objective and use of the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 conceptual framework</w:t>
            </w:r>
            <w:r w:rsidRPr="009E0480">
              <w:rPr>
                <w:rFonts w:ascii="Arial" w:eastAsia="Times New Roman" w:hAnsi="Arial" w:cs="Arial"/>
                <w:sz w:val="20"/>
                <w:szCs w:val="20"/>
                <w:lang w:val="en-US"/>
              </w:rPr>
              <w:t>" – possible interviews with MINAM/SERNANP</w:t>
            </w:r>
          </w:p>
        </w:tc>
        <w:tc>
          <w:tcPr>
            <w:tcW w:w="1428" w:type="dxa"/>
            <w:tcBorders>
              <w:top w:val="nil"/>
              <w:left w:val="nil"/>
              <w:bottom w:val="single" w:sz="4" w:space="0" w:color="auto"/>
              <w:right w:val="single" w:sz="4" w:space="0" w:color="auto"/>
            </w:tcBorders>
            <w:shd w:val="clear" w:color="auto" w:fill="auto"/>
            <w:vAlign w:val="center"/>
            <w:hideMark/>
          </w:tcPr>
          <w:p w14:paraId="2A44134A"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W4/Sept</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10A4BD20"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11.5 days</w:t>
            </w: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1AF833CB"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SA</w:t>
            </w:r>
            <w:r w:rsidRPr="009E0480">
              <w:rPr>
                <w:rFonts w:ascii="Arial" w:eastAsia="Times New Roman" w:hAnsi="Arial" w:cs="Arial"/>
                <w:color w:val="000000"/>
                <w:sz w:val="20"/>
                <w:szCs w:val="20"/>
                <w:lang w:val="en-US"/>
              </w:rPr>
              <w:br/>
              <w:t>Support: LI, ND, RB, GFV, MB, NZ</w:t>
            </w:r>
          </w:p>
        </w:tc>
        <w:tc>
          <w:tcPr>
            <w:tcW w:w="3499" w:type="dxa"/>
            <w:vMerge w:val="restart"/>
            <w:tcBorders>
              <w:top w:val="nil"/>
              <w:left w:val="single" w:sz="4" w:space="0" w:color="auto"/>
              <w:bottom w:val="single" w:sz="4" w:space="0" w:color="auto"/>
              <w:right w:val="single" w:sz="4" w:space="0" w:color="auto"/>
            </w:tcBorders>
            <w:shd w:val="clear" w:color="auto" w:fill="auto"/>
            <w:vAlign w:val="center"/>
            <w:hideMark/>
          </w:tcPr>
          <w:p w14:paraId="3EE7AAF1" w14:textId="7D6380AF"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xml:space="preserve">AAE suggests </w:t>
            </w:r>
            <w:r w:rsidR="006466D3" w:rsidRPr="009E0480">
              <w:rPr>
                <w:rFonts w:ascii="Arial" w:eastAsia="Times New Roman" w:hAnsi="Arial" w:cs="Arial"/>
                <w:color w:val="000000"/>
                <w:sz w:val="20"/>
                <w:szCs w:val="20"/>
                <w:lang w:val="en-US"/>
              </w:rPr>
              <w:t>extending</w:t>
            </w:r>
            <w:r w:rsidRPr="009E0480">
              <w:rPr>
                <w:rFonts w:ascii="Arial" w:eastAsia="Times New Roman" w:hAnsi="Arial" w:cs="Arial"/>
                <w:color w:val="000000"/>
                <w:sz w:val="20"/>
                <w:szCs w:val="20"/>
                <w:lang w:val="en-US"/>
              </w:rPr>
              <w:t xml:space="preserve"> this activity until W4/May. It is considered that deliverable for this activity is very close to the Trainings and time would be limited. It is not a product that will hinder other activities.</w:t>
            </w:r>
          </w:p>
        </w:tc>
      </w:tr>
      <w:tr w:rsidR="009E0480" w:rsidRPr="009E0480" w14:paraId="4336A875" w14:textId="77777777" w:rsidTr="0008334E">
        <w:trPr>
          <w:gridAfter w:val="1"/>
          <w:wAfter w:w="24" w:type="dxa"/>
          <w:trHeight w:val="720"/>
        </w:trPr>
        <w:tc>
          <w:tcPr>
            <w:tcW w:w="1950" w:type="dxa"/>
            <w:vMerge/>
            <w:tcBorders>
              <w:top w:val="nil"/>
              <w:left w:val="single" w:sz="4" w:space="0" w:color="auto"/>
              <w:bottom w:val="single" w:sz="4" w:space="0" w:color="auto"/>
              <w:right w:val="single" w:sz="4" w:space="0" w:color="auto"/>
            </w:tcBorders>
            <w:vAlign w:val="center"/>
            <w:hideMark/>
          </w:tcPr>
          <w:p w14:paraId="044933BE"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0752BF7E"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0C88F27C" w14:textId="77777777" w:rsidR="009E0480" w:rsidRPr="009E0480" w:rsidRDefault="009E0480" w:rsidP="00023453">
            <w:pPr>
              <w:rPr>
                <w:rFonts w:ascii="Arial" w:eastAsia="Times New Roman" w:hAnsi="Arial" w:cs="Arial"/>
                <w:sz w:val="20"/>
                <w:szCs w:val="20"/>
                <w:u w:val="single"/>
                <w:lang w:val="en-US"/>
              </w:rPr>
            </w:pPr>
            <w:r w:rsidRPr="009E0480">
              <w:rPr>
                <w:rFonts w:ascii="Arial" w:eastAsia="Times New Roman" w:hAnsi="Arial" w:cs="Arial"/>
                <w:color w:val="0000FF"/>
                <w:sz w:val="20"/>
                <w:szCs w:val="20"/>
                <w:u w:val="single"/>
                <w:lang w:val="en-US"/>
              </w:rPr>
              <w:t>2.6.2</w:t>
            </w:r>
            <w:r w:rsidRPr="009E0480">
              <w:rPr>
                <w:rFonts w:ascii="Arial" w:eastAsia="Times New Roman" w:hAnsi="Arial" w:cs="Arial"/>
                <w:sz w:val="20"/>
                <w:szCs w:val="20"/>
                <w:lang w:val="en-US"/>
              </w:rPr>
              <w:t xml:space="preserve"> Submit draft version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 conceptual framework</w:t>
            </w:r>
            <w:r w:rsidRPr="009E0480">
              <w:rPr>
                <w:rFonts w:ascii="Arial" w:eastAsia="Times New Roman" w:hAnsi="Arial" w:cs="Arial"/>
                <w:sz w:val="20"/>
                <w:szCs w:val="20"/>
                <w:lang w:val="en-US"/>
              </w:rPr>
              <w:t>"</w:t>
            </w:r>
          </w:p>
        </w:tc>
        <w:tc>
          <w:tcPr>
            <w:tcW w:w="1428" w:type="dxa"/>
            <w:tcBorders>
              <w:top w:val="nil"/>
              <w:left w:val="nil"/>
              <w:bottom w:val="single" w:sz="4" w:space="0" w:color="auto"/>
              <w:right w:val="single" w:sz="4" w:space="0" w:color="auto"/>
            </w:tcBorders>
            <w:shd w:val="clear" w:color="auto" w:fill="auto"/>
            <w:vAlign w:val="center"/>
            <w:hideMark/>
          </w:tcPr>
          <w:p w14:paraId="7CCB2AE0"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W2/Jan</w:t>
            </w:r>
          </w:p>
        </w:tc>
        <w:tc>
          <w:tcPr>
            <w:tcW w:w="1380" w:type="dxa"/>
            <w:vMerge/>
            <w:tcBorders>
              <w:top w:val="nil"/>
              <w:left w:val="single" w:sz="4" w:space="0" w:color="auto"/>
              <w:bottom w:val="single" w:sz="4" w:space="0" w:color="auto"/>
              <w:right w:val="single" w:sz="4" w:space="0" w:color="auto"/>
            </w:tcBorders>
            <w:vAlign w:val="center"/>
            <w:hideMark/>
          </w:tcPr>
          <w:p w14:paraId="1938DD8C"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3597F53D"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21A7F38A"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0CFF259C" w14:textId="77777777" w:rsidTr="0008334E">
        <w:trPr>
          <w:gridAfter w:val="1"/>
          <w:wAfter w:w="24" w:type="dxa"/>
          <w:trHeight w:val="692"/>
        </w:trPr>
        <w:tc>
          <w:tcPr>
            <w:tcW w:w="1950" w:type="dxa"/>
            <w:vMerge/>
            <w:tcBorders>
              <w:top w:val="nil"/>
              <w:left w:val="single" w:sz="4" w:space="0" w:color="auto"/>
              <w:bottom w:val="single" w:sz="4" w:space="0" w:color="auto"/>
              <w:right w:val="single" w:sz="4" w:space="0" w:color="auto"/>
            </w:tcBorders>
            <w:vAlign w:val="center"/>
            <w:hideMark/>
          </w:tcPr>
          <w:p w14:paraId="22E97A9B"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72114793"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1BF3C63E" w14:textId="77777777" w:rsidR="009E0480" w:rsidRPr="009E0480" w:rsidRDefault="009E0480" w:rsidP="00023453">
            <w:pPr>
              <w:rPr>
                <w:rFonts w:ascii="Arial" w:eastAsia="Times New Roman" w:hAnsi="Arial" w:cs="Arial"/>
                <w:sz w:val="20"/>
                <w:szCs w:val="20"/>
                <w:u w:val="single"/>
                <w:lang w:val="en-US"/>
              </w:rPr>
            </w:pPr>
            <w:r w:rsidRPr="009E0480">
              <w:rPr>
                <w:rFonts w:ascii="Arial" w:eastAsia="Times New Roman" w:hAnsi="Arial" w:cs="Arial"/>
                <w:color w:val="0000FF"/>
                <w:sz w:val="20"/>
                <w:szCs w:val="20"/>
                <w:u w:val="single"/>
                <w:lang w:val="en-US"/>
              </w:rPr>
              <w:t>2.6.3</w:t>
            </w:r>
            <w:r w:rsidRPr="009E0480">
              <w:rPr>
                <w:rFonts w:ascii="Arial" w:eastAsia="Times New Roman" w:hAnsi="Arial" w:cs="Arial"/>
                <w:color w:val="0000FF"/>
                <w:sz w:val="20"/>
                <w:szCs w:val="20"/>
                <w:lang w:val="en-US"/>
              </w:rPr>
              <w:t xml:space="preserve"> </w:t>
            </w:r>
            <w:r w:rsidRPr="009E0480">
              <w:rPr>
                <w:rFonts w:ascii="Arial" w:eastAsia="Times New Roman" w:hAnsi="Arial" w:cs="Arial"/>
                <w:sz w:val="20"/>
                <w:szCs w:val="20"/>
                <w:lang w:val="en-US"/>
              </w:rPr>
              <w:t>Receive comments from MINAM/SERNANP</w:t>
            </w:r>
          </w:p>
        </w:tc>
        <w:tc>
          <w:tcPr>
            <w:tcW w:w="1428" w:type="dxa"/>
            <w:tcBorders>
              <w:top w:val="nil"/>
              <w:left w:val="nil"/>
              <w:bottom w:val="single" w:sz="4" w:space="0" w:color="auto"/>
              <w:right w:val="single" w:sz="4" w:space="0" w:color="auto"/>
            </w:tcBorders>
            <w:shd w:val="clear" w:color="auto" w:fill="auto"/>
            <w:vAlign w:val="center"/>
            <w:hideMark/>
          </w:tcPr>
          <w:p w14:paraId="72090B77"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W4/Feb</w:t>
            </w:r>
          </w:p>
        </w:tc>
        <w:tc>
          <w:tcPr>
            <w:tcW w:w="1380" w:type="dxa"/>
            <w:vMerge/>
            <w:tcBorders>
              <w:top w:val="nil"/>
              <w:left w:val="single" w:sz="4" w:space="0" w:color="auto"/>
              <w:bottom w:val="single" w:sz="4" w:space="0" w:color="auto"/>
              <w:right w:val="single" w:sz="4" w:space="0" w:color="auto"/>
            </w:tcBorders>
            <w:vAlign w:val="center"/>
            <w:hideMark/>
          </w:tcPr>
          <w:p w14:paraId="6009D75A"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74979319"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nil"/>
              <w:left w:val="single" w:sz="4" w:space="0" w:color="auto"/>
              <w:bottom w:val="single" w:sz="4" w:space="0" w:color="auto"/>
              <w:right w:val="single" w:sz="4" w:space="0" w:color="auto"/>
            </w:tcBorders>
            <w:vAlign w:val="center"/>
            <w:hideMark/>
          </w:tcPr>
          <w:p w14:paraId="75F32C80" w14:textId="77777777" w:rsidR="009E0480" w:rsidRPr="009E0480" w:rsidRDefault="009E0480" w:rsidP="00023453">
            <w:pPr>
              <w:rPr>
                <w:rFonts w:ascii="Arial" w:eastAsia="Times New Roman" w:hAnsi="Arial" w:cs="Arial"/>
                <w:color w:val="000000"/>
                <w:sz w:val="20"/>
                <w:szCs w:val="20"/>
                <w:lang w:val="en-US"/>
              </w:rPr>
            </w:pPr>
          </w:p>
        </w:tc>
      </w:tr>
      <w:tr w:rsidR="009E0480" w:rsidRPr="009E0480" w14:paraId="5207508C" w14:textId="77777777" w:rsidTr="0008334E">
        <w:trPr>
          <w:gridAfter w:val="1"/>
          <w:wAfter w:w="24" w:type="dxa"/>
          <w:trHeight w:val="960"/>
        </w:trPr>
        <w:tc>
          <w:tcPr>
            <w:tcW w:w="1950" w:type="dxa"/>
            <w:vMerge/>
            <w:tcBorders>
              <w:top w:val="single" w:sz="4" w:space="0" w:color="auto"/>
              <w:left w:val="single" w:sz="4" w:space="0" w:color="auto"/>
              <w:bottom w:val="single" w:sz="4" w:space="0" w:color="auto"/>
              <w:right w:val="single" w:sz="4" w:space="0" w:color="auto"/>
            </w:tcBorders>
            <w:vAlign w:val="center"/>
            <w:hideMark/>
          </w:tcPr>
          <w:p w14:paraId="335295EF" w14:textId="77777777" w:rsidR="009E0480" w:rsidRPr="009E0480" w:rsidRDefault="009E0480" w:rsidP="00023453">
            <w:pPr>
              <w:rPr>
                <w:rFonts w:ascii="Arial" w:eastAsia="Times New Roman" w:hAnsi="Arial" w:cs="Arial"/>
                <w:b/>
                <w:bCs/>
                <w:color w:val="000000"/>
                <w:sz w:val="20"/>
                <w:szCs w:val="20"/>
                <w:lang w:val="en-US"/>
              </w:rPr>
            </w:pPr>
          </w:p>
        </w:tc>
        <w:tc>
          <w:tcPr>
            <w:tcW w:w="2305" w:type="dxa"/>
            <w:tcBorders>
              <w:top w:val="single" w:sz="4" w:space="0" w:color="auto"/>
              <w:left w:val="nil"/>
              <w:bottom w:val="single" w:sz="4" w:space="0" w:color="auto"/>
              <w:right w:val="single" w:sz="4" w:space="0" w:color="auto"/>
            </w:tcBorders>
            <w:shd w:val="clear" w:color="auto" w:fill="auto"/>
            <w:vAlign w:val="center"/>
            <w:hideMark/>
          </w:tcPr>
          <w:p w14:paraId="024EB783"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D.2.7:</w:t>
            </w:r>
            <w:r w:rsidRPr="009E0480">
              <w:rPr>
                <w:rFonts w:ascii="Arial" w:eastAsia="Times New Roman" w:hAnsi="Arial" w:cs="Arial"/>
                <w:sz w:val="20"/>
                <w:szCs w:val="20"/>
                <w:lang w:val="en-US"/>
              </w:rPr>
              <w:t xml:space="preserve"> Review document on the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 conceptual framework</w:t>
            </w:r>
            <w:r w:rsidRPr="009E0480">
              <w:rPr>
                <w:rFonts w:ascii="Arial" w:eastAsia="Times New Roman" w:hAnsi="Arial" w:cs="Arial"/>
                <w:sz w:val="20"/>
                <w:szCs w:val="20"/>
                <w:lang w:val="en-US"/>
              </w:rPr>
              <w:t>" for Peru’s protected areas</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20E2CD38" w14:textId="77777777" w:rsidR="009E0480" w:rsidRPr="009E0480" w:rsidRDefault="009E0480" w:rsidP="00023453">
            <w:pPr>
              <w:rPr>
                <w:rFonts w:ascii="Arial" w:eastAsia="Times New Roman" w:hAnsi="Arial" w:cs="Arial"/>
                <w:sz w:val="20"/>
                <w:szCs w:val="20"/>
                <w:u w:val="single"/>
                <w:lang w:val="en-US"/>
              </w:rPr>
            </w:pPr>
            <w:r w:rsidRPr="009E0480">
              <w:rPr>
                <w:rFonts w:ascii="Arial" w:eastAsia="Times New Roman" w:hAnsi="Arial" w:cs="Arial"/>
                <w:color w:val="0000FF"/>
                <w:sz w:val="20"/>
                <w:szCs w:val="20"/>
                <w:u w:val="single"/>
                <w:lang w:val="en-US"/>
              </w:rPr>
              <w:t>2.6.4</w:t>
            </w:r>
            <w:r w:rsidRPr="009E0480">
              <w:rPr>
                <w:rFonts w:ascii="Arial" w:eastAsia="Times New Roman" w:hAnsi="Arial" w:cs="Arial"/>
                <w:sz w:val="20"/>
                <w:szCs w:val="20"/>
                <w:lang w:val="en-US"/>
              </w:rPr>
              <w:t xml:space="preserve"> Submit</w:t>
            </w:r>
            <w:r w:rsidRPr="009E0480">
              <w:rPr>
                <w:rFonts w:ascii="Arial" w:eastAsia="Times New Roman" w:hAnsi="Arial" w:cs="Arial"/>
                <w:i/>
                <w:iCs/>
                <w:sz w:val="20"/>
                <w:szCs w:val="20"/>
                <w:lang w:val="en-US"/>
              </w:rPr>
              <w:t xml:space="preserve"> </w:t>
            </w:r>
            <w:r w:rsidRPr="009E0480">
              <w:rPr>
                <w:rFonts w:ascii="Arial" w:eastAsia="Times New Roman" w:hAnsi="Arial" w:cs="Arial"/>
                <w:b/>
                <w:bCs/>
                <w:sz w:val="20"/>
                <w:szCs w:val="20"/>
                <w:lang w:val="en-US"/>
              </w:rPr>
              <w:t>final version</w:t>
            </w:r>
            <w:r w:rsidRPr="009E0480">
              <w:rPr>
                <w:rFonts w:ascii="Arial" w:eastAsia="Times New Roman" w:hAnsi="Arial" w:cs="Arial"/>
                <w:sz w:val="20"/>
                <w:szCs w:val="20"/>
                <w:lang w:val="en-US"/>
              </w:rPr>
              <w:t xml:space="preserve">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for NPAs conceptual framework</w:t>
            </w:r>
            <w:r w:rsidRPr="009E0480">
              <w:rPr>
                <w:rFonts w:ascii="Arial" w:eastAsia="Times New Roman" w:hAnsi="Arial" w:cs="Arial"/>
                <w:sz w:val="20"/>
                <w:szCs w:val="20"/>
                <w:lang w:val="en-US"/>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7E7B2C4" w14:textId="77777777" w:rsidR="009E0480" w:rsidRPr="009E0480" w:rsidRDefault="009E0480" w:rsidP="00023453">
            <w:pP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W2/Apr</w:t>
            </w: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EC1D661"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single" w:sz="4" w:space="0" w:color="auto"/>
              <w:left w:val="single" w:sz="4" w:space="0" w:color="auto"/>
              <w:bottom w:val="single" w:sz="4" w:space="0" w:color="auto"/>
              <w:right w:val="single" w:sz="4" w:space="0" w:color="auto"/>
            </w:tcBorders>
            <w:vAlign w:val="center"/>
            <w:hideMark/>
          </w:tcPr>
          <w:p w14:paraId="7D4A2485" w14:textId="77777777" w:rsidR="009E0480" w:rsidRPr="009E0480" w:rsidRDefault="009E0480" w:rsidP="00023453">
            <w:pPr>
              <w:rPr>
                <w:rFonts w:ascii="Arial" w:eastAsia="Times New Roman" w:hAnsi="Arial" w:cs="Arial"/>
                <w:color w:val="000000"/>
                <w:sz w:val="20"/>
                <w:szCs w:val="20"/>
                <w:lang w:val="en-US"/>
              </w:rPr>
            </w:pPr>
          </w:p>
        </w:tc>
        <w:tc>
          <w:tcPr>
            <w:tcW w:w="3499" w:type="dxa"/>
            <w:vMerge/>
            <w:tcBorders>
              <w:top w:val="single" w:sz="4" w:space="0" w:color="auto"/>
              <w:left w:val="single" w:sz="4" w:space="0" w:color="auto"/>
              <w:bottom w:val="single" w:sz="4" w:space="0" w:color="auto"/>
              <w:right w:val="single" w:sz="4" w:space="0" w:color="auto"/>
            </w:tcBorders>
            <w:vAlign w:val="center"/>
            <w:hideMark/>
          </w:tcPr>
          <w:p w14:paraId="206807FE" w14:textId="77777777" w:rsidR="009E0480" w:rsidRPr="009E0480" w:rsidRDefault="009E0480" w:rsidP="00023453">
            <w:pPr>
              <w:rPr>
                <w:rFonts w:ascii="Arial" w:eastAsia="Times New Roman" w:hAnsi="Arial" w:cs="Arial"/>
                <w:color w:val="000000"/>
                <w:sz w:val="20"/>
                <w:szCs w:val="20"/>
                <w:lang w:val="en-US"/>
              </w:rPr>
            </w:pPr>
          </w:p>
        </w:tc>
      </w:tr>
      <w:tr w:rsidR="0008334E" w:rsidRPr="009E0480" w14:paraId="771F17CC" w14:textId="77777777" w:rsidTr="00D05C54">
        <w:trPr>
          <w:gridAfter w:val="1"/>
          <w:wAfter w:w="24" w:type="dxa"/>
          <w:trHeight w:val="960"/>
        </w:trPr>
        <w:tc>
          <w:tcPr>
            <w:tcW w:w="1950" w:type="dxa"/>
            <w:vMerge w:val="restart"/>
            <w:tcBorders>
              <w:top w:val="single" w:sz="4" w:space="0" w:color="auto"/>
              <w:left w:val="single" w:sz="4" w:space="0" w:color="auto"/>
              <w:right w:val="single" w:sz="4" w:space="0" w:color="auto"/>
            </w:tcBorders>
            <w:vAlign w:val="center"/>
          </w:tcPr>
          <w:p w14:paraId="2424D87E" w14:textId="77777777" w:rsidR="0008334E" w:rsidRPr="00D05C54" w:rsidRDefault="0008334E" w:rsidP="00023453">
            <w:pPr>
              <w:rPr>
                <w:rFonts w:ascii="Arial" w:eastAsia="Times New Roman" w:hAnsi="Arial" w:cs="Arial"/>
                <w:b/>
                <w:bCs/>
                <w:color w:val="0000FF"/>
                <w:sz w:val="20"/>
                <w:szCs w:val="20"/>
                <w:u w:val="single"/>
                <w:lang w:val="en-US"/>
              </w:rPr>
            </w:pPr>
            <w:r w:rsidRPr="00D05C54">
              <w:rPr>
                <w:rFonts w:ascii="Arial" w:eastAsia="Times New Roman" w:hAnsi="Arial" w:cs="Arial"/>
                <w:b/>
                <w:bCs/>
                <w:color w:val="0000FF"/>
                <w:sz w:val="20"/>
                <w:szCs w:val="20"/>
                <w:u w:val="single"/>
                <w:lang w:val="en-US"/>
              </w:rPr>
              <w:lastRenderedPageBreak/>
              <w:t>A.2.7:</w:t>
            </w:r>
          </w:p>
          <w:p w14:paraId="3C942D76" w14:textId="160B06BF" w:rsidR="0008334E" w:rsidRPr="0008334E" w:rsidRDefault="0008334E" w:rsidP="00023453">
            <w:pPr>
              <w:rPr>
                <w:rFonts w:ascii="Arial" w:eastAsia="Times New Roman" w:hAnsi="Arial" w:cs="Arial"/>
                <w:bCs/>
                <w:color w:val="000000"/>
                <w:sz w:val="20"/>
                <w:szCs w:val="20"/>
                <w:lang w:val="en-US"/>
              </w:rPr>
            </w:pPr>
            <w:r w:rsidRPr="0008334E">
              <w:rPr>
                <w:rFonts w:ascii="Arial" w:eastAsia="Times New Roman" w:hAnsi="Arial" w:cs="Arial"/>
                <w:bCs/>
                <w:color w:val="000000"/>
                <w:sz w:val="20"/>
                <w:szCs w:val="20"/>
                <w:lang w:val="en-US"/>
              </w:rPr>
              <w:t>Revised and updated Working Document 14</w:t>
            </w:r>
          </w:p>
        </w:tc>
        <w:tc>
          <w:tcPr>
            <w:tcW w:w="2305" w:type="dxa"/>
            <w:vMerge w:val="restart"/>
            <w:tcBorders>
              <w:top w:val="single" w:sz="4" w:space="0" w:color="auto"/>
              <w:left w:val="nil"/>
              <w:right w:val="single" w:sz="4" w:space="0" w:color="auto"/>
            </w:tcBorders>
            <w:shd w:val="clear" w:color="auto" w:fill="auto"/>
            <w:vAlign w:val="center"/>
          </w:tcPr>
          <w:p w14:paraId="1BA0DC50" w14:textId="0F8B5F05" w:rsidR="0008334E" w:rsidRPr="009E0480" w:rsidRDefault="0008334E" w:rsidP="00023453">
            <w:pPr>
              <w:rPr>
                <w:rFonts w:ascii="Arial" w:eastAsia="Times New Roman" w:hAnsi="Arial" w:cs="Arial"/>
                <w:color w:val="FF6600"/>
                <w:sz w:val="20"/>
                <w:szCs w:val="20"/>
                <w:u w:val="single"/>
                <w:lang w:val="en-US"/>
              </w:rPr>
            </w:pPr>
            <w:r>
              <w:rPr>
                <w:rFonts w:ascii="Arial" w:eastAsia="Times New Roman" w:hAnsi="Arial" w:cs="Arial"/>
                <w:color w:val="FF6600"/>
                <w:sz w:val="20"/>
                <w:szCs w:val="20"/>
                <w:u w:val="single"/>
                <w:lang w:val="en-US"/>
              </w:rPr>
              <w:t xml:space="preserve">D.2.8 </w:t>
            </w:r>
            <w:r w:rsidRPr="00D05C54">
              <w:rPr>
                <w:rFonts w:ascii="Arial" w:eastAsia="Times New Roman" w:hAnsi="Arial" w:cs="Arial"/>
                <w:sz w:val="20"/>
                <w:szCs w:val="20"/>
                <w:lang w:val="en-US"/>
              </w:rPr>
              <w:t>Present the revised and updated Working Document 14</w:t>
            </w:r>
          </w:p>
        </w:tc>
        <w:tc>
          <w:tcPr>
            <w:tcW w:w="2962" w:type="dxa"/>
            <w:tcBorders>
              <w:top w:val="single" w:sz="4" w:space="0" w:color="auto"/>
              <w:left w:val="nil"/>
              <w:bottom w:val="single" w:sz="4" w:space="0" w:color="auto"/>
              <w:right w:val="single" w:sz="4" w:space="0" w:color="auto"/>
            </w:tcBorders>
            <w:shd w:val="clear" w:color="auto" w:fill="auto"/>
            <w:vAlign w:val="center"/>
          </w:tcPr>
          <w:p w14:paraId="0530B7BE" w14:textId="359982AD" w:rsidR="0008334E" w:rsidRPr="009E0480" w:rsidRDefault="0008334E" w:rsidP="00023453">
            <w:pPr>
              <w:rPr>
                <w:rFonts w:ascii="Arial" w:eastAsia="Times New Roman" w:hAnsi="Arial" w:cs="Arial"/>
                <w:color w:val="0000FF"/>
                <w:sz w:val="20"/>
                <w:szCs w:val="20"/>
                <w:u w:val="single"/>
                <w:lang w:val="en-US"/>
              </w:rPr>
            </w:pPr>
            <w:r>
              <w:rPr>
                <w:rFonts w:ascii="Arial" w:eastAsia="Times New Roman" w:hAnsi="Arial" w:cs="Arial"/>
                <w:color w:val="0000FF"/>
                <w:sz w:val="20"/>
                <w:szCs w:val="20"/>
                <w:u w:val="single"/>
                <w:lang w:val="en-US"/>
              </w:rPr>
              <w:t xml:space="preserve">2.7.1 </w:t>
            </w:r>
            <w:r w:rsidRPr="00D05C54">
              <w:rPr>
                <w:rFonts w:ascii="Arial" w:eastAsia="Times New Roman" w:hAnsi="Arial" w:cs="Arial"/>
                <w:sz w:val="20"/>
                <w:szCs w:val="20"/>
                <w:lang w:val="en-US"/>
              </w:rPr>
              <w:t>Submit draft</w:t>
            </w:r>
            <w:r>
              <w:rPr>
                <w:rFonts w:ascii="Arial" w:eastAsia="Times New Roman" w:hAnsi="Arial" w:cs="Arial"/>
                <w:color w:val="0000FF"/>
                <w:sz w:val="20"/>
                <w:szCs w:val="20"/>
                <w:u w:val="single"/>
                <w:lang w:val="en-US"/>
              </w:rPr>
              <w:t xml:space="preserve"> </w:t>
            </w:r>
            <w:r w:rsidRPr="00D05C54">
              <w:rPr>
                <w:rFonts w:ascii="Arial" w:eastAsia="Times New Roman" w:hAnsi="Arial" w:cs="Arial"/>
                <w:sz w:val="20"/>
                <w:szCs w:val="20"/>
                <w:lang w:val="en-US"/>
              </w:rPr>
              <w:t xml:space="preserve">revised and updated version of Document 14 to include climate change and </w:t>
            </w:r>
            <w:proofErr w:type="spellStart"/>
            <w:r w:rsidRPr="00D05C54">
              <w:rPr>
                <w:rFonts w:ascii="Arial" w:eastAsia="Times New Roman" w:hAnsi="Arial" w:cs="Arial"/>
                <w:sz w:val="20"/>
                <w:szCs w:val="20"/>
                <w:lang w:val="en-US"/>
              </w:rPr>
              <w:t>EbA</w:t>
            </w:r>
            <w:proofErr w:type="spellEnd"/>
            <w:r w:rsidRPr="00D05C54">
              <w:rPr>
                <w:rFonts w:ascii="Arial" w:eastAsia="Times New Roman" w:hAnsi="Arial" w:cs="Arial"/>
                <w:sz w:val="20"/>
                <w:szCs w:val="20"/>
                <w:lang w:val="en-US"/>
              </w:rPr>
              <w:t xml:space="preserve"> concepts</w:t>
            </w:r>
          </w:p>
        </w:tc>
        <w:tc>
          <w:tcPr>
            <w:tcW w:w="1428" w:type="dxa"/>
            <w:tcBorders>
              <w:top w:val="single" w:sz="4" w:space="0" w:color="auto"/>
              <w:left w:val="nil"/>
              <w:bottom w:val="single" w:sz="4" w:space="0" w:color="auto"/>
              <w:right w:val="single" w:sz="4" w:space="0" w:color="auto"/>
            </w:tcBorders>
            <w:shd w:val="clear" w:color="auto" w:fill="auto"/>
            <w:vAlign w:val="center"/>
          </w:tcPr>
          <w:p w14:paraId="39059CDC" w14:textId="436137CC" w:rsidR="0008334E" w:rsidRPr="009E0480" w:rsidRDefault="0008334E" w:rsidP="00023453">
            <w:pPr>
              <w:rPr>
                <w:rFonts w:ascii="Arial" w:eastAsia="Times New Roman" w:hAnsi="Arial" w:cs="Arial"/>
                <w:b/>
                <w:bCs/>
                <w:color w:val="FF6600"/>
                <w:sz w:val="20"/>
                <w:szCs w:val="20"/>
                <w:lang w:val="en-US"/>
              </w:rPr>
            </w:pPr>
            <w:r>
              <w:rPr>
                <w:rFonts w:ascii="Arial" w:eastAsia="Times New Roman" w:hAnsi="Arial" w:cs="Arial"/>
                <w:b/>
                <w:bCs/>
                <w:color w:val="FF6600"/>
                <w:sz w:val="20"/>
                <w:szCs w:val="20"/>
                <w:lang w:val="en-US"/>
              </w:rPr>
              <w:t>W4/Apr</w:t>
            </w:r>
          </w:p>
        </w:tc>
        <w:tc>
          <w:tcPr>
            <w:tcW w:w="1380" w:type="dxa"/>
            <w:vMerge w:val="restart"/>
            <w:tcBorders>
              <w:top w:val="single" w:sz="4" w:space="0" w:color="auto"/>
              <w:left w:val="single" w:sz="4" w:space="0" w:color="auto"/>
              <w:right w:val="single" w:sz="4" w:space="0" w:color="auto"/>
            </w:tcBorders>
            <w:vAlign w:val="center"/>
          </w:tcPr>
          <w:p w14:paraId="275F7D8A" w14:textId="4ADAB46C" w:rsidR="0008334E" w:rsidRPr="009E0480" w:rsidRDefault="0008334E" w:rsidP="00023453">
            <w:pPr>
              <w:rPr>
                <w:rFonts w:ascii="Arial" w:eastAsia="Times New Roman" w:hAnsi="Arial" w:cs="Arial"/>
                <w:color w:val="000000"/>
                <w:sz w:val="20"/>
                <w:szCs w:val="20"/>
                <w:lang w:val="en-US"/>
              </w:rPr>
            </w:pPr>
            <w:r>
              <w:rPr>
                <w:rFonts w:ascii="Arial" w:eastAsia="Times New Roman" w:hAnsi="Arial" w:cs="Arial"/>
                <w:color w:val="000000"/>
                <w:sz w:val="20"/>
                <w:szCs w:val="20"/>
                <w:lang w:val="en-US"/>
              </w:rPr>
              <w:t>10 days</w:t>
            </w:r>
          </w:p>
        </w:tc>
        <w:tc>
          <w:tcPr>
            <w:tcW w:w="1406" w:type="dxa"/>
            <w:vMerge w:val="restart"/>
            <w:tcBorders>
              <w:top w:val="single" w:sz="4" w:space="0" w:color="auto"/>
              <w:left w:val="single" w:sz="4" w:space="0" w:color="auto"/>
              <w:right w:val="single" w:sz="4" w:space="0" w:color="auto"/>
            </w:tcBorders>
            <w:vAlign w:val="center"/>
          </w:tcPr>
          <w:p w14:paraId="744BF172" w14:textId="77777777" w:rsidR="0008334E" w:rsidRDefault="0008334E" w:rsidP="00023453">
            <w:pPr>
              <w:rPr>
                <w:rFonts w:ascii="Arial" w:eastAsia="Times New Roman" w:hAnsi="Arial" w:cs="Arial"/>
                <w:color w:val="000000"/>
                <w:sz w:val="20"/>
                <w:szCs w:val="20"/>
                <w:lang w:val="en-US"/>
              </w:rPr>
            </w:pPr>
            <w:r>
              <w:rPr>
                <w:rFonts w:ascii="Arial" w:eastAsia="Times New Roman" w:hAnsi="Arial" w:cs="Arial"/>
                <w:color w:val="000000"/>
                <w:sz w:val="20"/>
                <w:szCs w:val="20"/>
                <w:lang w:val="en-US"/>
              </w:rPr>
              <w:t>Lead: RB</w:t>
            </w:r>
          </w:p>
          <w:p w14:paraId="155FD3E7" w14:textId="330F5E8E" w:rsidR="0008334E" w:rsidRPr="009E0480" w:rsidRDefault="0008334E" w:rsidP="00023453">
            <w:pPr>
              <w:rPr>
                <w:rFonts w:ascii="Arial" w:eastAsia="Times New Roman" w:hAnsi="Arial" w:cs="Arial"/>
                <w:color w:val="000000"/>
                <w:sz w:val="20"/>
                <w:szCs w:val="20"/>
                <w:lang w:val="en-US"/>
              </w:rPr>
            </w:pPr>
            <w:r>
              <w:rPr>
                <w:rFonts w:ascii="Arial" w:eastAsia="Times New Roman" w:hAnsi="Arial" w:cs="Arial"/>
                <w:color w:val="000000"/>
                <w:sz w:val="20"/>
                <w:szCs w:val="20"/>
                <w:lang w:val="en-US"/>
              </w:rPr>
              <w:t>Support: GFV</w:t>
            </w:r>
          </w:p>
        </w:tc>
        <w:tc>
          <w:tcPr>
            <w:tcW w:w="3499" w:type="dxa"/>
            <w:vMerge w:val="restart"/>
            <w:tcBorders>
              <w:top w:val="single" w:sz="4" w:space="0" w:color="auto"/>
              <w:left w:val="single" w:sz="4" w:space="0" w:color="auto"/>
              <w:right w:val="single" w:sz="4" w:space="0" w:color="auto"/>
            </w:tcBorders>
            <w:vAlign w:val="center"/>
          </w:tcPr>
          <w:p w14:paraId="1851044F" w14:textId="5DA8D971" w:rsidR="0008334E" w:rsidRPr="009E0480" w:rsidRDefault="0008334E" w:rsidP="00023453">
            <w:pPr>
              <w:rPr>
                <w:rFonts w:ascii="Arial" w:eastAsia="Times New Roman" w:hAnsi="Arial" w:cs="Arial"/>
                <w:color w:val="000000"/>
                <w:sz w:val="20"/>
                <w:szCs w:val="20"/>
                <w:lang w:val="en-US"/>
              </w:rPr>
            </w:pPr>
            <w:r>
              <w:rPr>
                <w:rFonts w:ascii="Arial" w:eastAsia="Times New Roman" w:hAnsi="Arial" w:cs="Arial"/>
                <w:color w:val="000000"/>
                <w:sz w:val="20"/>
                <w:szCs w:val="20"/>
                <w:lang w:val="en-US"/>
              </w:rPr>
              <w:t>AAE has been requested to adapt an existing working document (num 14) designed to assist area managers to prepare their management plans</w:t>
            </w:r>
            <w:r w:rsidR="00EC0700">
              <w:rPr>
                <w:rFonts w:ascii="Arial" w:eastAsia="Times New Roman" w:hAnsi="Arial" w:cs="Arial"/>
                <w:color w:val="000000"/>
                <w:sz w:val="20"/>
                <w:szCs w:val="20"/>
                <w:lang w:val="en-US"/>
              </w:rPr>
              <w:t xml:space="preserve"> taking into consideration climate change and </w:t>
            </w:r>
            <w:proofErr w:type="spellStart"/>
            <w:r w:rsidR="00EC0700">
              <w:rPr>
                <w:rFonts w:ascii="Arial" w:eastAsia="Times New Roman" w:hAnsi="Arial" w:cs="Arial"/>
                <w:color w:val="000000"/>
                <w:sz w:val="20"/>
                <w:szCs w:val="20"/>
                <w:lang w:val="en-US"/>
              </w:rPr>
              <w:t>EbA</w:t>
            </w:r>
            <w:proofErr w:type="spellEnd"/>
            <w:r w:rsidR="00EC0700">
              <w:rPr>
                <w:rFonts w:ascii="Arial" w:eastAsia="Times New Roman" w:hAnsi="Arial" w:cs="Arial"/>
                <w:color w:val="000000"/>
                <w:sz w:val="20"/>
                <w:szCs w:val="20"/>
                <w:lang w:val="en-US"/>
              </w:rPr>
              <w:t xml:space="preserve"> approach.</w:t>
            </w:r>
          </w:p>
        </w:tc>
      </w:tr>
      <w:tr w:rsidR="0008334E" w:rsidRPr="009E0480" w14:paraId="6C8BE451" w14:textId="77777777" w:rsidTr="00D05C54">
        <w:trPr>
          <w:gridAfter w:val="1"/>
          <w:wAfter w:w="24" w:type="dxa"/>
          <w:trHeight w:val="960"/>
        </w:trPr>
        <w:tc>
          <w:tcPr>
            <w:tcW w:w="1950" w:type="dxa"/>
            <w:vMerge/>
            <w:tcBorders>
              <w:left w:val="single" w:sz="4" w:space="0" w:color="auto"/>
              <w:right w:val="single" w:sz="4" w:space="0" w:color="auto"/>
            </w:tcBorders>
            <w:vAlign w:val="center"/>
          </w:tcPr>
          <w:p w14:paraId="3FC43A5D" w14:textId="77777777" w:rsidR="0008334E" w:rsidRPr="0008334E" w:rsidRDefault="0008334E" w:rsidP="00023453">
            <w:pPr>
              <w:rPr>
                <w:rFonts w:ascii="Arial" w:eastAsia="Times New Roman" w:hAnsi="Arial" w:cs="Arial"/>
                <w:b/>
                <w:bCs/>
                <w:color w:val="0000FF"/>
                <w:sz w:val="20"/>
                <w:szCs w:val="20"/>
                <w:u w:val="single"/>
                <w:lang w:val="en-US"/>
              </w:rPr>
            </w:pPr>
          </w:p>
        </w:tc>
        <w:tc>
          <w:tcPr>
            <w:tcW w:w="2305" w:type="dxa"/>
            <w:vMerge/>
            <w:tcBorders>
              <w:left w:val="nil"/>
              <w:right w:val="single" w:sz="4" w:space="0" w:color="auto"/>
            </w:tcBorders>
            <w:shd w:val="clear" w:color="auto" w:fill="auto"/>
            <w:vAlign w:val="center"/>
          </w:tcPr>
          <w:p w14:paraId="65FFD0AF" w14:textId="77777777" w:rsidR="0008334E" w:rsidRDefault="0008334E" w:rsidP="00023453">
            <w:pPr>
              <w:rPr>
                <w:rFonts w:ascii="Arial" w:eastAsia="Times New Roman" w:hAnsi="Arial" w:cs="Arial"/>
                <w:color w:val="FF6600"/>
                <w:sz w:val="20"/>
                <w:szCs w:val="20"/>
                <w:u w:val="single"/>
                <w:lang w:val="en-US"/>
              </w:rPr>
            </w:pPr>
          </w:p>
        </w:tc>
        <w:tc>
          <w:tcPr>
            <w:tcW w:w="2962" w:type="dxa"/>
            <w:tcBorders>
              <w:top w:val="single" w:sz="4" w:space="0" w:color="auto"/>
              <w:left w:val="nil"/>
              <w:bottom w:val="single" w:sz="4" w:space="0" w:color="auto"/>
              <w:right w:val="single" w:sz="4" w:space="0" w:color="auto"/>
            </w:tcBorders>
            <w:shd w:val="clear" w:color="auto" w:fill="auto"/>
            <w:vAlign w:val="center"/>
          </w:tcPr>
          <w:p w14:paraId="21F5ADAE" w14:textId="092133AC" w:rsidR="0008334E" w:rsidRDefault="0008334E" w:rsidP="00023453">
            <w:pPr>
              <w:rPr>
                <w:rFonts w:ascii="Arial" w:eastAsia="Times New Roman" w:hAnsi="Arial" w:cs="Arial"/>
                <w:color w:val="0000FF"/>
                <w:sz w:val="20"/>
                <w:szCs w:val="20"/>
                <w:u w:val="single"/>
                <w:lang w:val="en-US"/>
              </w:rPr>
            </w:pPr>
            <w:proofErr w:type="gramStart"/>
            <w:r>
              <w:rPr>
                <w:rFonts w:ascii="Arial" w:eastAsia="Times New Roman" w:hAnsi="Arial" w:cs="Arial"/>
                <w:color w:val="0000FF"/>
                <w:sz w:val="20"/>
                <w:szCs w:val="20"/>
                <w:u w:val="single"/>
                <w:lang w:val="en-US"/>
              </w:rPr>
              <w:t xml:space="preserve">2.7.2 </w:t>
            </w:r>
            <w:r w:rsidRPr="009E0480">
              <w:rPr>
                <w:rFonts w:ascii="Arial" w:eastAsia="Times New Roman" w:hAnsi="Arial" w:cs="Arial"/>
                <w:sz w:val="20"/>
                <w:szCs w:val="20"/>
                <w:lang w:val="en-US"/>
              </w:rPr>
              <w:t xml:space="preserve"> Receive</w:t>
            </w:r>
            <w:proofErr w:type="gramEnd"/>
            <w:r w:rsidRPr="009E0480">
              <w:rPr>
                <w:rFonts w:ascii="Arial" w:eastAsia="Times New Roman" w:hAnsi="Arial" w:cs="Arial"/>
                <w:sz w:val="20"/>
                <w:szCs w:val="20"/>
                <w:lang w:val="en-US"/>
              </w:rPr>
              <w:t xml:space="preserve"> comments from MINAM/SERNANP</w:t>
            </w:r>
          </w:p>
        </w:tc>
        <w:tc>
          <w:tcPr>
            <w:tcW w:w="1428" w:type="dxa"/>
            <w:tcBorders>
              <w:top w:val="single" w:sz="4" w:space="0" w:color="auto"/>
              <w:left w:val="nil"/>
              <w:bottom w:val="single" w:sz="4" w:space="0" w:color="auto"/>
              <w:right w:val="single" w:sz="4" w:space="0" w:color="auto"/>
            </w:tcBorders>
            <w:shd w:val="clear" w:color="auto" w:fill="auto"/>
            <w:vAlign w:val="center"/>
          </w:tcPr>
          <w:p w14:paraId="6914B976" w14:textId="62E29988" w:rsidR="0008334E" w:rsidRDefault="0008334E" w:rsidP="00023453">
            <w:pPr>
              <w:rPr>
                <w:rFonts w:ascii="Arial" w:eastAsia="Times New Roman" w:hAnsi="Arial" w:cs="Arial"/>
                <w:b/>
                <w:bCs/>
                <w:color w:val="FF6600"/>
                <w:sz w:val="20"/>
                <w:szCs w:val="20"/>
                <w:lang w:val="en-US"/>
              </w:rPr>
            </w:pPr>
            <w:r w:rsidRPr="0008334E">
              <w:rPr>
                <w:rFonts w:ascii="Arial" w:eastAsia="Times New Roman" w:hAnsi="Arial" w:cs="Arial"/>
                <w:color w:val="000000"/>
                <w:sz w:val="20"/>
                <w:szCs w:val="20"/>
                <w:lang w:val="en-US"/>
              </w:rPr>
              <w:t>W1/May</w:t>
            </w:r>
          </w:p>
        </w:tc>
        <w:tc>
          <w:tcPr>
            <w:tcW w:w="1380" w:type="dxa"/>
            <w:vMerge/>
            <w:tcBorders>
              <w:left w:val="single" w:sz="4" w:space="0" w:color="auto"/>
              <w:right w:val="single" w:sz="4" w:space="0" w:color="auto"/>
            </w:tcBorders>
            <w:vAlign w:val="center"/>
          </w:tcPr>
          <w:p w14:paraId="5B1BC81F" w14:textId="77777777" w:rsidR="0008334E" w:rsidRPr="009E0480" w:rsidRDefault="0008334E" w:rsidP="00023453">
            <w:pPr>
              <w:rPr>
                <w:rFonts w:ascii="Arial" w:eastAsia="Times New Roman" w:hAnsi="Arial" w:cs="Arial"/>
                <w:color w:val="000000"/>
                <w:sz w:val="20"/>
                <w:szCs w:val="20"/>
                <w:lang w:val="en-US"/>
              </w:rPr>
            </w:pPr>
          </w:p>
        </w:tc>
        <w:tc>
          <w:tcPr>
            <w:tcW w:w="1406" w:type="dxa"/>
            <w:vMerge/>
            <w:tcBorders>
              <w:left w:val="single" w:sz="4" w:space="0" w:color="auto"/>
              <w:right w:val="single" w:sz="4" w:space="0" w:color="auto"/>
            </w:tcBorders>
            <w:vAlign w:val="center"/>
          </w:tcPr>
          <w:p w14:paraId="53D92873" w14:textId="77777777" w:rsidR="0008334E" w:rsidRPr="009E0480" w:rsidRDefault="0008334E" w:rsidP="00023453">
            <w:pPr>
              <w:rPr>
                <w:rFonts w:ascii="Arial" w:eastAsia="Times New Roman" w:hAnsi="Arial" w:cs="Arial"/>
                <w:color w:val="000000"/>
                <w:sz w:val="20"/>
                <w:szCs w:val="20"/>
                <w:lang w:val="en-US"/>
              </w:rPr>
            </w:pPr>
          </w:p>
        </w:tc>
        <w:tc>
          <w:tcPr>
            <w:tcW w:w="3499" w:type="dxa"/>
            <w:vMerge/>
            <w:tcBorders>
              <w:left w:val="single" w:sz="4" w:space="0" w:color="auto"/>
              <w:right w:val="single" w:sz="4" w:space="0" w:color="auto"/>
            </w:tcBorders>
            <w:vAlign w:val="center"/>
          </w:tcPr>
          <w:p w14:paraId="4CF19FCA" w14:textId="77777777" w:rsidR="0008334E" w:rsidRPr="009E0480" w:rsidRDefault="0008334E" w:rsidP="00023453">
            <w:pPr>
              <w:rPr>
                <w:rFonts w:ascii="Arial" w:eastAsia="Times New Roman" w:hAnsi="Arial" w:cs="Arial"/>
                <w:color w:val="000000"/>
                <w:sz w:val="20"/>
                <w:szCs w:val="20"/>
                <w:lang w:val="en-US"/>
              </w:rPr>
            </w:pPr>
          </w:p>
        </w:tc>
      </w:tr>
      <w:tr w:rsidR="0008334E" w:rsidRPr="009E0480" w14:paraId="372A5449" w14:textId="77777777" w:rsidTr="00D05C54">
        <w:trPr>
          <w:gridAfter w:val="1"/>
          <w:wAfter w:w="24" w:type="dxa"/>
          <w:trHeight w:val="960"/>
        </w:trPr>
        <w:tc>
          <w:tcPr>
            <w:tcW w:w="1950" w:type="dxa"/>
            <w:vMerge/>
            <w:tcBorders>
              <w:left w:val="single" w:sz="4" w:space="0" w:color="auto"/>
              <w:bottom w:val="single" w:sz="4" w:space="0" w:color="auto"/>
              <w:right w:val="single" w:sz="4" w:space="0" w:color="auto"/>
            </w:tcBorders>
            <w:vAlign w:val="center"/>
          </w:tcPr>
          <w:p w14:paraId="7C1C4881" w14:textId="77777777" w:rsidR="0008334E" w:rsidRPr="0008334E" w:rsidRDefault="0008334E" w:rsidP="00023453">
            <w:pPr>
              <w:rPr>
                <w:rFonts w:ascii="Arial" w:eastAsia="Times New Roman" w:hAnsi="Arial" w:cs="Arial"/>
                <w:b/>
                <w:bCs/>
                <w:color w:val="0000FF"/>
                <w:sz w:val="20"/>
                <w:szCs w:val="20"/>
                <w:u w:val="single"/>
                <w:lang w:val="en-US"/>
              </w:rPr>
            </w:pPr>
          </w:p>
        </w:tc>
        <w:tc>
          <w:tcPr>
            <w:tcW w:w="2305" w:type="dxa"/>
            <w:vMerge/>
            <w:tcBorders>
              <w:left w:val="nil"/>
              <w:bottom w:val="single" w:sz="4" w:space="0" w:color="auto"/>
              <w:right w:val="single" w:sz="4" w:space="0" w:color="auto"/>
            </w:tcBorders>
            <w:shd w:val="clear" w:color="auto" w:fill="auto"/>
            <w:vAlign w:val="center"/>
          </w:tcPr>
          <w:p w14:paraId="64167E43" w14:textId="77777777" w:rsidR="0008334E" w:rsidRDefault="0008334E" w:rsidP="00023453">
            <w:pPr>
              <w:rPr>
                <w:rFonts w:ascii="Arial" w:eastAsia="Times New Roman" w:hAnsi="Arial" w:cs="Arial"/>
                <w:color w:val="FF6600"/>
                <w:sz w:val="20"/>
                <w:szCs w:val="20"/>
                <w:u w:val="single"/>
                <w:lang w:val="en-US"/>
              </w:rPr>
            </w:pPr>
          </w:p>
        </w:tc>
        <w:tc>
          <w:tcPr>
            <w:tcW w:w="2962" w:type="dxa"/>
            <w:tcBorders>
              <w:top w:val="single" w:sz="4" w:space="0" w:color="auto"/>
              <w:left w:val="nil"/>
              <w:bottom w:val="single" w:sz="4" w:space="0" w:color="auto"/>
              <w:right w:val="single" w:sz="4" w:space="0" w:color="auto"/>
            </w:tcBorders>
            <w:shd w:val="clear" w:color="auto" w:fill="auto"/>
            <w:vAlign w:val="center"/>
          </w:tcPr>
          <w:p w14:paraId="4DF6C4DA" w14:textId="7D61B78B" w:rsidR="0008334E" w:rsidRDefault="0008334E" w:rsidP="00023453">
            <w:pPr>
              <w:rPr>
                <w:rFonts w:ascii="Arial" w:eastAsia="Times New Roman" w:hAnsi="Arial" w:cs="Arial"/>
                <w:color w:val="0000FF"/>
                <w:sz w:val="20"/>
                <w:szCs w:val="20"/>
                <w:u w:val="single"/>
                <w:lang w:val="en-US"/>
              </w:rPr>
            </w:pPr>
            <w:r>
              <w:rPr>
                <w:rFonts w:ascii="Arial" w:eastAsia="Times New Roman" w:hAnsi="Arial" w:cs="Arial"/>
                <w:color w:val="0000FF"/>
                <w:sz w:val="20"/>
                <w:szCs w:val="20"/>
                <w:u w:val="single"/>
                <w:lang w:val="en-US"/>
              </w:rPr>
              <w:t xml:space="preserve">2.7.3 </w:t>
            </w:r>
            <w:r w:rsidRPr="0008334E">
              <w:rPr>
                <w:rFonts w:ascii="Arial" w:eastAsia="Times New Roman" w:hAnsi="Arial" w:cs="Arial"/>
                <w:sz w:val="20"/>
                <w:szCs w:val="20"/>
                <w:lang w:val="en-US"/>
              </w:rPr>
              <w:t>Submit final version of revised Document 14</w:t>
            </w:r>
          </w:p>
        </w:tc>
        <w:tc>
          <w:tcPr>
            <w:tcW w:w="1428" w:type="dxa"/>
            <w:tcBorders>
              <w:top w:val="single" w:sz="4" w:space="0" w:color="auto"/>
              <w:left w:val="nil"/>
              <w:bottom w:val="single" w:sz="4" w:space="0" w:color="auto"/>
              <w:right w:val="single" w:sz="4" w:space="0" w:color="auto"/>
            </w:tcBorders>
            <w:shd w:val="clear" w:color="auto" w:fill="auto"/>
            <w:vAlign w:val="center"/>
          </w:tcPr>
          <w:p w14:paraId="0EEACA59" w14:textId="341E95CE" w:rsidR="0008334E" w:rsidRDefault="0008334E" w:rsidP="00023453">
            <w:pPr>
              <w:rPr>
                <w:rFonts w:ascii="Arial" w:eastAsia="Times New Roman" w:hAnsi="Arial" w:cs="Arial"/>
                <w:b/>
                <w:bCs/>
                <w:color w:val="FF6600"/>
                <w:sz w:val="20"/>
                <w:szCs w:val="20"/>
                <w:lang w:val="en-US"/>
              </w:rPr>
            </w:pPr>
            <w:r>
              <w:rPr>
                <w:rFonts w:ascii="Arial" w:eastAsia="Times New Roman" w:hAnsi="Arial" w:cs="Arial"/>
                <w:b/>
                <w:bCs/>
                <w:color w:val="FF6600"/>
                <w:sz w:val="20"/>
                <w:szCs w:val="20"/>
                <w:lang w:val="en-US"/>
              </w:rPr>
              <w:t>W2/May</w:t>
            </w:r>
          </w:p>
        </w:tc>
        <w:tc>
          <w:tcPr>
            <w:tcW w:w="1380" w:type="dxa"/>
            <w:vMerge/>
            <w:tcBorders>
              <w:left w:val="single" w:sz="4" w:space="0" w:color="auto"/>
              <w:bottom w:val="single" w:sz="4" w:space="0" w:color="auto"/>
              <w:right w:val="single" w:sz="4" w:space="0" w:color="auto"/>
            </w:tcBorders>
            <w:vAlign w:val="center"/>
          </w:tcPr>
          <w:p w14:paraId="60616211" w14:textId="77777777" w:rsidR="0008334E" w:rsidRPr="009E0480" w:rsidRDefault="0008334E" w:rsidP="00023453">
            <w:pPr>
              <w:rPr>
                <w:rFonts w:ascii="Arial" w:eastAsia="Times New Roman" w:hAnsi="Arial" w:cs="Arial"/>
                <w:color w:val="000000"/>
                <w:sz w:val="20"/>
                <w:szCs w:val="20"/>
                <w:lang w:val="en-US"/>
              </w:rPr>
            </w:pPr>
          </w:p>
        </w:tc>
        <w:tc>
          <w:tcPr>
            <w:tcW w:w="1406" w:type="dxa"/>
            <w:vMerge/>
            <w:tcBorders>
              <w:left w:val="single" w:sz="4" w:space="0" w:color="auto"/>
              <w:bottom w:val="single" w:sz="4" w:space="0" w:color="auto"/>
              <w:right w:val="single" w:sz="4" w:space="0" w:color="auto"/>
            </w:tcBorders>
            <w:vAlign w:val="center"/>
          </w:tcPr>
          <w:p w14:paraId="12FC06B0" w14:textId="77777777" w:rsidR="0008334E" w:rsidRPr="009E0480" w:rsidRDefault="0008334E" w:rsidP="00023453">
            <w:pPr>
              <w:rPr>
                <w:rFonts w:ascii="Arial" w:eastAsia="Times New Roman" w:hAnsi="Arial" w:cs="Arial"/>
                <w:color w:val="000000"/>
                <w:sz w:val="20"/>
                <w:szCs w:val="20"/>
                <w:lang w:val="en-US"/>
              </w:rPr>
            </w:pPr>
          </w:p>
        </w:tc>
        <w:tc>
          <w:tcPr>
            <w:tcW w:w="3499" w:type="dxa"/>
            <w:vMerge/>
            <w:tcBorders>
              <w:left w:val="single" w:sz="4" w:space="0" w:color="auto"/>
              <w:bottom w:val="single" w:sz="4" w:space="0" w:color="auto"/>
              <w:right w:val="single" w:sz="4" w:space="0" w:color="auto"/>
            </w:tcBorders>
            <w:vAlign w:val="center"/>
          </w:tcPr>
          <w:p w14:paraId="69993F9D" w14:textId="77777777" w:rsidR="0008334E" w:rsidRPr="009E0480" w:rsidRDefault="0008334E" w:rsidP="00023453">
            <w:pPr>
              <w:rPr>
                <w:rFonts w:ascii="Arial" w:eastAsia="Times New Roman" w:hAnsi="Arial" w:cs="Arial"/>
                <w:color w:val="000000"/>
                <w:sz w:val="20"/>
                <w:szCs w:val="20"/>
                <w:lang w:val="en-US"/>
              </w:rPr>
            </w:pPr>
          </w:p>
        </w:tc>
      </w:tr>
      <w:tr w:rsidR="009E0480" w:rsidRPr="009E0480" w14:paraId="66579CCF" w14:textId="77777777" w:rsidTr="00023453">
        <w:trPr>
          <w:trHeight w:val="600"/>
        </w:trPr>
        <w:tc>
          <w:tcPr>
            <w:tcW w:w="14954" w:type="dxa"/>
            <w:gridSpan w:val="8"/>
            <w:tcBorders>
              <w:top w:val="single" w:sz="4" w:space="0" w:color="auto"/>
              <w:left w:val="single" w:sz="4" w:space="0" w:color="auto"/>
              <w:bottom w:val="single" w:sz="4" w:space="0" w:color="auto"/>
              <w:right w:val="single" w:sz="4" w:space="0" w:color="auto"/>
            </w:tcBorders>
            <w:shd w:val="clear" w:color="000000" w:fill="70AD47"/>
            <w:vAlign w:val="center"/>
            <w:hideMark/>
          </w:tcPr>
          <w:p w14:paraId="64C7F6E5" w14:textId="77777777" w:rsidR="009E0480" w:rsidRPr="009E0480" w:rsidRDefault="009E0480" w:rsidP="00023453">
            <w:pP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 xml:space="preserve">Work area 3: Development of an Action Plan for </w:t>
            </w:r>
            <w:proofErr w:type="spellStart"/>
            <w:r w:rsidRPr="009E0480">
              <w:rPr>
                <w:rFonts w:ascii="Arial" w:eastAsia="Times New Roman" w:hAnsi="Arial" w:cs="Arial"/>
                <w:b/>
                <w:bCs/>
                <w:color w:val="000000"/>
                <w:sz w:val="20"/>
                <w:szCs w:val="20"/>
                <w:lang w:val="en-US"/>
              </w:rPr>
              <w:t>EbA</w:t>
            </w:r>
            <w:proofErr w:type="spellEnd"/>
            <w:r w:rsidRPr="009E0480">
              <w:rPr>
                <w:rFonts w:ascii="Arial" w:eastAsia="Times New Roman" w:hAnsi="Arial" w:cs="Arial"/>
                <w:b/>
                <w:bCs/>
                <w:color w:val="000000"/>
                <w:sz w:val="20"/>
                <w:szCs w:val="20"/>
                <w:lang w:val="en-US"/>
              </w:rPr>
              <w:t xml:space="preserve"> approach integration in NPAs </w:t>
            </w:r>
          </w:p>
        </w:tc>
      </w:tr>
      <w:tr w:rsidR="00730129" w:rsidRPr="009E0480" w14:paraId="6597FD48" w14:textId="77777777" w:rsidTr="0008334E">
        <w:trPr>
          <w:gridAfter w:val="1"/>
          <w:wAfter w:w="24" w:type="dxa"/>
          <w:trHeight w:val="3360"/>
        </w:trPr>
        <w:tc>
          <w:tcPr>
            <w:tcW w:w="1950" w:type="dxa"/>
            <w:vMerge w:val="restart"/>
            <w:tcBorders>
              <w:top w:val="nil"/>
              <w:left w:val="single" w:sz="4" w:space="0" w:color="auto"/>
              <w:right w:val="single" w:sz="4" w:space="0" w:color="auto"/>
            </w:tcBorders>
            <w:shd w:val="clear" w:color="auto" w:fill="auto"/>
            <w:vAlign w:val="center"/>
            <w:hideMark/>
          </w:tcPr>
          <w:p w14:paraId="4A27A770" w14:textId="77777777" w:rsidR="00730129" w:rsidRPr="009E0480" w:rsidRDefault="00730129"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 xml:space="preserve">A.3.1: </w:t>
            </w:r>
            <w:r w:rsidRPr="009E0480">
              <w:rPr>
                <w:rFonts w:ascii="Arial" w:eastAsia="Times New Roman" w:hAnsi="Arial" w:cs="Arial"/>
                <w:color w:val="000000"/>
                <w:sz w:val="20"/>
                <w:szCs w:val="20"/>
                <w:lang w:val="en-US"/>
              </w:rPr>
              <w:t xml:space="preserve">Integration of </w:t>
            </w:r>
            <w:proofErr w:type="spellStart"/>
            <w:r w:rsidRPr="009E0480">
              <w:rPr>
                <w:rFonts w:ascii="Arial" w:eastAsia="Times New Roman" w:hAnsi="Arial" w:cs="Arial"/>
                <w:color w:val="000000"/>
                <w:sz w:val="20"/>
                <w:szCs w:val="20"/>
                <w:lang w:val="en-US"/>
              </w:rPr>
              <w:t>EbA</w:t>
            </w:r>
            <w:proofErr w:type="spellEnd"/>
            <w:r w:rsidRPr="009E0480">
              <w:rPr>
                <w:rFonts w:ascii="Arial" w:eastAsia="Times New Roman" w:hAnsi="Arial" w:cs="Arial"/>
                <w:color w:val="000000"/>
                <w:sz w:val="20"/>
                <w:szCs w:val="20"/>
                <w:lang w:val="en-US"/>
              </w:rPr>
              <w:t xml:space="preserve"> measures in the </w:t>
            </w:r>
            <w:proofErr w:type="spellStart"/>
            <w:r w:rsidRPr="009E0480">
              <w:rPr>
                <w:rFonts w:ascii="Arial" w:eastAsia="Times New Roman" w:hAnsi="Arial" w:cs="Arial"/>
                <w:color w:val="000000"/>
                <w:sz w:val="20"/>
                <w:szCs w:val="20"/>
                <w:lang w:val="en-US"/>
              </w:rPr>
              <w:t>Cerros</w:t>
            </w:r>
            <w:proofErr w:type="spellEnd"/>
            <w:r w:rsidRPr="009E0480">
              <w:rPr>
                <w:rFonts w:ascii="Arial" w:eastAsia="Times New Roman" w:hAnsi="Arial" w:cs="Arial"/>
                <w:color w:val="000000"/>
                <w:sz w:val="20"/>
                <w:szCs w:val="20"/>
                <w:lang w:val="en-US"/>
              </w:rPr>
              <w:t xml:space="preserve"> de </w:t>
            </w:r>
            <w:proofErr w:type="spellStart"/>
            <w:r w:rsidRPr="009E0480">
              <w:rPr>
                <w:rFonts w:ascii="Arial" w:eastAsia="Times New Roman" w:hAnsi="Arial" w:cs="Arial"/>
                <w:color w:val="000000"/>
                <w:sz w:val="20"/>
                <w:szCs w:val="20"/>
                <w:lang w:val="en-US"/>
              </w:rPr>
              <w:t>Amatope</w:t>
            </w:r>
            <w:proofErr w:type="spellEnd"/>
            <w:r w:rsidRPr="009E0480">
              <w:rPr>
                <w:rFonts w:ascii="Arial" w:eastAsia="Times New Roman" w:hAnsi="Arial" w:cs="Arial"/>
                <w:color w:val="000000"/>
                <w:sz w:val="20"/>
                <w:szCs w:val="20"/>
                <w:lang w:val="en-US"/>
              </w:rPr>
              <w:t xml:space="preserve"> National Park's master plan </w:t>
            </w:r>
          </w:p>
        </w:tc>
        <w:tc>
          <w:tcPr>
            <w:tcW w:w="2305" w:type="dxa"/>
            <w:tcBorders>
              <w:top w:val="nil"/>
              <w:left w:val="nil"/>
              <w:bottom w:val="single" w:sz="4" w:space="0" w:color="auto"/>
              <w:right w:val="single" w:sz="4" w:space="0" w:color="auto"/>
            </w:tcBorders>
            <w:shd w:val="clear" w:color="auto" w:fill="auto"/>
            <w:vAlign w:val="center"/>
            <w:hideMark/>
          </w:tcPr>
          <w:p w14:paraId="6E4F3F4A" w14:textId="77777777" w:rsidR="00730129" w:rsidRPr="009E0480" w:rsidRDefault="00730129" w:rsidP="00023453">
            <w:pPr>
              <w:rPr>
                <w:rFonts w:ascii="Arial" w:eastAsia="Times New Roman" w:hAnsi="Arial" w:cs="Arial"/>
                <w:sz w:val="20"/>
                <w:szCs w:val="20"/>
                <w:lang w:val="en-US"/>
              </w:rPr>
            </w:pPr>
          </w:p>
        </w:tc>
        <w:tc>
          <w:tcPr>
            <w:tcW w:w="2962" w:type="dxa"/>
            <w:tcBorders>
              <w:top w:val="nil"/>
              <w:left w:val="nil"/>
              <w:bottom w:val="single" w:sz="4" w:space="0" w:color="auto"/>
              <w:right w:val="single" w:sz="4" w:space="0" w:color="auto"/>
            </w:tcBorders>
            <w:shd w:val="clear" w:color="auto" w:fill="auto"/>
            <w:vAlign w:val="center"/>
            <w:hideMark/>
          </w:tcPr>
          <w:p w14:paraId="713BDE49" w14:textId="245C5285" w:rsidR="00730129" w:rsidRPr="009E0480" w:rsidRDefault="00730129" w:rsidP="00023453">
            <w:pPr>
              <w:rPr>
                <w:rFonts w:ascii="Arial" w:eastAsia="Times New Roman" w:hAnsi="Arial" w:cs="Arial"/>
                <w:sz w:val="20"/>
                <w:szCs w:val="20"/>
                <w:u w:val="single"/>
                <w:lang w:val="en-US"/>
              </w:rPr>
            </w:pPr>
            <w:r w:rsidRPr="009E0480">
              <w:rPr>
                <w:rFonts w:ascii="Arial" w:eastAsia="Times New Roman" w:hAnsi="Arial" w:cs="Arial"/>
                <w:color w:val="0000FF"/>
                <w:sz w:val="20"/>
                <w:szCs w:val="20"/>
                <w:u w:val="single"/>
                <w:lang w:val="en-US"/>
              </w:rPr>
              <w:t>3.1.1</w:t>
            </w:r>
            <w:r w:rsidRPr="009E0480">
              <w:rPr>
                <w:rFonts w:ascii="Arial" w:eastAsia="Times New Roman" w:hAnsi="Arial" w:cs="Arial"/>
                <w:sz w:val="20"/>
                <w:szCs w:val="20"/>
                <w:lang w:val="en-US"/>
              </w:rPr>
              <w:t xml:space="preserve"> Collect data through interviews and field visit of the CA National Park to define: (</w:t>
            </w:r>
            <w:proofErr w:type="spellStart"/>
            <w:r w:rsidRPr="009E0480">
              <w:rPr>
                <w:rFonts w:ascii="Arial" w:eastAsia="Times New Roman" w:hAnsi="Arial" w:cs="Arial"/>
                <w:sz w:val="20"/>
                <w:szCs w:val="20"/>
                <w:lang w:val="en-US"/>
              </w:rPr>
              <w:t>i</w:t>
            </w:r>
            <w:proofErr w:type="spellEnd"/>
            <w:r w:rsidRPr="009E0480">
              <w:rPr>
                <w:rFonts w:ascii="Arial" w:eastAsia="Times New Roman" w:hAnsi="Arial" w:cs="Arial"/>
                <w:sz w:val="20"/>
                <w:szCs w:val="20"/>
                <w:lang w:val="en-US"/>
              </w:rPr>
              <w:t xml:space="preserve">) </w:t>
            </w:r>
            <w:proofErr w:type="spellStart"/>
            <w:r w:rsidRPr="009E0480">
              <w:rPr>
                <w:rFonts w:ascii="Arial" w:eastAsia="Times New Roman" w:hAnsi="Arial" w:cs="Arial"/>
                <w:sz w:val="20"/>
                <w:szCs w:val="20"/>
                <w:lang w:val="en-US"/>
              </w:rPr>
              <w:t>EbA</w:t>
            </w:r>
            <w:proofErr w:type="spellEnd"/>
            <w:r w:rsidRPr="009E0480">
              <w:rPr>
                <w:rFonts w:ascii="Arial" w:eastAsia="Times New Roman" w:hAnsi="Arial" w:cs="Arial"/>
                <w:sz w:val="20"/>
                <w:szCs w:val="20"/>
                <w:lang w:val="en-US"/>
              </w:rPr>
              <w:t xml:space="preserve"> aims and measures that support the objectives National Park; (ii) identification of indicators for monitoring; (iii) identification of the location for implementation and timeline; (iv) capacity needs of staff; (v) preliminary budget and (vi) potential funding sources.  </w:t>
            </w:r>
          </w:p>
        </w:tc>
        <w:tc>
          <w:tcPr>
            <w:tcW w:w="1428" w:type="dxa"/>
            <w:tcBorders>
              <w:top w:val="nil"/>
              <w:left w:val="nil"/>
              <w:bottom w:val="single" w:sz="4" w:space="0" w:color="auto"/>
              <w:right w:val="single" w:sz="4" w:space="0" w:color="auto"/>
            </w:tcBorders>
            <w:shd w:val="clear" w:color="auto" w:fill="auto"/>
            <w:vAlign w:val="center"/>
            <w:hideMark/>
          </w:tcPr>
          <w:p w14:paraId="20CB7FA5" w14:textId="7467FF17" w:rsidR="00730129" w:rsidRPr="009E0480" w:rsidRDefault="00730129"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w:t>
            </w:r>
            <w:r>
              <w:rPr>
                <w:rFonts w:ascii="Arial" w:eastAsia="Times New Roman" w:hAnsi="Arial" w:cs="Arial"/>
                <w:color w:val="000000"/>
                <w:sz w:val="20"/>
                <w:szCs w:val="20"/>
                <w:lang w:val="en-US"/>
              </w:rPr>
              <w:t>1</w:t>
            </w:r>
            <w:r w:rsidRPr="009E0480">
              <w:rPr>
                <w:rFonts w:ascii="Arial" w:eastAsia="Times New Roman" w:hAnsi="Arial" w:cs="Arial"/>
                <w:color w:val="000000"/>
                <w:sz w:val="20"/>
                <w:szCs w:val="20"/>
                <w:lang w:val="en-US"/>
              </w:rPr>
              <w:t xml:space="preserve"> - W2/</w:t>
            </w:r>
            <w:r>
              <w:rPr>
                <w:rFonts w:ascii="Arial" w:eastAsia="Times New Roman" w:hAnsi="Arial" w:cs="Arial"/>
                <w:color w:val="000000"/>
                <w:sz w:val="20"/>
                <w:szCs w:val="20"/>
                <w:lang w:val="en-US"/>
              </w:rPr>
              <w:t>Jun</w:t>
            </w:r>
          </w:p>
        </w:tc>
        <w:tc>
          <w:tcPr>
            <w:tcW w:w="1380" w:type="dxa"/>
            <w:vMerge w:val="restart"/>
            <w:tcBorders>
              <w:top w:val="nil"/>
              <w:left w:val="single" w:sz="4" w:space="0" w:color="auto"/>
              <w:right w:val="single" w:sz="4" w:space="0" w:color="auto"/>
            </w:tcBorders>
            <w:shd w:val="clear" w:color="auto" w:fill="auto"/>
            <w:noWrap/>
            <w:vAlign w:val="center"/>
            <w:hideMark/>
          </w:tcPr>
          <w:p w14:paraId="39ECB0C9" w14:textId="77777777" w:rsidR="00730129" w:rsidRPr="009E0480" w:rsidRDefault="00730129"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35 days</w:t>
            </w:r>
          </w:p>
        </w:tc>
        <w:tc>
          <w:tcPr>
            <w:tcW w:w="1406" w:type="dxa"/>
            <w:vMerge w:val="restart"/>
            <w:tcBorders>
              <w:top w:val="nil"/>
              <w:left w:val="single" w:sz="4" w:space="0" w:color="auto"/>
              <w:right w:val="single" w:sz="4" w:space="0" w:color="auto"/>
            </w:tcBorders>
            <w:shd w:val="clear" w:color="auto" w:fill="auto"/>
            <w:vAlign w:val="center"/>
            <w:hideMark/>
          </w:tcPr>
          <w:p w14:paraId="4846F2AD" w14:textId="77777777" w:rsidR="00730129" w:rsidRPr="009E0480" w:rsidRDefault="00730129"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LI+RB</w:t>
            </w:r>
            <w:r w:rsidRPr="009E0480">
              <w:rPr>
                <w:rFonts w:ascii="Arial" w:eastAsia="Times New Roman" w:hAnsi="Arial" w:cs="Arial"/>
                <w:color w:val="000000"/>
                <w:sz w:val="20"/>
                <w:szCs w:val="20"/>
                <w:lang w:val="en-US"/>
              </w:rPr>
              <w:br/>
              <w:t>Support: SA, ND, RB, MB, NZ</w:t>
            </w:r>
          </w:p>
        </w:tc>
        <w:tc>
          <w:tcPr>
            <w:tcW w:w="3499" w:type="dxa"/>
            <w:vMerge w:val="restart"/>
            <w:tcBorders>
              <w:top w:val="nil"/>
              <w:left w:val="nil"/>
              <w:right w:val="single" w:sz="4" w:space="0" w:color="auto"/>
            </w:tcBorders>
            <w:shd w:val="clear" w:color="auto" w:fill="auto"/>
            <w:vAlign w:val="bottom"/>
            <w:hideMark/>
          </w:tcPr>
          <w:p w14:paraId="44A66B02" w14:textId="7F6DD18A" w:rsidR="00730129" w:rsidRPr="009E0480" w:rsidRDefault="00730129"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xml:space="preserve">  AAE considers the timeline of </w:t>
            </w:r>
            <w:r>
              <w:rPr>
                <w:rFonts w:ascii="Arial" w:eastAsia="Times New Roman" w:hAnsi="Arial" w:cs="Arial"/>
                <w:color w:val="000000"/>
                <w:sz w:val="20"/>
                <w:szCs w:val="20"/>
                <w:lang w:val="en-US"/>
              </w:rPr>
              <w:t>07</w:t>
            </w:r>
            <w:r w:rsidRPr="009E0480">
              <w:rPr>
                <w:rFonts w:ascii="Arial" w:eastAsia="Times New Roman" w:hAnsi="Arial" w:cs="Arial"/>
                <w:color w:val="000000"/>
                <w:sz w:val="20"/>
                <w:szCs w:val="20"/>
                <w:lang w:val="en-US"/>
              </w:rPr>
              <w:t xml:space="preserve"> working days for revision by stakeholders</w:t>
            </w:r>
          </w:p>
          <w:p w14:paraId="3F63FAED" w14:textId="77777777" w:rsidR="00730129" w:rsidRPr="009E0480" w:rsidRDefault="00730129"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4FE5D418" w14:textId="77777777" w:rsidR="00730129" w:rsidRPr="009E0480" w:rsidRDefault="00730129" w:rsidP="004E68A5">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64D8A0A6" w14:textId="04BABC20" w:rsidR="00730129" w:rsidRPr="009E0480" w:rsidRDefault="00730129" w:rsidP="00D05C54">
            <w:pPr>
              <w:rPr>
                <w:rFonts w:ascii="Arial" w:eastAsia="Times New Roman" w:hAnsi="Arial" w:cs="Arial"/>
                <w:color w:val="000000"/>
                <w:sz w:val="20"/>
                <w:szCs w:val="20"/>
                <w:lang w:val="en-US"/>
              </w:rPr>
            </w:pPr>
          </w:p>
        </w:tc>
      </w:tr>
      <w:tr w:rsidR="00952476" w:rsidRPr="009E0480" w14:paraId="66A82CE0" w14:textId="77777777" w:rsidTr="00F72EBE">
        <w:trPr>
          <w:gridAfter w:val="1"/>
          <w:wAfter w:w="24" w:type="dxa"/>
          <w:trHeight w:val="2123"/>
        </w:trPr>
        <w:tc>
          <w:tcPr>
            <w:tcW w:w="1950" w:type="dxa"/>
            <w:vMerge/>
            <w:tcBorders>
              <w:left w:val="single" w:sz="4" w:space="0" w:color="auto"/>
              <w:right w:val="single" w:sz="4" w:space="0" w:color="auto"/>
            </w:tcBorders>
            <w:shd w:val="clear" w:color="auto" w:fill="auto"/>
            <w:vAlign w:val="center"/>
            <w:hideMark/>
          </w:tcPr>
          <w:p w14:paraId="12DCB276" w14:textId="77777777" w:rsidR="00952476" w:rsidRPr="009E0480" w:rsidRDefault="00952476" w:rsidP="00023453">
            <w:pPr>
              <w:rPr>
                <w:rFonts w:ascii="Arial" w:eastAsia="Times New Roman" w:hAnsi="Arial" w:cs="Arial"/>
                <w:color w:val="000000"/>
                <w:sz w:val="20"/>
                <w:szCs w:val="20"/>
                <w:lang w:val="en-US"/>
              </w:rPr>
            </w:pPr>
          </w:p>
        </w:tc>
        <w:tc>
          <w:tcPr>
            <w:tcW w:w="2305" w:type="dxa"/>
            <w:tcBorders>
              <w:top w:val="nil"/>
              <w:left w:val="nil"/>
              <w:right w:val="single" w:sz="4" w:space="0" w:color="auto"/>
            </w:tcBorders>
            <w:shd w:val="clear" w:color="auto" w:fill="auto"/>
            <w:vAlign w:val="center"/>
            <w:hideMark/>
          </w:tcPr>
          <w:p w14:paraId="6D9D3105" w14:textId="77777777" w:rsidR="00952476" w:rsidRPr="009E0480" w:rsidRDefault="00952476"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p w14:paraId="426E7EA2" w14:textId="77777777" w:rsidR="00952476" w:rsidRPr="009E0480" w:rsidRDefault="00952476"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p w14:paraId="37B723A5" w14:textId="23FCE365" w:rsidR="00952476" w:rsidRPr="009E0480" w:rsidRDefault="00952476" w:rsidP="00D05C54">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right w:val="single" w:sz="4" w:space="0" w:color="auto"/>
            </w:tcBorders>
            <w:shd w:val="clear" w:color="auto" w:fill="auto"/>
            <w:vAlign w:val="center"/>
            <w:hideMark/>
          </w:tcPr>
          <w:p w14:paraId="07DF556D" w14:textId="009D61B2" w:rsidR="00952476" w:rsidRPr="009E0480" w:rsidRDefault="00952476" w:rsidP="00D05C54">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3.1.2</w:t>
            </w:r>
            <w:r w:rsidRPr="009E0480">
              <w:rPr>
                <w:rFonts w:ascii="Arial" w:eastAsia="Times New Roman" w:hAnsi="Arial" w:cs="Arial"/>
                <w:sz w:val="20"/>
                <w:szCs w:val="20"/>
                <w:lang w:val="en-US"/>
              </w:rPr>
              <w:t xml:space="preserve"> Submit</w:t>
            </w:r>
            <w:r w:rsidRPr="009E0480">
              <w:rPr>
                <w:rFonts w:ascii="Arial" w:eastAsia="Times New Roman" w:hAnsi="Arial" w:cs="Arial"/>
                <w:b/>
                <w:bCs/>
                <w:sz w:val="20"/>
                <w:szCs w:val="20"/>
                <w:lang w:val="en-US"/>
              </w:rPr>
              <w:t xml:space="preserve"> 1st draft version</w:t>
            </w:r>
            <w:r w:rsidRPr="009E0480">
              <w:rPr>
                <w:rFonts w:ascii="Arial" w:eastAsia="Times New Roman" w:hAnsi="Arial" w:cs="Arial"/>
                <w:sz w:val="20"/>
                <w:szCs w:val="20"/>
                <w:lang w:val="en-US"/>
              </w:rPr>
              <w:t xml:space="preserve"> of "</w:t>
            </w:r>
            <w:r w:rsidRPr="009E0480">
              <w:rPr>
                <w:rFonts w:ascii="Arial" w:eastAsia="Times New Roman" w:hAnsi="Arial" w:cs="Arial"/>
                <w:i/>
                <w:iCs/>
                <w:sz w:val="20"/>
                <w:szCs w:val="20"/>
                <w:lang w:val="en-US"/>
              </w:rPr>
              <w:t xml:space="preserve">Action Plan for integration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measures into the Master Plan of CA National Park"</w:t>
            </w:r>
          </w:p>
        </w:tc>
        <w:tc>
          <w:tcPr>
            <w:tcW w:w="1428" w:type="dxa"/>
            <w:tcBorders>
              <w:top w:val="nil"/>
              <w:left w:val="nil"/>
              <w:right w:val="single" w:sz="4" w:space="0" w:color="auto"/>
            </w:tcBorders>
            <w:shd w:val="clear" w:color="auto" w:fill="auto"/>
            <w:vAlign w:val="center"/>
            <w:hideMark/>
          </w:tcPr>
          <w:p w14:paraId="0C128A01" w14:textId="5992397C" w:rsidR="00952476" w:rsidRPr="009E0480" w:rsidRDefault="00952476"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w:t>
            </w:r>
            <w:r>
              <w:rPr>
                <w:rFonts w:ascii="Arial" w:eastAsia="Times New Roman" w:hAnsi="Arial" w:cs="Arial"/>
                <w:color w:val="000000"/>
                <w:sz w:val="20"/>
                <w:szCs w:val="20"/>
                <w:lang w:val="en-US"/>
              </w:rPr>
              <w:t>2</w:t>
            </w:r>
            <w:r w:rsidRPr="009E0480">
              <w:rPr>
                <w:rFonts w:ascii="Arial" w:eastAsia="Times New Roman" w:hAnsi="Arial" w:cs="Arial"/>
                <w:color w:val="000000"/>
                <w:sz w:val="20"/>
                <w:szCs w:val="20"/>
                <w:lang w:val="en-US"/>
              </w:rPr>
              <w:t>/</w:t>
            </w:r>
            <w:r>
              <w:rPr>
                <w:rFonts w:ascii="Arial" w:eastAsia="Times New Roman" w:hAnsi="Arial" w:cs="Arial"/>
                <w:color w:val="000000"/>
                <w:sz w:val="20"/>
                <w:szCs w:val="20"/>
                <w:lang w:val="en-US"/>
              </w:rPr>
              <w:t>Jun</w:t>
            </w:r>
          </w:p>
          <w:p w14:paraId="1DDCD9F7" w14:textId="71BFDE27" w:rsidR="00952476" w:rsidRPr="009E0480" w:rsidRDefault="00952476" w:rsidP="00D05C54">
            <w:pPr>
              <w:rPr>
                <w:rFonts w:ascii="Arial" w:eastAsia="Times New Roman" w:hAnsi="Arial" w:cs="Arial"/>
                <w:color w:val="000000"/>
                <w:sz w:val="20"/>
                <w:szCs w:val="20"/>
                <w:lang w:val="en-US"/>
              </w:rPr>
            </w:pPr>
          </w:p>
        </w:tc>
        <w:tc>
          <w:tcPr>
            <w:tcW w:w="1380" w:type="dxa"/>
            <w:vMerge/>
            <w:tcBorders>
              <w:left w:val="single" w:sz="4" w:space="0" w:color="auto"/>
              <w:right w:val="single" w:sz="4" w:space="0" w:color="auto"/>
            </w:tcBorders>
            <w:shd w:val="clear" w:color="auto" w:fill="auto"/>
            <w:vAlign w:val="center"/>
            <w:hideMark/>
          </w:tcPr>
          <w:p w14:paraId="3CA2A861" w14:textId="77777777" w:rsidR="00952476" w:rsidRPr="009E0480" w:rsidRDefault="00952476" w:rsidP="00023453">
            <w:pPr>
              <w:rPr>
                <w:rFonts w:ascii="Arial" w:eastAsia="Times New Roman" w:hAnsi="Arial" w:cs="Arial"/>
                <w:color w:val="000000"/>
                <w:sz w:val="20"/>
                <w:szCs w:val="20"/>
                <w:lang w:val="en-US"/>
              </w:rPr>
            </w:pPr>
          </w:p>
        </w:tc>
        <w:tc>
          <w:tcPr>
            <w:tcW w:w="1406" w:type="dxa"/>
            <w:vMerge/>
            <w:tcBorders>
              <w:left w:val="single" w:sz="4" w:space="0" w:color="auto"/>
              <w:right w:val="single" w:sz="4" w:space="0" w:color="auto"/>
            </w:tcBorders>
            <w:shd w:val="clear" w:color="auto" w:fill="auto"/>
            <w:vAlign w:val="center"/>
            <w:hideMark/>
          </w:tcPr>
          <w:p w14:paraId="47226E4D" w14:textId="77777777" w:rsidR="00952476" w:rsidRPr="009E0480" w:rsidRDefault="00952476" w:rsidP="00023453">
            <w:pPr>
              <w:rPr>
                <w:rFonts w:ascii="Arial" w:eastAsia="Times New Roman" w:hAnsi="Arial" w:cs="Arial"/>
                <w:color w:val="000000"/>
                <w:sz w:val="20"/>
                <w:szCs w:val="20"/>
                <w:lang w:val="en-US"/>
              </w:rPr>
            </w:pPr>
          </w:p>
        </w:tc>
        <w:tc>
          <w:tcPr>
            <w:tcW w:w="3499" w:type="dxa"/>
            <w:vMerge/>
            <w:tcBorders>
              <w:left w:val="nil"/>
              <w:right w:val="single" w:sz="4" w:space="0" w:color="auto"/>
            </w:tcBorders>
            <w:shd w:val="clear" w:color="auto" w:fill="auto"/>
            <w:vAlign w:val="bottom"/>
            <w:hideMark/>
          </w:tcPr>
          <w:p w14:paraId="0EEE4A61" w14:textId="7919051B" w:rsidR="00952476" w:rsidRPr="009E0480" w:rsidRDefault="00952476" w:rsidP="00D05C54">
            <w:pPr>
              <w:rPr>
                <w:rFonts w:ascii="Arial" w:eastAsia="Times New Roman" w:hAnsi="Arial" w:cs="Arial"/>
                <w:color w:val="000000"/>
                <w:sz w:val="20"/>
                <w:szCs w:val="20"/>
                <w:lang w:val="en-US"/>
              </w:rPr>
            </w:pPr>
          </w:p>
        </w:tc>
      </w:tr>
      <w:tr w:rsidR="00023453" w:rsidRPr="009E0480" w14:paraId="1929F17C" w14:textId="77777777" w:rsidTr="0008334E">
        <w:trPr>
          <w:gridAfter w:val="1"/>
          <w:wAfter w:w="24" w:type="dxa"/>
          <w:trHeight w:val="960"/>
        </w:trPr>
        <w:tc>
          <w:tcPr>
            <w:tcW w:w="19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DA9623"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lastRenderedPageBreak/>
              <w:t>Activities</w:t>
            </w:r>
          </w:p>
        </w:tc>
        <w:tc>
          <w:tcPr>
            <w:tcW w:w="2305" w:type="dxa"/>
            <w:tcBorders>
              <w:top w:val="single" w:sz="4" w:space="0" w:color="auto"/>
              <w:left w:val="nil"/>
              <w:bottom w:val="single" w:sz="4" w:space="0" w:color="auto"/>
              <w:right w:val="single" w:sz="4" w:space="0" w:color="auto"/>
            </w:tcBorders>
            <w:shd w:val="clear" w:color="000000" w:fill="D9D9D9"/>
            <w:vAlign w:val="center"/>
            <w:hideMark/>
          </w:tcPr>
          <w:p w14:paraId="4BBE81E0" w14:textId="77777777" w:rsidR="00023453" w:rsidRPr="009E0480" w:rsidRDefault="000234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Deliverables</w:t>
            </w:r>
          </w:p>
        </w:tc>
        <w:tc>
          <w:tcPr>
            <w:tcW w:w="2962" w:type="dxa"/>
            <w:tcBorders>
              <w:top w:val="single" w:sz="4" w:space="0" w:color="auto"/>
              <w:left w:val="nil"/>
              <w:bottom w:val="single" w:sz="4" w:space="0" w:color="auto"/>
              <w:right w:val="single" w:sz="4" w:space="0" w:color="auto"/>
            </w:tcBorders>
            <w:shd w:val="clear" w:color="000000" w:fill="D9D9D9"/>
            <w:vAlign w:val="center"/>
            <w:hideMark/>
          </w:tcPr>
          <w:p w14:paraId="66893AF3" w14:textId="77777777" w:rsidR="00023453" w:rsidRPr="009E0480" w:rsidRDefault="000234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Key Action Steps</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39A76E8B"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Deliverable submission by week (W)/Month</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6748A468"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Days</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68D828C8"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Responsible</w:t>
            </w:r>
          </w:p>
        </w:tc>
        <w:tc>
          <w:tcPr>
            <w:tcW w:w="3499" w:type="dxa"/>
            <w:tcBorders>
              <w:top w:val="single" w:sz="4" w:space="0" w:color="auto"/>
              <w:left w:val="nil"/>
              <w:bottom w:val="single" w:sz="4" w:space="0" w:color="auto"/>
              <w:right w:val="single" w:sz="4" w:space="0" w:color="auto"/>
            </w:tcBorders>
            <w:shd w:val="clear" w:color="000000" w:fill="D9D9D9"/>
            <w:vAlign w:val="center"/>
            <w:hideMark/>
          </w:tcPr>
          <w:p w14:paraId="47A17C4A"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Comments</w:t>
            </w:r>
          </w:p>
        </w:tc>
      </w:tr>
      <w:tr w:rsidR="00730129" w:rsidRPr="009E0480" w14:paraId="623DD3E5" w14:textId="77777777" w:rsidTr="0008334E">
        <w:trPr>
          <w:gridAfter w:val="1"/>
          <w:wAfter w:w="24" w:type="dxa"/>
          <w:trHeight w:val="3392"/>
        </w:trPr>
        <w:tc>
          <w:tcPr>
            <w:tcW w:w="1950" w:type="dxa"/>
            <w:vMerge w:val="restart"/>
            <w:tcBorders>
              <w:top w:val="single" w:sz="4" w:space="0" w:color="auto"/>
              <w:left w:val="single" w:sz="4" w:space="0" w:color="auto"/>
              <w:right w:val="single" w:sz="4" w:space="0" w:color="auto"/>
            </w:tcBorders>
            <w:shd w:val="clear" w:color="auto" w:fill="auto"/>
            <w:vAlign w:val="center"/>
            <w:hideMark/>
          </w:tcPr>
          <w:p w14:paraId="7921EA46" w14:textId="77777777" w:rsidR="00730129" w:rsidRPr="009E0480" w:rsidRDefault="00730129" w:rsidP="00023453">
            <w:pPr>
              <w:rPr>
                <w:rFonts w:ascii="Arial" w:eastAsia="Times New Roman" w:hAnsi="Arial" w:cs="Arial"/>
                <w:color w:val="000000"/>
                <w:sz w:val="20"/>
                <w:szCs w:val="20"/>
                <w:lang w:val="en-US"/>
              </w:rPr>
            </w:pPr>
          </w:p>
        </w:tc>
        <w:tc>
          <w:tcPr>
            <w:tcW w:w="2305" w:type="dxa"/>
            <w:tcBorders>
              <w:top w:val="single" w:sz="4" w:space="0" w:color="auto"/>
              <w:left w:val="nil"/>
              <w:right w:val="single" w:sz="4" w:space="0" w:color="auto"/>
            </w:tcBorders>
            <w:shd w:val="clear" w:color="auto" w:fill="auto"/>
            <w:vAlign w:val="center"/>
            <w:hideMark/>
          </w:tcPr>
          <w:p w14:paraId="749DD025" w14:textId="77777777" w:rsidR="00730129" w:rsidRPr="009E0480" w:rsidRDefault="00730129"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D.3.1:</w:t>
            </w:r>
            <w:r w:rsidRPr="009E0480">
              <w:rPr>
                <w:rFonts w:ascii="Arial" w:eastAsia="Times New Roman" w:hAnsi="Arial" w:cs="Arial"/>
                <w:sz w:val="20"/>
                <w:szCs w:val="20"/>
                <w:lang w:val="en-US"/>
              </w:rPr>
              <w:t xml:space="preserve"> Draft version "</w:t>
            </w:r>
            <w:r w:rsidRPr="009E0480">
              <w:rPr>
                <w:rFonts w:ascii="Arial" w:eastAsia="Times New Roman" w:hAnsi="Arial" w:cs="Arial"/>
                <w:i/>
                <w:iCs/>
                <w:sz w:val="20"/>
                <w:szCs w:val="20"/>
                <w:lang w:val="en-US"/>
              </w:rPr>
              <w:t xml:space="preserve">Action Plan for integration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approaches into the master plan of the Cerro de </w:t>
            </w:r>
            <w:proofErr w:type="spellStart"/>
            <w:r w:rsidRPr="009E0480">
              <w:rPr>
                <w:rFonts w:ascii="Arial" w:eastAsia="Times New Roman" w:hAnsi="Arial" w:cs="Arial"/>
                <w:i/>
                <w:iCs/>
                <w:sz w:val="20"/>
                <w:szCs w:val="20"/>
                <w:lang w:val="en-US"/>
              </w:rPr>
              <w:t>Amotape</w:t>
            </w:r>
            <w:proofErr w:type="spellEnd"/>
            <w:r w:rsidRPr="009E0480">
              <w:rPr>
                <w:rFonts w:ascii="Arial" w:eastAsia="Times New Roman" w:hAnsi="Arial" w:cs="Arial"/>
                <w:i/>
                <w:iCs/>
                <w:sz w:val="20"/>
                <w:szCs w:val="20"/>
                <w:lang w:val="en-US"/>
              </w:rPr>
              <w:t xml:space="preserve"> National Park"</w:t>
            </w:r>
            <w:r w:rsidRPr="009E0480">
              <w:rPr>
                <w:rFonts w:ascii="Arial" w:eastAsia="Times New Roman" w:hAnsi="Arial" w:cs="Arial"/>
                <w:sz w:val="20"/>
                <w:szCs w:val="20"/>
                <w:lang w:val="en-US"/>
              </w:rPr>
              <w:t xml:space="preserve"> </w:t>
            </w:r>
          </w:p>
          <w:p w14:paraId="25258388" w14:textId="3AF1EA2B" w:rsidR="00730129" w:rsidRPr="009E0480" w:rsidRDefault="00730129" w:rsidP="00D05C54">
            <w:pPr>
              <w:rPr>
                <w:rFonts w:ascii="Arial" w:eastAsia="Times New Roman" w:hAnsi="Arial" w:cs="Arial"/>
                <w:sz w:val="20"/>
                <w:szCs w:val="20"/>
                <w:lang w:val="en-US"/>
              </w:rPr>
            </w:pPr>
          </w:p>
        </w:tc>
        <w:tc>
          <w:tcPr>
            <w:tcW w:w="2962" w:type="dxa"/>
            <w:tcBorders>
              <w:top w:val="single" w:sz="4" w:space="0" w:color="auto"/>
              <w:left w:val="nil"/>
              <w:right w:val="single" w:sz="4" w:space="0" w:color="auto"/>
            </w:tcBorders>
            <w:shd w:val="clear" w:color="auto" w:fill="auto"/>
            <w:vAlign w:val="center"/>
            <w:hideMark/>
          </w:tcPr>
          <w:p w14:paraId="780C5708" w14:textId="45A7DD08" w:rsidR="00730129" w:rsidRPr="009E0480" w:rsidRDefault="00730129"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3.1.</w:t>
            </w:r>
            <w:r>
              <w:rPr>
                <w:rFonts w:ascii="Arial" w:eastAsia="Times New Roman" w:hAnsi="Arial" w:cs="Arial"/>
                <w:color w:val="0000FF"/>
                <w:sz w:val="20"/>
                <w:szCs w:val="20"/>
                <w:u w:val="single"/>
                <w:lang w:val="en-US"/>
              </w:rPr>
              <w:t>3</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2nd draft version</w:t>
            </w:r>
            <w:r w:rsidRPr="009E0480">
              <w:rPr>
                <w:rFonts w:ascii="Arial" w:eastAsia="Times New Roman" w:hAnsi="Arial" w:cs="Arial"/>
                <w:sz w:val="20"/>
                <w:szCs w:val="20"/>
                <w:lang w:val="en-US"/>
              </w:rPr>
              <w:t xml:space="preserve"> of </w:t>
            </w:r>
            <w:r w:rsidRPr="009E0480">
              <w:rPr>
                <w:rFonts w:ascii="Arial" w:eastAsia="Times New Roman" w:hAnsi="Arial" w:cs="Arial"/>
                <w:i/>
                <w:iCs/>
                <w:sz w:val="20"/>
                <w:szCs w:val="20"/>
                <w:lang w:val="en-US"/>
              </w:rPr>
              <w:t xml:space="preserve">"Action Plan for integration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measures into the Master Plan of CA National Park"</w:t>
            </w:r>
          </w:p>
          <w:p w14:paraId="2B33B4E0" w14:textId="25368F40" w:rsidR="00730129" w:rsidRPr="009E0480" w:rsidRDefault="00730129" w:rsidP="00D05C54">
            <w:pPr>
              <w:rPr>
                <w:rFonts w:ascii="Arial" w:eastAsia="Times New Roman" w:hAnsi="Arial" w:cs="Arial"/>
                <w:sz w:val="20"/>
                <w:szCs w:val="20"/>
                <w:lang w:val="en-US"/>
              </w:rPr>
            </w:pPr>
          </w:p>
        </w:tc>
        <w:tc>
          <w:tcPr>
            <w:tcW w:w="1428" w:type="dxa"/>
            <w:tcBorders>
              <w:top w:val="single" w:sz="4" w:space="0" w:color="auto"/>
              <w:left w:val="nil"/>
              <w:right w:val="single" w:sz="4" w:space="0" w:color="auto"/>
            </w:tcBorders>
            <w:shd w:val="clear" w:color="auto" w:fill="auto"/>
            <w:vAlign w:val="center"/>
            <w:hideMark/>
          </w:tcPr>
          <w:p w14:paraId="049C8BAC" w14:textId="39225361" w:rsidR="00730129" w:rsidRPr="009E0480" w:rsidRDefault="00730129"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w:t>
            </w:r>
            <w:r>
              <w:rPr>
                <w:rFonts w:ascii="Arial" w:eastAsia="Times New Roman" w:hAnsi="Arial" w:cs="Arial"/>
                <w:b/>
                <w:bCs/>
                <w:color w:val="FF6600"/>
                <w:sz w:val="20"/>
                <w:szCs w:val="20"/>
                <w:lang w:val="en-US"/>
              </w:rPr>
              <w:t>4</w:t>
            </w:r>
            <w:r w:rsidRPr="009E0480">
              <w:rPr>
                <w:rFonts w:ascii="Arial" w:eastAsia="Times New Roman" w:hAnsi="Arial" w:cs="Arial"/>
                <w:b/>
                <w:bCs/>
                <w:color w:val="FF6600"/>
                <w:sz w:val="20"/>
                <w:szCs w:val="20"/>
                <w:lang w:val="en-US"/>
              </w:rPr>
              <w:t>/Jun</w:t>
            </w:r>
          </w:p>
          <w:p w14:paraId="79AEBF40" w14:textId="74E594DD" w:rsidR="00730129" w:rsidRPr="009E0480" w:rsidRDefault="00730129" w:rsidP="00D05C54">
            <w:pPr>
              <w:jc w:val="center"/>
              <w:rPr>
                <w:rFonts w:ascii="Arial" w:eastAsia="Times New Roman" w:hAnsi="Arial" w:cs="Arial"/>
                <w:b/>
                <w:bCs/>
                <w:color w:val="FF6600"/>
                <w:sz w:val="20"/>
                <w:szCs w:val="20"/>
                <w:lang w:val="en-US"/>
              </w:rPr>
            </w:pPr>
          </w:p>
        </w:tc>
        <w:tc>
          <w:tcPr>
            <w:tcW w:w="1380" w:type="dxa"/>
            <w:vMerge w:val="restart"/>
            <w:tcBorders>
              <w:top w:val="single" w:sz="4" w:space="0" w:color="auto"/>
              <w:left w:val="single" w:sz="4" w:space="0" w:color="auto"/>
              <w:right w:val="single" w:sz="4" w:space="0" w:color="auto"/>
            </w:tcBorders>
            <w:shd w:val="clear" w:color="auto" w:fill="auto"/>
            <w:vAlign w:val="center"/>
            <w:hideMark/>
          </w:tcPr>
          <w:p w14:paraId="3FEBFE33" w14:textId="77777777" w:rsidR="00730129" w:rsidRPr="009E0480" w:rsidRDefault="00730129" w:rsidP="00023453">
            <w:pPr>
              <w:rPr>
                <w:rFonts w:ascii="Arial" w:eastAsia="Times New Roman" w:hAnsi="Arial" w:cs="Arial"/>
                <w:color w:val="000000"/>
                <w:sz w:val="20"/>
                <w:szCs w:val="20"/>
                <w:lang w:val="en-US"/>
              </w:rPr>
            </w:pPr>
          </w:p>
        </w:tc>
        <w:tc>
          <w:tcPr>
            <w:tcW w:w="1406" w:type="dxa"/>
            <w:vMerge w:val="restart"/>
            <w:tcBorders>
              <w:top w:val="single" w:sz="4" w:space="0" w:color="auto"/>
              <w:left w:val="single" w:sz="4" w:space="0" w:color="auto"/>
              <w:right w:val="single" w:sz="4" w:space="0" w:color="auto"/>
            </w:tcBorders>
            <w:shd w:val="clear" w:color="auto" w:fill="auto"/>
            <w:vAlign w:val="center"/>
            <w:hideMark/>
          </w:tcPr>
          <w:p w14:paraId="5B83BF6B" w14:textId="77777777" w:rsidR="00730129" w:rsidRPr="009E0480" w:rsidRDefault="00730129" w:rsidP="00023453">
            <w:pPr>
              <w:rPr>
                <w:rFonts w:ascii="Arial" w:eastAsia="Times New Roman" w:hAnsi="Arial" w:cs="Arial"/>
                <w:color w:val="000000"/>
                <w:sz w:val="20"/>
                <w:szCs w:val="20"/>
                <w:lang w:val="en-US"/>
              </w:rPr>
            </w:pPr>
          </w:p>
        </w:tc>
        <w:tc>
          <w:tcPr>
            <w:tcW w:w="3499" w:type="dxa"/>
            <w:vMerge w:val="restart"/>
            <w:tcBorders>
              <w:top w:val="single" w:sz="4" w:space="0" w:color="auto"/>
              <w:left w:val="nil"/>
              <w:right w:val="single" w:sz="4" w:space="0" w:color="auto"/>
            </w:tcBorders>
            <w:shd w:val="clear" w:color="auto" w:fill="auto"/>
            <w:vAlign w:val="bottom"/>
            <w:hideMark/>
          </w:tcPr>
          <w:p w14:paraId="1B1182AE" w14:textId="77777777" w:rsidR="00730129" w:rsidRPr="009E0480" w:rsidRDefault="00730129"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09CF2076" w14:textId="77777777" w:rsidR="00730129" w:rsidRPr="009E0480" w:rsidRDefault="00730129"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6853645B" w14:textId="6A1CFAC6" w:rsidR="00730129" w:rsidRPr="009E0480" w:rsidRDefault="00730129" w:rsidP="004E68A5">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6466D3" w:rsidRPr="009E0480" w14:paraId="056D28C5" w14:textId="77777777" w:rsidTr="0031461E">
        <w:trPr>
          <w:gridAfter w:val="1"/>
          <w:wAfter w:w="24" w:type="dxa"/>
          <w:trHeight w:val="60"/>
        </w:trPr>
        <w:tc>
          <w:tcPr>
            <w:tcW w:w="1950" w:type="dxa"/>
            <w:vMerge/>
            <w:tcBorders>
              <w:left w:val="single" w:sz="4" w:space="0" w:color="auto"/>
              <w:bottom w:val="single" w:sz="4" w:space="0" w:color="auto"/>
              <w:right w:val="single" w:sz="4" w:space="0" w:color="auto"/>
            </w:tcBorders>
            <w:shd w:val="clear" w:color="auto" w:fill="auto"/>
            <w:vAlign w:val="center"/>
            <w:hideMark/>
          </w:tcPr>
          <w:p w14:paraId="4C249827" w14:textId="77777777" w:rsidR="006466D3" w:rsidRPr="009E0480" w:rsidRDefault="006466D3" w:rsidP="00023453">
            <w:pPr>
              <w:rPr>
                <w:rFonts w:ascii="Arial" w:eastAsia="Times New Roman" w:hAnsi="Arial" w:cs="Arial"/>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32EDE06B" w14:textId="0AC11ACB"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sz w:val="20"/>
                <w:szCs w:val="20"/>
                <w:lang w:val="en-US"/>
              </w:rPr>
              <w:br/>
            </w:r>
          </w:p>
        </w:tc>
        <w:tc>
          <w:tcPr>
            <w:tcW w:w="2962" w:type="dxa"/>
            <w:tcBorders>
              <w:top w:val="nil"/>
              <w:left w:val="nil"/>
              <w:bottom w:val="single" w:sz="4" w:space="0" w:color="auto"/>
              <w:right w:val="single" w:sz="4" w:space="0" w:color="auto"/>
            </w:tcBorders>
            <w:shd w:val="clear" w:color="auto" w:fill="auto"/>
            <w:vAlign w:val="center"/>
            <w:hideMark/>
          </w:tcPr>
          <w:p w14:paraId="6AC730F3" w14:textId="2D2D9592" w:rsidR="006466D3" w:rsidRPr="009E0480" w:rsidRDefault="006466D3" w:rsidP="00023453">
            <w:pPr>
              <w:rPr>
                <w:rFonts w:ascii="Arial" w:eastAsia="Times New Roman" w:hAnsi="Arial" w:cs="Arial"/>
                <w:sz w:val="20"/>
                <w:szCs w:val="20"/>
                <w:lang w:val="en-US"/>
              </w:rPr>
            </w:pPr>
          </w:p>
        </w:tc>
        <w:tc>
          <w:tcPr>
            <w:tcW w:w="1428" w:type="dxa"/>
            <w:tcBorders>
              <w:top w:val="nil"/>
              <w:left w:val="nil"/>
              <w:bottom w:val="single" w:sz="4" w:space="0" w:color="auto"/>
              <w:right w:val="single" w:sz="4" w:space="0" w:color="auto"/>
            </w:tcBorders>
            <w:shd w:val="clear" w:color="auto" w:fill="auto"/>
            <w:vAlign w:val="center"/>
            <w:hideMark/>
          </w:tcPr>
          <w:p w14:paraId="76ADD070" w14:textId="48CFC1E1" w:rsidR="006466D3" w:rsidRPr="009E0480" w:rsidRDefault="006466D3" w:rsidP="00023453">
            <w:pPr>
              <w:jc w:val="center"/>
              <w:rPr>
                <w:rFonts w:ascii="Arial" w:eastAsia="Times New Roman" w:hAnsi="Arial" w:cs="Arial"/>
                <w:b/>
                <w:bCs/>
                <w:color w:val="FF6600"/>
                <w:sz w:val="20"/>
                <w:szCs w:val="20"/>
                <w:lang w:val="en-US"/>
              </w:rPr>
            </w:pPr>
          </w:p>
        </w:tc>
        <w:tc>
          <w:tcPr>
            <w:tcW w:w="1380" w:type="dxa"/>
            <w:vMerge/>
            <w:tcBorders>
              <w:left w:val="single" w:sz="4" w:space="0" w:color="auto"/>
              <w:bottom w:val="single" w:sz="4" w:space="0" w:color="auto"/>
              <w:right w:val="single" w:sz="4" w:space="0" w:color="auto"/>
            </w:tcBorders>
            <w:shd w:val="clear" w:color="auto" w:fill="auto"/>
            <w:vAlign w:val="center"/>
            <w:hideMark/>
          </w:tcPr>
          <w:p w14:paraId="052243C4" w14:textId="77777777" w:rsidR="006466D3" w:rsidRPr="009E0480" w:rsidRDefault="006466D3" w:rsidP="00023453">
            <w:pPr>
              <w:rPr>
                <w:rFonts w:ascii="Arial" w:eastAsia="Times New Roman" w:hAnsi="Arial" w:cs="Arial"/>
                <w:color w:val="000000"/>
                <w:sz w:val="20"/>
                <w:szCs w:val="20"/>
                <w:lang w:val="en-US"/>
              </w:rPr>
            </w:pPr>
          </w:p>
        </w:tc>
        <w:tc>
          <w:tcPr>
            <w:tcW w:w="1406" w:type="dxa"/>
            <w:vMerge/>
            <w:tcBorders>
              <w:left w:val="single" w:sz="4" w:space="0" w:color="auto"/>
              <w:bottom w:val="single" w:sz="4" w:space="0" w:color="auto"/>
              <w:right w:val="single" w:sz="4" w:space="0" w:color="auto"/>
            </w:tcBorders>
            <w:shd w:val="clear" w:color="auto" w:fill="auto"/>
            <w:vAlign w:val="center"/>
            <w:hideMark/>
          </w:tcPr>
          <w:p w14:paraId="0E8E590C" w14:textId="77777777" w:rsidR="006466D3" w:rsidRPr="009E0480" w:rsidRDefault="006466D3" w:rsidP="00023453">
            <w:pPr>
              <w:rPr>
                <w:rFonts w:ascii="Arial" w:eastAsia="Times New Roman" w:hAnsi="Arial" w:cs="Arial"/>
                <w:color w:val="000000"/>
                <w:sz w:val="20"/>
                <w:szCs w:val="20"/>
                <w:lang w:val="en-US"/>
              </w:rPr>
            </w:pPr>
          </w:p>
        </w:tc>
        <w:tc>
          <w:tcPr>
            <w:tcW w:w="3499" w:type="dxa"/>
            <w:vMerge/>
            <w:tcBorders>
              <w:left w:val="nil"/>
              <w:bottom w:val="single" w:sz="4" w:space="0" w:color="auto"/>
              <w:right w:val="single" w:sz="4" w:space="0" w:color="auto"/>
            </w:tcBorders>
            <w:shd w:val="clear" w:color="auto" w:fill="auto"/>
            <w:vAlign w:val="bottom"/>
            <w:hideMark/>
          </w:tcPr>
          <w:p w14:paraId="05FAE699" w14:textId="73EC683A" w:rsidR="006466D3" w:rsidRPr="009E0480" w:rsidRDefault="006466D3" w:rsidP="00023453">
            <w:pPr>
              <w:rPr>
                <w:rFonts w:ascii="Arial" w:eastAsia="Times New Roman" w:hAnsi="Arial" w:cs="Arial"/>
                <w:color w:val="000000"/>
                <w:sz w:val="20"/>
                <w:szCs w:val="20"/>
                <w:lang w:val="en-US"/>
              </w:rPr>
            </w:pPr>
          </w:p>
        </w:tc>
      </w:tr>
      <w:tr w:rsidR="00023453" w:rsidRPr="009E0480" w14:paraId="26259DD8" w14:textId="77777777" w:rsidTr="0008334E">
        <w:trPr>
          <w:gridAfter w:val="1"/>
          <w:wAfter w:w="24" w:type="dxa"/>
          <w:trHeight w:val="1080"/>
        </w:trPr>
        <w:tc>
          <w:tcPr>
            <w:tcW w:w="1950" w:type="dxa"/>
            <w:vMerge w:val="restart"/>
            <w:tcBorders>
              <w:top w:val="nil"/>
              <w:left w:val="single" w:sz="4" w:space="0" w:color="auto"/>
              <w:right w:val="single" w:sz="4" w:space="0" w:color="auto"/>
            </w:tcBorders>
            <w:shd w:val="clear" w:color="auto" w:fill="auto"/>
            <w:vAlign w:val="center"/>
            <w:hideMark/>
          </w:tcPr>
          <w:p w14:paraId="47C1AEFC" w14:textId="268CE051" w:rsidR="00023453" w:rsidRPr="009E0480" w:rsidRDefault="00023453"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A.3.2:</w:t>
            </w:r>
            <w:r w:rsidRPr="009E0480">
              <w:rPr>
                <w:rFonts w:ascii="Arial" w:eastAsia="Times New Roman" w:hAnsi="Arial" w:cs="Arial"/>
                <w:color w:val="000000"/>
                <w:sz w:val="20"/>
                <w:szCs w:val="20"/>
                <w:lang w:val="en-US"/>
              </w:rPr>
              <w:t xml:space="preserve"> Preparation of and</w:t>
            </w:r>
            <w:r w:rsidR="00952476">
              <w:rPr>
                <w:rFonts w:ascii="Arial" w:eastAsia="Times New Roman" w:hAnsi="Arial" w:cs="Arial"/>
                <w:color w:val="000000"/>
                <w:sz w:val="20"/>
                <w:szCs w:val="20"/>
                <w:lang w:val="en-US"/>
              </w:rPr>
              <w:t xml:space="preserve"> </w:t>
            </w:r>
            <w:proofErr w:type="gramStart"/>
            <w:r w:rsidR="00952476">
              <w:rPr>
                <w:rFonts w:ascii="Arial" w:eastAsia="Times New Roman" w:hAnsi="Arial" w:cs="Arial"/>
                <w:color w:val="000000"/>
                <w:sz w:val="20"/>
                <w:szCs w:val="20"/>
                <w:lang w:val="en-US"/>
              </w:rPr>
              <w:t xml:space="preserve">managers </w:t>
            </w:r>
            <w:r w:rsidRPr="009E0480">
              <w:rPr>
                <w:rFonts w:ascii="Arial" w:eastAsia="Times New Roman" w:hAnsi="Arial" w:cs="Arial"/>
                <w:color w:val="000000"/>
                <w:sz w:val="20"/>
                <w:szCs w:val="20"/>
                <w:lang w:val="en-US"/>
              </w:rPr>
              <w:t xml:space="preserve"> training</w:t>
            </w:r>
            <w:proofErr w:type="gramEnd"/>
            <w:r w:rsidRPr="009E0480">
              <w:rPr>
                <w:rFonts w:ascii="Arial" w:eastAsia="Times New Roman" w:hAnsi="Arial" w:cs="Arial"/>
                <w:color w:val="000000"/>
                <w:sz w:val="20"/>
                <w:szCs w:val="20"/>
                <w:lang w:val="en-US"/>
              </w:rPr>
              <w:t xml:space="preserve"> on</w:t>
            </w:r>
            <w:r w:rsidR="00952476">
              <w:rPr>
                <w:rFonts w:ascii="Arial" w:eastAsia="Times New Roman" w:hAnsi="Arial" w:cs="Arial"/>
                <w:color w:val="000000"/>
                <w:sz w:val="20"/>
                <w:szCs w:val="20"/>
                <w:lang w:val="en-US"/>
              </w:rPr>
              <w:t xml:space="preserve"> how to define </w:t>
            </w:r>
            <w:proofErr w:type="spellStart"/>
            <w:r w:rsidR="00952476">
              <w:rPr>
                <w:rFonts w:ascii="Arial" w:eastAsia="Times New Roman" w:hAnsi="Arial" w:cs="Arial"/>
                <w:color w:val="000000"/>
                <w:sz w:val="20"/>
                <w:szCs w:val="20"/>
                <w:lang w:val="en-US"/>
              </w:rPr>
              <w:t>EbA</w:t>
            </w:r>
            <w:proofErr w:type="spellEnd"/>
            <w:r w:rsidR="00952476">
              <w:rPr>
                <w:rFonts w:ascii="Arial" w:eastAsia="Times New Roman" w:hAnsi="Arial" w:cs="Arial"/>
                <w:color w:val="000000"/>
                <w:sz w:val="20"/>
                <w:szCs w:val="20"/>
                <w:lang w:val="en-US"/>
              </w:rPr>
              <w:t xml:space="preserve"> measures and apply them in project documents</w:t>
            </w:r>
            <w:r w:rsidRPr="009E0480">
              <w:rPr>
                <w:rFonts w:ascii="Arial" w:eastAsia="Times New Roman" w:hAnsi="Arial" w:cs="Arial"/>
                <w:color w:val="000000"/>
                <w:sz w:val="20"/>
                <w:szCs w:val="20"/>
                <w:lang w:val="en-US"/>
              </w:rPr>
              <w:t xml:space="preserve"> </w:t>
            </w:r>
          </w:p>
        </w:tc>
        <w:tc>
          <w:tcPr>
            <w:tcW w:w="2305" w:type="dxa"/>
            <w:vMerge w:val="restart"/>
            <w:tcBorders>
              <w:top w:val="nil"/>
              <w:left w:val="single" w:sz="4" w:space="0" w:color="auto"/>
              <w:bottom w:val="single" w:sz="4" w:space="0" w:color="auto"/>
              <w:right w:val="single" w:sz="4" w:space="0" w:color="auto"/>
            </w:tcBorders>
            <w:shd w:val="clear" w:color="auto" w:fill="auto"/>
            <w:vAlign w:val="center"/>
            <w:hideMark/>
          </w:tcPr>
          <w:p w14:paraId="6C62D3D5" w14:textId="05864AFC" w:rsidR="00023453" w:rsidRPr="009E0480" w:rsidRDefault="00023453"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D.3.</w:t>
            </w:r>
            <w:r w:rsidR="00F72EBE">
              <w:rPr>
                <w:rFonts w:ascii="Arial" w:eastAsia="Times New Roman" w:hAnsi="Arial" w:cs="Arial"/>
                <w:color w:val="FF6600"/>
                <w:sz w:val="20"/>
                <w:szCs w:val="20"/>
                <w:u w:val="single"/>
                <w:lang w:val="en-US"/>
              </w:rPr>
              <w:t>3</w:t>
            </w:r>
            <w:r w:rsidRPr="009E0480">
              <w:rPr>
                <w:rFonts w:ascii="Arial" w:eastAsia="Times New Roman" w:hAnsi="Arial" w:cs="Arial"/>
                <w:color w:val="FF6600"/>
                <w:sz w:val="20"/>
                <w:szCs w:val="20"/>
                <w:u w:val="single"/>
                <w:lang w:val="en-US"/>
              </w:rPr>
              <w:t>:</w:t>
            </w:r>
            <w:r w:rsidRPr="009E0480">
              <w:rPr>
                <w:rFonts w:ascii="Arial" w:eastAsia="Times New Roman" w:hAnsi="Arial" w:cs="Arial"/>
                <w:sz w:val="20"/>
                <w:szCs w:val="20"/>
                <w:lang w:val="en-US"/>
              </w:rPr>
              <w:t xml:space="preserve"> Material including final methodology for </w:t>
            </w:r>
            <w:r w:rsidR="00952476">
              <w:rPr>
                <w:rFonts w:ascii="Arial" w:eastAsia="Times New Roman" w:hAnsi="Arial" w:cs="Arial"/>
                <w:sz w:val="20"/>
                <w:szCs w:val="20"/>
                <w:lang w:val="en-US"/>
              </w:rPr>
              <w:t xml:space="preserve">defining </w:t>
            </w:r>
            <w:proofErr w:type="spellStart"/>
            <w:r w:rsidR="00952476">
              <w:rPr>
                <w:rFonts w:ascii="Arial" w:eastAsia="Times New Roman" w:hAnsi="Arial" w:cs="Arial"/>
                <w:sz w:val="20"/>
                <w:szCs w:val="20"/>
                <w:lang w:val="en-US"/>
              </w:rPr>
              <w:t>EbA</w:t>
            </w:r>
            <w:proofErr w:type="spellEnd"/>
            <w:r w:rsidR="00952476">
              <w:rPr>
                <w:rFonts w:ascii="Arial" w:eastAsia="Times New Roman" w:hAnsi="Arial" w:cs="Arial"/>
                <w:sz w:val="20"/>
                <w:szCs w:val="20"/>
                <w:lang w:val="en-US"/>
              </w:rPr>
              <w:t xml:space="preserve"> measures and apply them to project documents</w:t>
            </w:r>
            <w:r w:rsidRPr="009E0480">
              <w:rPr>
                <w:rFonts w:ascii="Arial" w:eastAsia="Times New Roman" w:hAnsi="Arial" w:cs="Arial"/>
                <w:sz w:val="20"/>
                <w:szCs w:val="20"/>
                <w:lang w:val="en-US"/>
              </w:rPr>
              <w:t xml:space="preserve"> </w:t>
            </w:r>
          </w:p>
        </w:tc>
        <w:tc>
          <w:tcPr>
            <w:tcW w:w="2962" w:type="dxa"/>
            <w:tcBorders>
              <w:top w:val="nil"/>
              <w:left w:val="nil"/>
              <w:bottom w:val="single" w:sz="4" w:space="0" w:color="auto"/>
              <w:right w:val="single" w:sz="4" w:space="0" w:color="auto"/>
            </w:tcBorders>
            <w:shd w:val="clear" w:color="auto" w:fill="auto"/>
            <w:vAlign w:val="center"/>
            <w:hideMark/>
          </w:tcPr>
          <w:p w14:paraId="26658DDD" w14:textId="77777777" w:rsidR="00023453" w:rsidRPr="009E0480" w:rsidRDefault="0002345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3.2.1</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 xml:space="preserve">draft </w:t>
            </w:r>
            <w:proofErr w:type="gramStart"/>
            <w:r w:rsidRPr="009E0480">
              <w:rPr>
                <w:rFonts w:ascii="Arial" w:eastAsia="Times New Roman" w:hAnsi="Arial" w:cs="Arial"/>
                <w:b/>
                <w:bCs/>
                <w:sz w:val="20"/>
                <w:szCs w:val="20"/>
                <w:lang w:val="en-US"/>
              </w:rPr>
              <w:t>version</w:t>
            </w:r>
            <w:r w:rsidRPr="009E0480">
              <w:rPr>
                <w:rFonts w:ascii="Arial" w:eastAsia="Times New Roman" w:hAnsi="Arial" w:cs="Arial"/>
                <w:sz w:val="20"/>
                <w:szCs w:val="20"/>
                <w:lang w:val="en-US"/>
              </w:rPr>
              <w:t xml:space="preserve">  training</w:t>
            </w:r>
            <w:proofErr w:type="gramEnd"/>
            <w:r w:rsidRPr="009E0480">
              <w:rPr>
                <w:rFonts w:ascii="Arial" w:eastAsia="Times New Roman" w:hAnsi="Arial" w:cs="Arial"/>
                <w:sz w:val="20"/>
                <w:szCs w:val="20"/>
                <w:lang w:val="en-US"/>
              </w:rPr>
              <w:t xml:space="preserve"> materials, methodology of training and agenda</w:t>
            </w:r>
          </w:p>
        </w:tc>
        <w:tc>
          <w:tcPr>
            <w:tcW w:w="1428" w:type="dxa"/>
            <w:tcBorders>
              <w:top w:val="nil"/>
              <w:left w:val="nil"/>
              <w:bottom w:val="single" w:sz="4" w:space="0" w:color="auto"/>
              <w:right w:val="single" w:sz="4" w:space="0" w:color="auto"/>
            </w:tcBorders>
            <w:shd w:val="clear" w:color="auto" w:fill="auto"/>
            <w:vAlign w:val="center"/>
            <w:hideMark/>
          </w:tcPr>
          <w:p w14:paraId="210017F3" w14:textId="2DCE0DF2" w:rsidR="00023453" w:rsidRPr="009E0480" w:rsidRDefault="0002345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w:t>
            </w:r>
            <w:r w:rsidR="00952476">
              <w:rPr>
                <w:rFonts w:ascii="Arial" w:eastAsia="Times New Roman" w:hAnsi="Arial" w:cs="Arial"/>
                <w:color w:val="000000"/>
                <w:sz w:val="20"/>
                <w:szCs w:val="20"/>
                <w:lang w:val="en-US"/>
              </w:rPr>
              <w:t>3</w:t>
            </w:r>
            <w:r w:rsidRPr="009E0480">
              <w:rPr>
                <w:rFonts w:ascii="Arial" w:eastAsia="Times New Roman" w:hAnsi="Arial" w:cs="Arial"/>
                <w:color w:val="000000"/>
                <w:sz w:val="20"/>
                <w:szCs w:val="20"/>
                <w:lang w:val="en-US"/>
              </w:rPr>
              <w:t>/</w:t>
            </w:r>
            <w:r w:rsidR="00952476">
              <w:rPr>
                <w:rFonts w:ascii="Arial" w:eastAsia="Times New Roman" w:hAnsi="Arial" w:cs="Arial"/>
                <w:color w:val="000000"/>
                <w:sz w:val="20"/>
                <w:szCs w:val="20"/>
                <w:lang w:val="en-US"/>
              </w:rPr>
              <w:t>May</w:t>
            </w:r>
          </w:p>
        </w:tc>
        <w:tc>
          <w:tcPr>
            <w:tcW w:w="1380" w:type="dxa"/>
            <w:vMerge w:val="restart"/>
            <w:tcBorders>
              <w:top w:val="nil"/>
              <w:left w:val="single" w:sz="4" w:space="0" w:color="auto"/>
              <w:right w:val="single" w:sz="4" w:space="0" w:color="auto"/>
            </w:tcBorders>
            <w:shd w:val="clear" w:color="auto" w:fill="auto"/>
            <w:vAlign w:val="center"/>
            <w:hideMark/>
          </w:tcPr>
          <w:p w14:paraId="1BA395C1" w14:textId="54F9BC74" w:rsidR="00023453" w:rsidRPr="009E0480" w:rsidRDefault="0002345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3</w:t>
            </w:r>
            <w:r w:rsidR="00952476">
              <w:rPr>
                <w:rFonts w:ascii="Arial" w:eastAsia="Times New Roman" w:hAnsi="Arial" w:cs="Arial"/>
                <w:color w:val="000000"/>
                <w:sz w:val="20"/>
                <w:szCs w:val="20"/>
                <w:lang w:val="en-US"/>
              </w:rPr>
              <w:t>0</w:t>
            </w:r>
            <w:r w:rsidRPr="009E0480">
              <w:rPr>
                <w:rFonts w:ascii="Arial" w:eastAsia="Times New Roman" w:hAnsi="Arial" w:cs="Arial"/>
                <w:color w:val="000000"/>
                <w:sz w:val="20"/>
                <w:szCs w:val="20"/>
                <w:lang w:val="en-US"/>
              </w:rPr>
              <w:t xml:space="preserve"> days</w:t>
            </w:r>
          </w:p>
        </w:tc>
        <w:tc>
          <w:tcPr>
            <w:tcW w:w="1406" w:type="dxa"/>
            <w:vMerge w:val="restart"/>
            <w:tcBorders>
              <w:top w:val="nil"/>
              <w:left w:val="single" w:sz="4" w:space="0" w:color="auto"/>
              <w:right w:val="single" w:sz="4" w:space="0" w:color="auto"/>
            </w:tcBorders>
            <w:shd w:val="clear" w:color="auto" w:fill="auto"/>
            <w:vAlign w:val="center"/>
            <w:hideMark/>
          </w:tcPr>
          <w:p w14:paraId="6DB4C3BC" w14:textId="77777777" w:rsidR="00023453" w:rsidRPr="009E0480" w:rsidRDefault="0002345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SA+ RB</w:t>
            </w:r>
            <w:r w:rsidRPr="009E0480">
              <w:rPr>
                <w:rFonts w:ascii="Arial" w:eastAsia="Times New Roman" w:hAnsi="Arial" w:cs="Arial"/>
                <w:color w:val="000000"/>
                <w:sz w:val="20"/>
                <w:szCs w:val="20"/>
                <w:lang w:val="en-US"/>
              </w:rPr>
              <w:br/>
              <w:t>Support: LI, ND,</w:t>
            </w:r>
            <w:r>
              <w:rPr>
                <w:rFonts w:ascii="Arial" w:eastAsia="Times New Roman" w:hAnsi="Arial" w:cs="Arial"/>
                <w:color w:val="000000"/>
                <w:sz w:val="20"/>
                <w:szCs w:val="20"/>
                <w:lang w:val="en-US"/>
              </w:rPr>
              <w:t xml:space="preserve"> </w:t>
            </w:r>
            <w:r w:rsidRPr="009E0480">
              <w:rPr>
                <w:rFonts w:ascii="Arial" w:eastAsia="Times New Roman" w:hAnsi="Arial" w:cs="Arial"/>
                <w:color w:val="000000"/>
                <w:sz w:val="20"/>
                <w:szCs w:val="20"/>
                <w:lang w:val="en-US"/>
              </w:rPr>
              <w:t>GFV, MB, NZ</w:t>
            </w:r>
          </w:p>
        </w:tc>
        <w:tc>
          <w:tcPr>
            <w:tcW w:w="3499" w:type="dxa"/>
            <w:tcBorders>
              <w:top w:val="nil"/>
              <w:left w:val="nil"/>
              <w:bottom w:val="single" w:sz="4" w:space="0" w:color="auto"/>
              <w:right w:val="single" w:sz="4" w:space="0" w:color="auto"/>
            </w:tcBorders>
            <w:shd w:val="clear" w:color="auto" w:fill="auto"/>
            <w:vAlign w:val="bottom"/>
            <w:hideMark/>
          </w:tcPr>
          <w:p w14:paraId="4AC5ED18" w14:textId="77777777" w:rsidR="00023453" w:rsidRPr="009E0480" w:rsidRDefault="0002345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023453" w:rsidRPr="009E0480" w14:paraId="27AD17E7" w14:textId="77777777" w:rsidTr="0008334E">
        <w:trPr>
          <w:gridAfter w:val="1"/>
          <w:wAfter w:w="24" w:type="dxa"/>
          <w:trHeight w:val="825"/>
        </w:trPr>
        <w:tc>
          <w:tcPr>
            <w:tcW w:w="1950" w:type="dxa"/>
            <w:vMerge/>
            <w:tcBorders>
              <w:left w:val="single" w:sz="4" w:space="0" w:color="auto"/>
              <w:right w:val="single" w:sz="4" w:space="0" w:color="auto"/>
            </w:tcBorders>
            <w:shd w:val="clear" w:color="auto" w:fill="auto"/>
            <w:vAlign w:val="center"/>
            <w:hideMark/>
          </w:tcPr>
          <w:p w14:paraId="0C251F12" w14:textId="77777777" w:rsidR="00023453" w:rsidRPr="009E0480" w:rsidRDefault="00023453" w:rsidP="00023453">
            <w:pPr>
              <w:rPr>
                <w:rFonts w:ascii="Arial" w:eastAsia="Times New Roman" w:hAnsi="Arial" w:cs="Arial"/>
                <w:color w:val="000000"/>
                <w:sz w:val="20"/>
                <w:szCs w:val="20"/>
                <w:lang w:val="en-US"/>
              </w:rPr>
            </w:pPr>
          </w:p>
        </w:tc>
        <w:tc>
          <w:tcPr>
            <w:tcW w:w="2305" w:type="dxa"/>
            <w:vMerge/>
            <w:tcBorders>
              <w:top w:val="nil"/>
              <w:left w:val="single" w:sz="4" w:space="0" w:color="auto"/>
              <w:bottom w:val="single" w:sz="4" w:space="0" w:color="auto"/>
              <w:right w:val="single" w:sz="4" w:space="0" w:color="auto"/>
            </w:tcBorders>
            <w:vAlign w:val="center"/>
            <w:hideMark/>
          </w:tcPr>
          <w:p w14:paraId="0725A07A" w14:textId="77777777" w:rsidR="00023453" w:rsidRPr="009E0480" w:rsidRDefault="00023453" w:rsidP="00023453">
            <w:pPr>
              <w:rPr>
                <w:rFonts w:ascii="Arial" w:eastAsia="Times New Roman" w:hAnsi="Arial" w:cs="Arial"/>
                <w:sz w:val="20"/>
                <w:szCs w:val="20"/>
                <w:lang w:val="en-US"/>
              </w:rPr>
            </w:pPr>
          </w:p>
        </w:tc>
        <w:tc>
          <w:tcPr>
            <w:tcW w:w="2962" w:type="dxa"/>
            <w:tcBorders>
              <w:top w:val="nil"/>
              <w:left w:val="nil"/>
              <w:bottom w:val="single" w:sz="4" w:space="0" w:color="auto"/>
              <w:right w:val="single" w:sz="4" w:space="0" w:color="auto"/>
            </w:tcBorders>
            <w:shd w:val="clear" w:color="auto" w:fill="auto"/>
            <w:vAlign w:val="center"/>
            <w:hideMark/>
          </w:tcPr>
          <w:p w14:paraId="498A1EDE" w14:textId="77777777" w:rsidR="00023453" w:rsidRPr="009E0480" w:rsidRDefault="0002345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3.2.2</w:t>
            </w:r>
            <w:r w:rsidRPr="009E0480">
              <w:rPr>
                <w:rFonts w:ascii="Arial" w:eastAsia="Times New Roman" w:hAnsi="Arial" w:cs="Arial"/>
                <w:sz w:val="20"/>
                <w:szCs w:val="20"/>
                <w:lang w:val="en-US"/>
              </w:rPr>
              <w:t xml:space="preserve"> Receive comments from SERNANP/MINAM</w:t>
            </w:r>
          </w:p>
        </w:tc>
        <w:tc>
          <w:tcPr>
            <w:tcW w:w="1428" w:type="dxa"/>
            <w:tcBorders>
              <w:top w:val="nil"/>
              <w:left w:val="nil"/>
              <w:bottom w:val="single" w:sz="4" w:space="0" w:color="auto"/>
              <w:right w:val="single" w:sz="4" w:space="0" w:color="auto"/>
            </w:tcBorders>
            <w:shd w:val="clear" w:color="auto" w:fill="auto"/>
            <w:vAlign w:val="center"/>
            <w:hideMark/>
          </w:tcPr>
          <w:p w14:paraId="52CF0D7A" w14:textId="4DFE77C9" w:rsidR="00023453" w:rsidRPr="009E0480" w:rsidRDefault="0002345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w:t>
            </w:r>
            <w:r w:rsidR="00952476">
              <w:rPr>
                <w:rFonts w:ascii="Arial" w:eastAsia="Times New Roman" w:hAnsi="Arial" w:cs="Arial"/>
                <w:color w:val="000000"/>
                <w:sz w:val="20"/>
                <w:szCs w:val="20"/>
                <w:lang w:val="en-US"/>
              </w:rPr>
              <w:t>4</w:t>
            </w:r>
            <w:r w:rsidRPr="009E0480">
              <w:rPr>
                <w:rFonts w:ascii="Arial" w:eastAsia="Times New Roman" w:hAnsi="Arial" w:cs="Arial"/>
                <w:color w:val="000000"/>
                <w:sz w:val="20"/>
                <w:szCs w:val="20"/>
                <w:lang w:val="en-US"/>
              </w:rPr>
              <w:t>/</w:t>
            </w:r>
            <w:r w:rsidR="00952476">
              <w:rPr>
                <w:rFonts w:ascii="Arial" w:eastAsia="Times New Roman" w:hAnsi="Arial" w:cs="Arial"/>
                <w:color w:val="000000"/>
                <w:sz w:val="20"/>
                <w:szCs w:val="20"/>
                <w:lang w:val="en-US"/>
              </w:rPr>
              <w:t>May</w:t>
            </w:r>
          </w:p>
        </w:tc>
        <w:tc>
          <w:tcPr>
            <w:tcW w:w="1380" w:type="dxa"/>
            <w:vMerge/>
            <w:tcBorders>
              <w:left w:val="single" w:sz="4" w:space="0" w:color="auto"/>
              <w:right w:val="single" w:sz="4" w:space="0" w:color="auto"/>
            </w:tcBorders>
            <w:shd w:val="clear" w:color="auto" w:fill="auto"/>
            <w:vAlign w:val="center"/>
            <w:hideMark/>
          </w:tcPr>
          <w:p w14:paraId="6C44F18F" w14:textId="77777777" w:rsidR="00023453" w:rsidRPr="009E0480" w:rsidRDefault="00023453" w:rsidP="00023453">
            <w:pPr>
              <w:rPr>
                <w:rFonts w:ascii="Arial" w:eastAsia="Times New Roman" w:hAnsi="Arial" w:cs="Arial"/>
                <w:color w:val="000000"/>
                <w:sz w:val="20"/>
                <w:szCs w:val="20"/>
                <w:lang w:val="en-US"/>
              </w:rPr>
            </w:pPr>
          </w:p>
        </w:tc>
        <w:tc>
          <w:tcPr>
            <w:tcW w:w="1406" w:type="dxa"/>
            <w:vMerge/>
            <w:tcBorders>
              <w:left w:val="single" w:sz="4" w:space="0" w:color="auto"/>
              <w:right w:val="single" w:sz="4" w:space="0" w:color="auto"/>
            </w:tcBorders>
            <w:shd w:val="clear" w:color="auto" w:fill="auto"/>
            <w:vAlign w:val="center"/>
            <w:hideMark/>
          </w:tcPr>
          <w:p w14:paraId="2BF3FEE6" w14:textId="77777777" w:rsidR="00023453" w:rsidRPr="009E0480" w:rsidRDefault="00023453" w:rsidP="00023453">
            <w:pPr>
              <w:rPr>
                <w:rFonts w:ascii="Arial" w:eastAsia="Times New Roman" w:hAnsi="Arial" w:cs="Arial"/>
                <w:color w:val="000000"/>
                <w:sz w:val="20"/>
                <w:szCs w:val="20"/>
                <w:lang w:val="en-US"/>
              </w:rPr>
            </w:pPr>
          </w:p>
        </w:tc>
        <w:tc>
          <w:tcPr>
            <w:tcW w:w="3499" w:type="dxa"/>
            <w:tcBorders>
              <w:top w:val="nil"/>
              <w:left w:val="nil"/>
              <w:bottom w:val="single" w:sz="4" w:space="0" w:color="auto"/>
              <w:right w:val="single" w:sz="4" w:space="0" w:color="auto"/>
            </w:tcBorders>
            <w:shd w:val="clear" w:color="auto" w:fill="auto"/>
            <w:vAlign w:val="bottom"/>
            <w:hideMark/>
          </w:tcPr>
          <w:p w14:paraId="4A869273" w14:textId="36463E33" w:rsidR="00023453" w:rsidRPr="009E0480" w:rsidRDefault="0002345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xml:space="preserve">AAE considers the timeline of </w:t>
            </w:r>
            <w:r w:rsidR="00952476">
              <w:rPr>
                <w:rFonts w:ascii="Arial" w:eastAsia="Times New Roman" w:hAnsi="Arial" w:cs="Arial"/>
                <w:color w:val="000000"/>
                <w:sz w:val="20"/>
                <w:szCs w:val="20"/>
                <w:lang w:val="en-US"/>
              </w:rPr>
              <w:t>07</w:t>
            </w:r>
            <w:r w:rsidR="00952476" w:rsidRPr="009E0480">
              <w:rPr>
                <w:rFonts w:ascii="Arial" w:eastAsia="Times New Roman" w:hAnsi="Arial" w:cs="Arial"/>
                <w:color w:val="000000"/>
                <w:sz w:val="20"/>
                <w:szCs w:val="20"/>
                <w:lang w:val="en-US"/>
              </w:rPr>
              <w:t xml:space="preserve"> </w:t>
            </w:r>
            <w:r w:rsidRPr="009E0480">
              <w:rPr>
                <w:rFonts w:ascii="Arial" w:eastAsia="Times New Roman" w:hAnsi="Arial" w:cs="Arial"/>
                <w:color w:val="000000"/>
                <w:sz w:val="20"/>
                <w:szCs w:val="20"/>
                <w:lang w:val="en-US"/>
              </w:rPr>
              <w:t>working days for revision by stakeholders</w:t>
            </w:r>
          </w:p>
        </w:tc>
      </w:tr>
      <w:tr w:rsidR="00023453" w:rsidRPr="009E0480" w14:paraId="665D8FE5" w14:textId="77777777" w:rsidTr="0008334E">
        <w:trPr>
          <w:gridAfter w:val="1"/>
          <w:wAfter w:w="24" w:type="dxa"/>
          <w:trHeight w:val="1942"/>
        </w:trPr>
        <w:tc>
          <w:tcPr>
            <w:tcW w:w="1950" w:type="dxa"/>
            <w:vMerge/>
            <w:tcBorders>
              <w:left w:val="single" w:sz="4" w:space="0" w:color="auto"/>
              <w:bottom w:val="single" w:sz="4" w:space="0" w:color="auto"/>
              <w:right w:val="single" w:sz="4" w:space="0" w:color="auto"/>
            </w:tcBorders>
            <w:shd w:val="clear" w:color="auto" w:fill="auto"/>
            <w:vAlign w:val="center"/>
            <w:hideMark/>
          </w:tcPr>
          <w:p w14:paraId="367AAF64" w14:textId="77777777" w:rsidR="00023453" w:rsidRPr="009E0480" w:rsidRDefault="00023453" w:rsidP="00023453">
            <w:pPr>
              <w:rPr>
                <w:rFonts w:ascii="Arial" w:eastAsia="Times New Roman" w:hAnsi="Arial" w:cs="Arial"/>
                <w:color w:val="000000"/>
                <w:sz w:val="20"/>
                <w:szCs w:val="20"/>
                <w:lang w:val="en-US"/>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14:paraId="1BA76B31" w14:textId="77777777" w:rsidR="00023453" w:rsidRPr="009E0480" w:rsidRDefault="00023453" w:rsidP="00023453">
            <w:pPr>
              <w:rPr>
                <w:rFonts w:ascii="Arial" w:eastAsia="Times New Roman" w:hAnsi="Arial" w:cs="Arial"/>
                <w:sz w:val="20"/>
                <w:szCs w:val="20"/>
                <w:lang w:val="en-US"/>
              </w:rPr>
            </w:pP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804CE" w14:textId="3FCCFEBF" w:rsidR="00023453" w:rsidRPr="009E0480" w:rsidRDefault="0002345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3.2.3</w:t>
            </w:r>
            <w:r w:rsidRPr="009E0480">
              <w:rPr>
                <w:rFonts w:ascii="Arial" w:eastAsia="Times New Roman" w:hAnsi="Arial" w:cs="Arial"/>
                <w:sz w:val="20"/>
                <w:szCs w:val="20"/>
                <w:lang w:val="en-US"/>
              </w:rPr>
              <w:t xml:space="preserve"> Submit</w:t>
            </w:r>
            <w:r w:rsidRPr="009E0480">
              <w:rPr>
                <w:rFonts w:ascii="Arial" w:eastAsia="Times New Roman" w:hAnsi="Arial" w:cs="Arial"/>
                <w:b/>
                <w:bCs/>
                <w:sz w:val="20"/>
                <w:szCs w:val="20"/>
                <w:lang w:val="en-US"/>
              </w:rPr>
              <w:t xml:space="preserve"> final version</w:t>
            </w:r>
            <w:r w:rsidRPr="009E0480">
              <w:rPr>
                <w:rFonts w:ascii="Arial" w:eastAsia="Times New Roman" w:hAnsi="Arial" w:cs="Arial"/>
                <w:sz w:val="20"/>
                <w:szCs w:val="20"/>
                <w:lang w:val="en-US"/>
              </w:rPr>
              <w:t xml:space="preserve"> </w:t>
            </w:r>
            <w:proofErr w:type="gramStart"/>
            <w:r w:rsidRPr="009E0480">
              <w:rPr>
                <w:rFonts w:ascii="Arial" w:eastAsia="Times New Roman" w:hAnsi="Arial" w:cs="Arial"/>
                <w:sz w:val="20"/>
                <w:szCs w:val="20"/>
                <w:lang w:val="en-US"/>
              </w:rPr>
              <w:t xml:space="preserve">of  </w:t>
            </w:r>
            <w:proofErr w:type="spellStart"/>
            <w:r w:rsidRPr="009E0480">
              <w:rPr>
                <w:rFonts w:ascii="Arial" w:eastAsia="Times New Roman" w:hAnsi="Arial" w:cs="Arial"/>
                <w:sz w:val="20"/>
                <w:szCs w:val="20"/>
                <w:lang w:val="en-US"/>
              </w:rPr>
              <w:t>of</w:t>
            </w:r>
            <w:proofErr w:type="spellEnd"/>
            <w:proofErr w:type="gramEnd"/>
            <w:r w:rsidRPr="009E0480">
              <w:rPr>
                <w:rFonts w:ascii="Arial" w:eastAsia="Times New Roman" w:hAnsi="Arial" w:cs="Arial"/>
                <w:sz w:val="20"/>
                <w:szCs w:val="20"/>
                <w:lang w:val="en-US"/>
              </w:rPr>
              <w:t xml:space="preserve"> "</w:t>
            </w:r>
            <w:r w:rsidRPr="009E0480">
              <w:rPr>
                <w:rFonts w:ascii="Arial" w:eastAsia="Times New Roman" w:hAnsi="Arial" w:cs="Arial"/>
                <w:i/>
                <w:iCs/>
                <w:sz w:val="20"/>
                <w:szCs w:val="20"/>
                <w:lang w:val="en-US"/>
              </w:rPr>
              <w:t>Methodology</w:t>
            </w:r>
            <w:r w:rsidR="00952476">
              <w:rPr>
                <w:rFonts w:ascii="Arial" w:eastAsia="Times New Roman" w:hAnsi="Arial" w:cs="Arial"/>
                <w:i/>
                <w:iCs/>
                <w:sz w:val="20"/>
                <w:szCs w:val="20"/>
                <w:lang w:val="en-US"/>
              </w:rPr>
              <w:t xml:space="preserve"> for managers training on how to define </w:t>
            </w:r>
            <w:proofErr w:type="spellStart"/>
            <w:r w:rsidR="00952476">
              <w:rPr>
                <w:rFonts w:ascii="Arial" w:eastAsia="Times New Roman" w:hAnsi="Arial" w:cs="Arial"/>
                <w:i/>
                <w:iCs/>
                <w:sz w:val="20"/>
                <w:szCs w:val="20"/>
                <w:lang w:val="en-US"/>
              </w:rPr>
              <w:t>EbA</w:t>
            </w:r>
            <w:proofErr w:type="spellEnd"/>
            <w:r w:rsidR="00952476">
              <w:rPr>
                <w:rFonts w:ascii="Arial" w:eastAsia="Times New Roman" w:hAnsi="Arial" w:cs="Arial"/>
                <w:i/>
                <w:iCs/>
                <w:sz w:val="20"/>
                <w:szCs w:val="20"/>
                <w:lang w:val="en-US"/>
              </w:rPr>
              <w:t xml:space="preserve"> measures and apply them in project documents</w:t>
            </w:r>
            <w:r w:rsidRPr="009E0480">
              <w:rPr>
                <w:rFonts w:ascii="Arial" w:eastAsia="Times New Roman" w:hAnsi="Arial" w:cs="Arial"/>
                <w:sz w:val="20"/>
                <w:szCs w:val="20"/>
                <w:lang w:val="en-US"/>
              </w:rPr>
              <w:t>", training materials, methodology of training and agenda</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D09B0" w14:textId="13875AE2" w:rsidR="00023453" w:rsidRPr="009E0480" w:rsidRDefault="00023453"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w:t>
            </w:r>
            <w:r w:rsidR="00952476">
              <w:rPr>
                <w:rFonts w:ascii="Arial" w:eastAsia="Times New Roman" w:hAnsi="Arial" w:cs="Arial"/>
                <w:b/>
                <w:bCs/>
                <w:color w:val="FF6600"/>
                <w:sz w:val="20"/>
                <w:szCs w:val="20"/>
                <w:lang w:val="en-US"/>
              </w:rPr>
              <w:t>1</w:t>
            </w:r>
            <w:r w:rsidRPr="009E0480">
              <w:rPr>
                <w:rFonts w:ascii="Arial" w:eastAsia="Times New Roman" w:hAnsi="Arial" w:cs="Arial"/>
                <w:b/>
                <w:bCs/>
                <w:color w:val="FF6600"/>
                <w:sz w:val="20"/>
                <w:szCs w:val="20"/>
                <w:lang w:val="en-US"/>
              </w:rPr>
              <w:t>/Ju</w:t>
            </w:r>
            <w:r w:rsidR="00952476">
              <w:rPr>
                <w:rFonts w:ascii="Arial" w:eastAsia="Times New Roman" w:hAnsi="Arial" w:cs="Arial"/>
                <w:b/>
                <w:bCs/>
                <w:color w:val="FF6600"/>
                <w:sz w:val="20"/>
                <w:szCs w:val="20"/>
                <w:lang w:val="en-US"/>
              </w:rPr>
              <w:t>n</w:t>
            </w:r>
          </w:p>
        </w:tc>
        <w:tc>
          <w:tcPr>
            <w:tcW w:w="1380" w:type="dxa"/>
            <w:vMerge/>
            <w:tcBorders>
              <w:left w:val="single" w:sz="4" w:space="0" w:color="auto"/>
              <w:bottom w:val="single" w:sz="4" w:space="0" w:color="auto"/>
              <w:right w:val="single" w:sz="4" w:space="0" w:color="auto"/>
            </w:tcBorders>
            <w:shd w:val="clear" w:color="auto" w:fill="auto"/>
            <w:vAlign w:val="center"/>
            <w:hideMark/>
          </w:tcPr>
          <w:p w14:paraId="361956EB" w14:textId="77777777" w:rsidR="00023453" w:rsidRPr="009E0480" w:rsidRDefault="00023453" w:rsidP="00023453">
            <w:pPr>
              <w:rPr>
                <w:rFonts w:ascii="Arial" w:eastAsia="Times New Roman" w:hAnsi="Arial" w:cs="Arial"/>
                <w:color w:val="000000"/>
                <w:sz w:val="20"/>
                <w:szCs w:val="20"/>
                <w:lang w:val="en-US"/>
              </w:rPr>
            </w:pPr>
          </w:p>
        </w:tc>
        <w:tc>
          <w:tcPr>
            <w:tcW w:w="1406" w:type="dxa"/>
            <w:vMerge/>
            <w:tcBorders>
              <w:left w:val="single" w:sz="4" w:space="0" w:color="auto"/>
              <w:bottom w:val="single" w:sz="4" w:space="0" w:color="auto"/>
              <w:right w:val="single" w:sz="4" w:space="0" w:color="auto"/>
            </w:tcBorders>
            <w:shd w:val="clear" w:color="auto" w:fill="auto"/>
            <w:vAlign w:val="center"/>
            <w:hideMark/>
          </w:tcPr>
          <w:p w14:paraId="05283A46" w14:textId="77777777" w:rsidR="00023453" w:rsidRPr="009E0480" w:rsidRDefault="00023453" w:rsidP="00023453">
            <w:pPr>
              <w:rPr>
                <w:rFonts w:ascii="Arial" w:eastAsia="Times New Roman" w:hAnsi="Arial" w:cs="Arial"/>
                <w:color w:val="000000"/>
                <w:sz w:val="20"/>
                <w:szCs w:val="20"/>
                <w:lang w:val="en-US"/>
              </w:rPr>
            </w:pPr>
          </w:p>
        </w:tc>
        <w:tc>
          <w:tcPr>
            <w:tcW w:w="34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503065" w14:textId="77777777" w:rsidR="00023453" w:rsidRPr="009E0480" w:rsidRDefault="0002345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023453" w:rsidRPr="009E0480" w14:paraId="0BFE2375" w14:textId="77777777" w:rsidTr="0008334E">
        <w:trPr>
          <w:gridAfter w:val="1"/>
          <w:wAfter w:w="24" w:type="dxa"/>
          <w:trHeight w:val="960"/>
        </w:trPr>
        <w:tc>
          <w:tcPr>
            <w:tcW w:w="19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66321D"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lastRenderedPageBreak/>
              <w:t>Activities</w:t>
            </w:r>
          </w:p>
        </w:tc>
        <w:tc>
          <w:tcPr>
            <w:tcW w:w="2305" w:type="dxa"/>
            <w:tcBorders>
              <w:top w:val="single" w:sz="4" w:space="0" w:color="auto"/>
              <w:left w:val="nil"/>
              <w:bottom w:val="single" w:sz="4" w:space="0" w:color="auto"/>
              <w:right w:val="single" w:sz="4" w:space="0" w:color="auto"/>
            </w:tcBorders>
            <w:shd w:val="clear" w:color="000000" w:fill="D9D9D9"/>
            <w:vAlign w:val="center"/>
            <w:hideMark/>
          </w:tcPr>
          <w:p w14:paraId="219D47EC" w14:textId="77777777" w:rsidR="00023453" w:rsidRPr="009E0480" w:rsidRDefault="000234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Deliverables</w:t>
            </w:r>
          </w:p>
        </w:tc>
        <w:tc>
          <w:tcPr>
            <w:tcW w:w="2962" w:type="dxa"/>
            <w:tcBorders>
              <w:top w:val="single" w:sz="4" w:space="0" w:color="auto"/>
              <w:left w:val="nil"/>
              <w:bottom w:val="single" w:sz="4" w:space="0" w:color="auto"/>
              <w:right w:val="single" w:sz="4" w:space="0" w:color="auto"/>
            </w:tcBorders>
            <w:shd w:val="clear" w:color="000000" w:fill="D9D9D9"/>
            <w:vAlign w:val="center"/>
            <w:hideMark/>
          </w:tcPr>
          <w:p w14:paraId="29DCE3DB" w14:textId="77777777" w:rsidR="00023453" w:rsidRPr="009E0480" w:rsidRDefault="00023453" w:rsidP="00023453">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Key Action Steps</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1A1E081A"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Deliverable submission by week (W)/Month</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0D298220"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Days</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0C71AD57"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Responsible</w:t>
            </w:r>
          </w:p>
        </w:tc>
        <w:tc>
          <w:tcPr>
            <w:tcW w:w="3499" w:type="dxa"/>
            <w:tcBorders>
              <w:top w:val="single" w:sz="4" w:space="0" w:color="auto"/>
              <w:left w:val="nil"/>
              <w:bottom w:val="single" w:sz="4" w:space="0" w:color="auto"/>
              <w:right w:val="single" w:sz="4" w:space="0" w:color="auto"/>
            </w:tcBorders>
            <w:shd w:val="clear" w:color="000000" w:fill="D9D9D9"/>
            <w:vAlign w:val="center"/>
            <w:hideMark/>
          </w:tcPr>
          <w:p w14:paraId="0013A06D" w14:textId="77777777" w:rsidR="00023453" w:rsidRPr="009E0480" w:rsidRDefault="00023453" w:rsidP="00023453">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Comments</w:t>
            </w:r>
          </w:p>
        </w:tc>
      </w:tr>
      <w:tr w:rsidR="006466D3" w:rsidRPr="009E0480" w14:paraId="2DA6F12B" w14:textId="77777777" w:rsidTr="0008334E">
        <w:trPr>
          <w:gridAfter w:val="1"/>
          <w:wAfter w:w="24" w:type="dxa"/>
          <w:trHeight w:val="865"/>
        </w:trPr>
        <w:tc>
          <w:tcPr>
            <w:tcW w:w="1950" w:type="dxa"/>
            <w:vMerge w:val="restart"/>
            <w:tcBorders>
              <w:top w:val="single" w:sz="4" w:space="0" w:color="auto"/>
              <w:left w:val="single" w:sz="4" w:space="0" w:color="auto"/>
              <w:right w:val="single" w:sz="4" w:space="0" w:color="auto"/>
            </w:tcBorders>
            <w:shd w:val="clear" w:color="auto" w:fill="auto"/>
            <w:vAlign w:val="center"/>
            <w:hideMark/>
          </w:tcPr>
          <w:p w14:paraId="2FA2F947" w14:textId="77777777" w:rsidR="006466D3" w:rsidRPr="009E0480" w:rsidRDefault="006466D3" w:rsidP="00023453">
            <w:pPr>
              <w:rPr>
                <w:rFonts w:ascii="Arial" w:eastAsia="Times New Roman" w:hAnsi="Arial" w:cs="Arial"/>
                <w:color w:val="000000"/>
                <w:sz w:val="20"/>
                <w:szCs w:val="20"/>
                <w:lang w:val="en-US"/>
              </w:rPr>
            </w:pPr>
          </w:p>
        </w:tc>
        <w:tc>
          <w:tcPr>
            <w:tcW w:w="2305" w:type="dxa"/>
            <w:tcBorders>
              <w:top w:val="single" w:sz="4" w:space="0" w:color="auto"/>
              <w:left w:val="nil"/>
              <w:bottom w:val="single" w:sz="4" w:space="0" w:color="auto"/>
              <w:right w:val="single" w:sz="4" w:space="0" w:color="auto"/>
            </w:tcBorders>
            <w:shd w:val="clear" w:color="auto" w:fill="auto"/>
            <w:vAlign w:val="center"/>
            <w:hideMark/>
          </w:tcPr>
          <w:p w14:paraId="1A41DBA6"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6B94422C" w14:textId="4D1798C4" w:rsidR="006466D3" w:rsidRPr="009E0480" w:rsidRDefault="006466D3" w:rsidP="00681DB7">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3.2.4</w:t>
            </w:r>
            <w:r w:rsidRPr="009E0480">
              <w:rPr>
                <w:rFonts w:ascii="Arial" w:eastAsia="Times New Roman" w:hAnsi="Arial" w:cs="Arial"/>
                <w:sz w:val="20"/>
                <w:szCs w:val="20"/>
                <w:lang w:val="en-US"/>
              </w:rPr>
              <w:t xml:space="preserve"> Implement Training 6 (</w:t>
            </w:r>
            <w:r w:rsidR="001F6810">
              <w:rPr>
                <w:rFonts w:ascii="Arial" w:eastAsia="Times New Roman" w:hAnsi="Arial" w:cs="Arial"/>
                <w:sz w:val="20"/>
                <w:szCs w:val="20"/>
                <w:lang w:val="en-US"/>
              </w:rPr>
              <w:t>2</w:t>
            </w:r>
            <w:r w:rsidRPr="009E0480">
              <w:rPr>
                <w:rFonts w:ascii="Arial" w:eastAsia="Times New Roman" w:hAnsi="Arial" w:cs="Arial"/>
                <w:sz w:val="20"/>
                <w:szCs w:val="20"/>
                <w:lang w:val="en-US"/>
              </w:rPr>
              <w:t xml:space="preserve"> day</w:t>
            </w:r>
            <w:r w:rsidR="001F6810">
              <w:rPr>
                <w:rFonts w:ascii="Arial" w:eastAsia="Times New Roman" w:hAnsi="Arial" w:cs="Arial"/>
                <w:sz w:val="20"/>
                <w:szCs w:val="20"/>
                <w:lang w:val="en-US"/>
              </w:rPr>
              <w:t>s</w:t>
            </w:r>
            <w:r w:rsidRPr="009E0480">
              <w:rPr>
                <w:rFonts w:ascii="Arial" w:eastAsia="Times New Roman" w:hAnsi="Arial" w:cs="Arial"/>
                <w:sz w:val="20"/>
                <w:szCs w:val="20"/>
                <w:lang w:val="en-US"/>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31BB8E24" w14:textId="182689D8" w:rsidR="006466D3" w:rsidRPr="009E0480" w:rsidRDefault="006466D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w:t>
            </w:r>
            <w:r w:rsidR="001F6810">
              <w:rPr>
                <w:rFonts w:ascii="Arial" w:eastAsia="Times New Roman" w:hAnsi="Arial" w:cs="Arial"/>
                <w:color w:val="000000"/>
                <w:sz w:val="20"/>
                <w:szCs w:val="20"/>
                <w:lang w:val="en-US"/>
              </w:rPr>
              <w:t>2</w:t>
            </w:r>
            <w:r w:rsidRPr="009E0480">
              <w:rPr>
                <w:rFonts w:ascii="Arial" w:eastAsia="Times New Roman" w:hAnsi="Arial" w:cs="Arial"/>
                <w:color w:val="000000"/>
                <w:sz w:val="20"/>
                <w:szCs w:val="20"/>
                <w:lang w:val="en-US"/>
              </w:rPr>
              <w:t>/Ju</w:t>
            </w:r>
            <w:r w:rsidR="001F6810">
              <w:rPr>
                <w:rFonts w:ascii="Arial" w:eastAsia="Times New Roman" w:hAnsi="Arial" w:cs="Arial"/>
                <w:color w:val="000000"/>
                <w:sz w:val="20"/>
                <w:szCs w:val="20"/>
                <w:lang w:val="en-US"/>
              </w:rPr>
              <w:t>n</w:t>
            </w:r>
          </w:p>
        </w:tc>
        <w:tc>
          <w:tcPr>
            <w:tcW w:w="1380" w:type="dxa"/>
            <w:vMerge w:val="restart"/>
            <w:tcBorders>
              <w:top w:val="single" w:sz="4" w:space="0" w:color="auto"/>
              <w:left w:val="single" w:sz="4" w:space="0" w:color="auto"/>
              <w:right w:val="single" w:sz="4" w:space="0" w:color="auto"/>
            </w:tcBorders>
            <w:shd w:val="clear" w:color="auto" w:fill="auto"/>
            <w:vAlign w:val="center"/>
            <w:hideMark/>
          </w:tcPr>
          <w:p w14:paraId="0348D42C" w14:textId="1982E1E3" w:rsidR="006466D3" w:rsidRPr="009E0480" w:rsidRDefault="001F6810" w:rsidP="00023453">
            <w:pPr>
              <w:rPr>
                <w:rFonts w:ascii="Arial" w:eastAsia="Times New Roman" w:hAnsi="Arial" w:cs="Arial"/>
                <w:color w:val="000000"/>
                <w:sz w:val="20"/>
                <w:szCs w:val="20"/>
                <w:lang w:val="en-US"/>
              </w:rPr>
            </w:pPr>
            <w:r>
              <w:rPr>
                <w:rFonts w:ascii="Arial" w:eastAsia="Times New Roman" w:hAnsi="Arial" w:cs="Arial"/>
                <w:color w:val="000000"/>
                <w:sz w:val="20"/>
                <w:szCs w:val="20"/>
                <w:lang w:val="en-US"/>
              </w:rPr>
              <w:t>3</w:t>
            </w:r>
            <w:r w:rsidR="006466D3" w:rsidRPr="009E0480">
              <w:rPr>
                <w:rFonts w:ascii="Arial" w:eastAsia="Times New Roman" w:hAnsi="Arial" w:cs="Arial"/>
                <w:color w:val="000000"/>
                <w:sz w:val="20"/>
                <w:szCs w:val="20"/>
                <w:lang w:val="en-US"/>
              </w:rPr>
              <w:t>3.5 days</w:t>
            </w:r>
          </w:p>
        </w:tc>
        <w:tc>
          <w:tcPr>
            <w:tcW w:w="1406" w:type="dxa"/>
            <w:vMerge w:val="restart"/>
            <w:tcBorders>
              <w:top w:val="single" w:sz="4" w:space="0" w:color="auto"/>
              <w:left w:val="single" w:sz="4" w:space="0" w:color="auto"/>
              <w:right w:val="single" w:sz="4" w:space="0" w:color="auto"/>
            </w:tcBorders>
            <w:shd w:val="clear" w:color="auto" w:fill="auto"/>
            <w:vAlign w:val="center"/>
            <w:hideMark/>
          </w:tcPr>
          <w:p w14:paraId="1C004E57"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Lead: SA+RB</w:t>
            </w:r>
            <w:r w:rsidRPr="009E0480">
              <w:rPr>
                <w:rFonts w:ascii="Arial" w:eastAsia="Times New Roman" w:hAnsi="Arial" w:cs="Arial"/>
                <w:color w:val="000000"/>
                <w:sz w:val="20"/>
                <w:szCs w:val="20"/>
                <w:lang w:val="en-US"/>
              </w:rPr>
              <w:br/>
              <w:t>Support: MB, NZ, ND, LI</w:t>
            </w:r>
          </w:p>
        </w:tc>
        <w:tc>
          <w:tcPr>
            <w:tcW w:w="3499" w:type="dxa"/>
            <w:vMerge w:val="restart"/>
            <w:tcBorders>
              <w:top w:val="single" w:sz="4" w:space="0" w:color="auto"/>
              <w:left w:val="nil"/>
              <w:right w:val="single" w:sz="4" w:space="0" w:color="auto"/>
            </w:tcBorders>
            <w:shd w:val="clear" w:color="auto" w:fill="auto"/>
            <w:vAlign w:val="bottom"/>
            <w:hideMark/>
          </w:tcPr>
          <w:p w14:paraId="0034D431"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52CA157B" w14:textId="05BD0DA2" w:rsidR="006466D3" w:rsidRPr="009E0480" w:rsidRDefault="006466D3" w:rsidP="004E68A5">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6466D3" w:rsidRPr="009E0480" w14:paraId="600C83FB" w14:textId="77777777" w:rsidTr="0008334E">
        <w:trPr>
          <w:gridAfter w:val="1"/>
          <w:wAfter w:w="24" w:type="dxa"/>
          <w:trHeight w:val="847"/>
        </w:trPr>
        <w:tc>
          <w:tcPr>
            <w:tcW w:w="1950" w:type="dxa"/>
            <w:vMerge/>
            <w:tcBorders>
              <w:left w:val="single" w:sz="4" w:space="0" w:color="auto"/>
              <w:bottom w:val="single" w:sz="4" w:space="0" w:color="auto"/>
              <w:right w:val="single" w:sz="4" w:space="0" w:color="auto"/>
            </w:tcBorders>
            <w:shd w:val="clear" w:color="auto" w:fill="auto"/>
            <w:vAlign w:val="center"/>
            <w:hideMark/>
          </w:tcPr>
          <w:p w14:paraId="787EBE28" w14:textId="77777777" w:rsidR="006466D3" w:rsidRPr="009E0480" w:rsidRDefault="006466D3" w:rsidP="00023453">
            <w:pPr>
              <w:rPr>
                <w:rFonts w:ascii="Arial" w:eastAsia="Times New Roman" w:hAnsi="Arial" w:cs="Arial"/>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315205EF" w14:textId="77777777" w:rsidR="006466D3" w:rsidRPr="009E0480" w:rsidRDefault="006466D3" w:rsidP="00681DB7">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D.3.5:</w:t>
            </w:r>
            <w:r w:rsidRPr="009E0480">
              <w:rPr>
                <w:rFonts w:ascii="Arial" w:eastAsia="Times New Roman" w:hAnsi="Arial" w:cs="Arial"/>
                <w:sz w:val="20"/>
                <w:szCs w:val="20"/>
                <w:lang w:val="en-US"/>
              </w:rPr>
              <w:t xml:space="preserve"> Report from Training 6</w:t>
            </w:r>
          </w:p>
        </w:tc>
        <w:tc>
          <w:tcPr>
            <w:tcW w:w="2962" w:type="dxa"/>
            <w:tcBorders>
              <w:top w:val="nil"/>
              <w:left w:val="nil"/>
              <w:bottom w:val="single" w:sz="4" w:space="0" w:color="auto"/>
              <w:right w:val="single" w:sz="4" w:space="0" w:color="auto"/>
            </w:tcBorders>
            <w:shd w:val="clear" w:color="auto" w:fill="auto"/>
            <w:vAlign w:val="center"/>
            <w:hideMark/>
          </w:tcPr>
          <w:p w14:paraId="32BA6FFA" w14:textId="77777777" w:rsidR="006466D3" w:rsidRPr="009E0480" w:rsidRDefault="006466D3" w:rsidP="00681DB7">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3.2.5</w:t>
            </w:r>
            <w:r w:rsidRPr="009E0480">
              <w:rPr>
                <w:rFonts w:ascii="Arial" w:eastAsia="Times New Roman" w:hAnsi="Arial" w:cs="Arial"/>
                <w:sz w:val="20"/>
                <w:szCs w:val="20"/>
                <w:lang w:val="en-US"/>
              </w:rPr>
              <w:t xml:space="preserve"> Submit report from Training 6</w:t>
            </w:r>
          </w:p>
        </w:tc>
        <w:tc>
          <w:tcPr>
            <w:tcW w:w="1428" w:type="dxa"/>
            <w:tcBorders>
              <w:top w:val="nil"/>
              <w:left w:val="nil"/>
              <w:bottom w:val="single" w:sz="4" w:space="0" w:color="auto"/>
              <w:right w:val="single" w:sz="4" w:space="0" w:color="auto"/>
            </w:tcBorders>
            <w:shd w:val="clear" w:color="auto" w:fill="auto"/>
            <w:vAlign w:val="center"/>
            <w:hideMark/>
          </w:tcPr>
          <w:p w14:paraId="35668E9B" w14:textId="72F65EEA" w:rsidR="006466D3" w:rsidRPr="009E0480" w:rsidRDefault="006466D3"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w:t>
            </w:r>
            <w:r w:rsidR="001F6810">
              <w:rPr>
                <w:rFonts w:ascii="Arial" w:eastAsia="Times New Roman" w:hAnsi="Arial" w:cs="Arial"/>
                <w:b/>
                <w:bCs/>
                <w:color w:val="FF6600"/>
                <w:sz w:val="20"/>
                <w:szCs w:val="20"/>
                <w:lang w:val="en-US"/>
              </w:rPr>
              <w:t>3</w:t>
            </w:r>
            <w:r w:rsidRPr="009E0480">
              <w:rPr>
                <w:rFonts w:ascii="Arial" w:eastAsia="Times New Roman" w:hAnsi="Arial" w:cs="Arial"/>
                <w:b/>
                <w:bCs/>
                <w:color w:val="FF6600"/>
                <w:sz w:val="20"/>
                <w:szCs w:val="20"/>
                <w:lang w:val="en-US"/>
              </w:rPr>
              <w:t>/</w:t>
            </w:r>
            <w:r w:rsidR="001F6810">
              <w:rPr>
                <w:rFonts w:ascii="Arial" w:eastAsia="Times New Roman" w:hAnsi="Arial" w:cs="Arial"/>
                <w:b/>
                <w:bCs/>
                <w:color w:val="FF6600"/>
                <w:sz w:val="20"/>
                <w:szCs w:val="20"/>
                <w:lang w:val="en-US"/>
              </w:rPr>
              <w:t>Jun</w:t>
            </w:r>
          </w:p>
        </w:tc>
        <w:tc>
          <w:tcPr>
            <w:tcW w:w="1380" w:type="dxa"/>
            <w:vMerge/>
            <w:tcBorders>
              <w:left w:val="single" w:sz="4" w:space="0" w:color="auto"/>
              <w:right w:val="single" w:sz="4" w:space="0" w:color="auto"/>
            </w:tcBorders>
            <w:shd w:val="clear" w:color="auto" w:fill="auto"/>
            <w:vAlign w:val="center"/>
            <w:hideMark/>
          </w:tcPr>
          <w:p w14:paraId="3A79A068" w14:textId="77777777" w:rsidR="006466D3" w:rsidRPr="009E0480" w:rsidRDefault="006466D3" w:rsidP="00023453">
            <w:pPr>
              <w:rPr>
                <w:rFonts w:ascii="Arial" w:eastAsia="Times New Roman" w:hAnsi="Arial" w:cs="Arial"/>
                <w:color w:val="000000"/>
                <w:sz w:val="20"/>
                <w:szCs w:val="20"/>
                <w:lang w:val="en-US"/>
              </w:rPr>
            </w:pPr>
          </w:p>
        </w:tc>
        <w:tc>
          <w:tcPr>
            <w:tcW w:w="1406" w:type="dxa"/>
            <w:vMerge/>
            <w:tcBorders>
              <w:left w:val="single" w:sz="4" w:space="0" w:color="auto"/>
              <w:right w:val="single" w:sz="4" w:space="0" w:color="auto"/>
            </w:tcBorders>
            <w:shd w:val="clear" w:color="auto" w:fill="auto"/>
            <w:vAlign w:val="center"/>
            <w:hideMark/>
          </w:tcPr>
          <w:p w14:paraId="670B9649" w14:textId="77777777" w:rsidR="006466D3" w:rsidRPr="009E0480" w:rsidRDefault="006466D3" w:rsidP="00023453">
            <w:pPr>
              <w:rPr>
                <w:rFonts w:ascii="Arial" w:eastAsia="Times New Roman" w:hAnsi="Arial" w:cs="Arial"/>
                <w:color w:val="000000"/>
                <w:sz w:val="20"/>
                <w:szCs w:val="20"/>
                <w:lang w:val="en-US"/>
              </w:rPr>
            </w:pPr>
          </w:p>
        </w:tc>
        <w:tc>
          <w:tcPr>
            <w:tcW w:w="3499" w:type="dxa"/>
            <w:vMerge/>
            <w:tcBorders>
              <w:left w:val="nil"/>
              <w:bottom w:val="single" w:sz="4" w:space="0" w:color="auto"/>
              <w:right w:val="single" w:sz="4" w:space="0" w:color="auto"/>
            </w:tcBorders>
            <w:shd w:val="clear" w:color="auto" w:fill="auto"/>
            <w:vAlign w:val="bottom"/>
            <w:hideMark/>
          </w:tcPr>
          <w:p w14:paraId="42916CEC" w14:textId="28DB4D65" w:rsidR="006466D3" w:rsidRPr="009E0480" w:rsidRDefault="006466D3" w:rsidP="00023453">
            <w:pPr>
              <w:rPr>
                <w:rFonts w:ascii="Arial" w:eastAsia="Times New Roman" w:hAnsi="Arial" w:cs="Arial"/>
                <w:color w:val="000000"/>
                <w:sz w:val="20"/>
                <w:szCs w:val="20"/>
                <w:lang w:val="en-US"/>
              </w:rPr>
            </w:pPr>
          </w:p>
        </w:tc>
      </w:tr>
      <w:tr w:rsidR="00023453" w:rsidRPr="009E0480" w14:paraId="29F7119A" w14:textId="77777777" w:rsidTr="0008334E">
        <w:trPr>
          <w:gridAfter w:val="1"/>
          <w:wAfter w:w="24" w:type="dxa"/>
          <w:trHeight w:val="1425"/>
        </w:trPr>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3023C0" w14:textId="679BFC4A" w:rsidR="00023453" w:rsidRPr="009E0480" w:rsidRDefault="00023453"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A.3.3:</w:t>
            </w:r>
            <w:r w:rsidRPr="009E0480">
              <w:rPr>
                <w:rFonts w:ascii="Arial" w:eastAsia="Times New Roman" w:hAnsi="Arial" w:cs="Arial"/>
                <w:color w:val="000000"/>
                <w:sz w:val="20"/>
                <w:szCs w:val="20"/>
                <w:lang w:val="en-US"/>
              </w:rPr>
              <w:t xml:space="preserve"> Provision of feedback and mentorship on </w:t>
            </w:r>
            <w:r w:rsidR="00952476">
              <w:rPr>
                <w:rFonts w:ascii="Arial" w:eastAsia="Times New Roman" w:hAnsi="Arial" w:cs="Arial"/>
                <w:color w:val="000000"/>
                <w:sz w:val="20"/>
                <w:szCs w:val="20"/>
                <w:lang w:val="en-US"/>
              </w:rPr>
              <w:t xml:space="preserve">collection of </w:t>
            </w:r>
            <w:proofErr w:type="spellStart"/>
            <w:r w:rsidR="00952476">
              <w:rPr>
                <w:rFonts w:ascii="Arial" w:eastAsia="Times New Roman" w:hAnsi="Arial" w:cs="Arial"/>
                <w:color w:val="000000"/>
                <w:sz w:val="20"/>
                <w:szCs w:val="20"/>
                <w:lang w:val="en-US"/>
              </w:rPr>
              <w:t>EbA</w:t>
            </w:r>
            <w:proofErr w:type="spellEnd"/>
            <w:r w:rsidR="00952476">
              <w:rPr>
                <w:rFonts w:ascii="Arial" w:eastAsia="Times New Roman" w:hAnsi="Arial" w:cs="Arial"/>
                <w:color w:val="000000"/>
                <w:sz w:val="20"/>
                <w:szCs w:val="20"/>
                <w:lang w:val="en-US"/>
              </w:rPr>
              <w:t xml:space="preserve"> measures elaborated by NPA managers</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6858" w14:textId="77777777" w:rsidR="00023453" w:rsidRPr="009E0480" w:rsidRDefault="00023453" w:rsidP="00681DB7">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7F1E0" w14:textId="662A9333" w:rsidR="00023453" w:rsidRPr="009E0480" w:rsidRDefault="00023453" w:rsidP="00681DB7">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3.3.1</w:t>
            </w:r>
            <w:r w:rsidRPr="009E0480">
              <w:rPr>
                <w:rFonts w:ascii="Arial" w:eastAsia="Times New Roman" w:hAnsi="Arial" w:cs="Arial"/>
                <w:sz w:val="20"/>
                <w:szCs w:val="20"/>
                <w:lang w:val="en-US"/>
              </w:rPr>
              <w:t xml:space="preserve"> Define the number and methodology for providing feedback to the development of </w:t>
            </w:r>
            <w:proofErr w:type="spellStart"/>
            <w:r w:rsidR="00952476">
              <w:rPr>
                <w:rFonts w:ascii="Arial" w:eastAsia="Times New Roman" w:hAnsi="Arial" w:cs="Arial"/>
                <w:sz w:val="20"/>
                <w:szCs w:val="20"/>
                <w:lang w:val="en-US"/>
              </w:rPr>
              <w:t>EbA</w:t>
            </w:r>
            <w:proofErr w:type="spellEnd"/>
            <w:r w:rsidR="00952476">
              <w:rPr>
                <w:rFonts w:ascii="Arial" w:eastAsia="Times New Roman" w:hAnsi="Arial" w:cs="Arial"/>
                <w:sz w:val="20"/>
                <w:szCs w:val="20"/>
                <w:lang w:val="en-US"/>
              </w:rPr>
              <w:t xml:space="preserve"> measures</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70C85" w14:textId="50D02653" w:rsidR="00023453" w:rsidRPr="009E0480" w:rsidRDefault="00023453" w:rsidP="00023453">
            <w:pPr>
              <w:jc w:val="center"/>
              <w:rPr>
                <w:rFonts w:ascii="Arial" w:eastAsia="Times New Roman" w:hAnsi="Arial" w:cs="Arial"/>
                <w:sz w:val="20"/>
                <w:szCs w:val="20"/>
                <w:lang w:val="en-US"/>
              </w:rPr>
            </w:pPr>
            <w:r w:rsidRPr="009E0480">
              <w:rPr>
                <w:rFonts w:ascii="Arial" w:eastAsia="Times New Roman" w:hAnsi="Arial" w:cs="Arial"/>
                <w:sz w:val="20"/>
                <w:szCs w:val="20"/>
                <w:lang w:val="en-US"/>
              </w:rPr>
              <w:t>W</w:t>
            </w:r>
            <w:r w:rsidR="00952476">
              <w:rPr>
                <w:rFonts w:ascii="Arial" w:eastAsia="Times New Roman" w:hAnsi="Arial" w:cs="Arial"/>
                <w:sz w:val="20"/>
                <w:szCs w:val="20"/>
                <w:lang w:val="en-US"/>
              </w:rPr>
              <w:t>2</w:t>
            </w:r>
            <w:r w:rsidRPr="009E0480">
              <w:rPr>
                <w:rFonts w:ascii="Arial" w:eastAsia="Times New Roman" w:hAnsi="Arial" w:cs="Arial"/>
                <w:sz w:val="20"/>
                <w:szCs w:val="20"/>
                <w:lang w:val="en-US"/>
              </w:rPr>
              <w:t>/</w:t>
            </w:r>
            <w:r w:rsidR="00952476">
              <w:rPr>
                <w:rFonts w:ascii="Arial" w:eastAsia="Times New Roman" w:hAnsi="Arial" w:cs="Arial"/>
                <w:sz w:val="20"/>
                <w:szCs w:val="20"/>
                <w:lang w:val="en-US"/>
              </w:rPr>
              <w:t>Mar</w:t>
            </w:r>
          </w:p>
        </w:tc>
        <w:tc>
          <w:tcPr>
            <w:tcW w:w="1380" w:type="dxa"/>
            <w:vMerge/>
            <w:tcBorders>
              <w:left w:val="single" w:sz="4" w:space="0" w:color="auto"/>
              <w:right w:val="single" w:sz="4" w:space="0" w:color="auto"/>
            </w:tcBorders>
            <w:shd w:val="clear" w:color="auto" w:fill="auto"/>
            <w:vAlign w:val="center"/>
            <w:hideMark/>
          </w:tcPr>
          <w:p w14:paraId="3E28249B" w14:textId="77777777" w:rsidR="00023453" w:rsidRPr="009E0480" w:rsidRDefault="00023453" w:rsidP="00023453">
            <w:pPr>
              <w:rPr>
                <w:rFonts w:ascii="Arial" w:eastAsia="Times New Roman" w:hAnsi="Arial" w:cs="Arial"/>
                <w:color w:val="000000"/>
                <w:sz w:val="20"/>
                <w:szCs w:val="20"/>
                <w:lang w:val="en-US"/>
              </w:rPr>
            </w:pPr>
          </w:p>
        </w:tc>
        <w:tc>
          <w:tcPr>
            <w:tcW w:w="1406" w:type="dxa"/>
            <w:vMerge/>
            <w:tcBorders>
              <w:left w:val="single" w:sz="4" w:space="0" w:color="auto"/>
              <w:right w:val="single" w:sz="4" w:space="0" w:color="auto"/>
            </w:tcBorders>
            <w:shd w:val="clear" w:color="auto" w:fill="auto"/>
            <w:vAlign w:val="center"/>
            <w:hideMark/>
          </w:tcPr>
          <w:p w14:paraId="2511236E" w14:textId="77777777" w:rsidR="00023453" w:rsidRPr="009E0480" w:rsidRDefault="00023453" w:rsidP="00023453">
            <w:pPr>
              <w:rPr>
                <w:rFonts w:ascii="Arial" w:eastAsia="Times New Roman" w:hAnsi="Arial" w:cs="Arial"/>
                <w:color w:val="000000"/>
                <w:sz w:val="20"/>
                <w:szCs w:val="20"/>
                <w:lang w:val="en-US"/>
              </w:rPr>
            </w:pPr>
          </w:p>
        </w:tc>
        <w:tc>
          <w:tcPr>
            <w:tcW w:w="3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8F3A0" w14:textId="3CDDB035" w:rsidR="00023453" w:rsidRPr="009E0480" w:rsidRDefault="0002345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xml:space="preserve">AAE suggests </w:t>
            </w:r>
            <w:r w:rsidR="006466D3" w:rsidRPr="009E0480">
              <w:rPr>
                <w:rFonts w:ascii="Arial" w:eastAsia="Times New Roman" w:hAnsi="Arial" w:cs="Arial"/>
                <w:color w:val="000000"/>
                <w:sz w:val="20"/>
                <w:szCs w:val="20"/>
                <w:lang w:val="en-US"/>
              </w:rPr>
              <w:t>clarifying</w:t>
            </w:r>
            <w:r w:rsidRPr="009E0480">
              <w:rPr>
                <w:rFonts w:ascii="Arial" w:eastAsia="Times New Roman" w:hAnsi="Arial" w:cs="Arial"/>
                <w:color w:val="000000"/>
                <w:sz w:val="20"/>
                <w:szCs w:val="20"/>
                <w:lang w:val="en-US"/>
              </w:rPr>
              <w:t xml:space="preserve"> in advance with the stakeholders, the number of envisioned </w:t>
            </w:r>
            <w:proofErr w:type="spellStart"/>
            <w:r w:rsidR="001F6810">
              <w:rPr>
                <w:rFonts w:ascii="Arial" w:eastAsia="Times New Roman" w:hAnsi="Arial" w:cs="Arial"/>
                <w:color w:val="000000"/>
                <w:sz w:val="20"/>
                <w:szCs w:val="20"/>
                <w:lang w:val="en-US"/>
              </w:rPr>
              <w:t>EbA</w:t>
            </w:r>
            <w:proofErr w:type="spellEnd"/>
            <w:r w:rsidR="001F6810">
              <w:rPr>
                <w:rFonts w:ascii="Arial" w:eastAsia="Times New Roman" w:hAnsi="Arial" w:cs="Arial"/>
                <w:color w:val="000000"/>
                <w:sz w:val="20"/>
                <w:szCs w:val="20"/>
                <w:lang w:val="en-US"/>
              </w:rPr>
              <w:t xml:space="preserve"> measures to be defined by NPAs</w:t>
            </w:r>
            <w:r w:rsidRPr="009E0480">
              <w:rPr>
                <w:rFonts w:ascii="Arial" w:eastAsia="Times New Roman" w:hAnsi="Arial" w:cs="Arial"/>
                <w:color w:val="000000"/>
                <w:sz w:val="20"/>
                <w:szCs w:val="20"/>
                <w:lang w:val="en-US"/>
              </w:rPr>
              <w:t xml:space="preserve">, what is meant by mentorship and the timelines envisioned for this. To be taken into consideration that the timeline assigned for this activity is </w:t>
            </w:r>
            <w:r w:rsidR="001F6810">
              <w:rPr>
                <w:rFonts w:ascii="Arial" w:eastAsia="Times New Roman" w:hAnsi="Arial" w:cs="Arial"/>
                <w:color w:val="000000"/>
                <w:sz w:val="20"/>
                <w:szCs w:val="20"/>
                <w:lang w:val="en-US"/>
              </w:rPr>
              <w:t>2</w:t>
            </w:r>
            <w:r w:rsidRPr="009E0480">
              <w:rPr>
                <w:rFonts w:ascii="Arial" w:eastAsia="Times New Roman" w:hAnsi="Arial" w:cs="Arial"/>
                <w:color w:val="000000"/>
                <w:sz w:val="20"/>
                <w:szCs w:val="20"/>
                <w:lang w:val="en-US"/>
              </w:rPr>
              <w:t xml:space="preserve"> </w:t>
            </w:r>
            <w:proofErr w:type="gramStart"/>
            <w:r w:rsidRPr="009E0480">
              <w:rPr>
                <w:rFonts w:ascii="Arial" w:eastAsia="Times New Roman" w:hAnsi="Arial" w:cs="Arial"/>
                <w:color w:val="000000"/>
                <w:sz w:val="20"/>
                <w:szCs w:val="20"/>
                <w:lang w:val="en-US"/>
              </w:rPr>
              <w:t>month</w:t>
            </w:r>
            <w:proofErr w:type="gramEnd"/>
            <w:r w:rsidRPr="009E0480">
              <w:rPr>
                <w:rFonts w:ascii="Arial" w:eastAsia="Times New Roman" w:hAnsi="Arial" w:cs="Arial"/>
                <w:color w:val="000000"/>
                <w:sz w:val="20"/>
                <w:szCs w:val="20"/>
                <w:lang w:val="en-US"/>
              </w:rPr>
              <w:t xml:space="preserve">. </w:t>
            </w:r>
          </w:p>
        </w:tc>
      </w:tr>
      <w:tr w:rsidR="001F6810" w:rsidRPr="009E0480" w14:paraId="25D805FE" w14:textId="77777777" w:rsidTr="0008334E">
        <w:trPr>
          <w:gridAfter w:val="1"/>
          <w:wAfter w:w="24" w:type="dxa"/>
          <w:trHeight w:val="1280"/>
        </w:trPr>
        <w:tc>
          <w:tcPr>
            <w:tcW w:w="1950" w:type="dxa"/>
            <w:vMerge/>
            <w:tcBorders>
              <w:top w:val="single" w:sz="4" w:space="0" w:color="auto"/>
              <w:left w:val="single" w:sz="4" w:space="0" w:color="auto"/>
              <w:bottom w:val="single" w:sz="4" w:space="0" w:color="auto"/>
              <w:right w:val="single" w:sz="4" w:space="0" w:color="auto"/>
            </w:tcBorders>
            <w:vAlign w:val="center"/>
          </w:tcPr>
          <w:p w14:paraId="6AC6C5A8" w14:textId="77777777" w:rsidR="001F6810" w:rsidRPr="009E0480" w:rsidRDefault="001F6810" w:rsidP="00023453">
            <w:pPr>
              <w:rPr>
                <w:rFonts w:ascii="Arial" w:eastAsia="Times New Roman" w:hAnsi="Arial" w:cs="Arial"/>
                <w:color w:val="000000"/>
                <w:sz w:val="20"/>
                <w:szCs w:val="20"/>
                <w:lang w:val="en-US"/>
              </w:rPr>
            </w:pPr>
          </w:p>
        </w:tc>
        <w:tc>
          <w:tcPr>
            <w:tcW w:w="2305" w:type="dxa"/>
            <w:tcBorders>
              <w:top w:val="single" w:sz="4" w:space="0" w:color="auto"/>
              <w:left w:val="nil"/>
              <w:bottom w:val="single" w:sz="4" w:space="0" w:color="auto"/>
              <w:right w:val="single" w:sz="4" w:space="0" w:color="auto"/>
            </w:tcBorders>
            <w:shd w:val="clear" w:color="auto" w:fill="auto"/>
            <w:vAlign w:val="center"/>
          </w:tcPr>
          <w:p w14:paraId="6699B218" w14:textId="77777777" w:rsidR="001F6810" w:rsidRPr="009E0480" w:rsidRDefault="001F6810" w:rsidP="00681DB7">
            <w:pPr>
              <w:rPr>
                <w:rFonts w:ascii="Arial" w:eastAsia="Times New Roman" w:hAnsi="Arial" w:cs="Arial"/>
                <w:color w:val="FF6600"/>
                <w:sz w:val="20"/>
                <w:szCs w:val="20"/>
                <w:u w:val="single"/>
                <w:lang w:val="en-US"/>
              </w:rPr>
            </w:pPr>
          </w:p>
        </w:tc>
        <w:tc>
          <w:tcPr>
            <w:tcW w:w="2962" w:type="dxa"/>
            <w:tcBorders>
              <w:top w:val="single" w:sz="4" w:space="0" w:color="auto"/>
              <w:left w:val="nil"/>
              <w:bottom w:val="single" w:sz="4" w:space="0" w:color="auto"/>
              <w:right w:val="single" w:sz="4" w:space="0" w:color="auto"/>
            </w:tcBorders>
            <w:shd w:val="clear" w:color="auto" w:fill="auto"/>
            <w:vAlign w:val="center"/>
          </w:tcPr>
          <w:p w14:paraId="31522A7F" w14:textId="771C9797" w:rsidR="001F6810" w:rsidRPr="009E0480" w:rsidRDefault="001F6810" w:rsidP="00681DB7">
            <w:pPr>
              <w:rPr>
                <w:rFonts w:ascii="Arial" w:eastAsia="Times New Roman" w:hAnsi="Arial" w:cs="Arial"/>
                <w:color w:val="0000FF"/>
                <w:sz w:val="20"/>
                <w:szCs w:val="20"/>
                <w:u w:val="single"/>
                <w:lang w:val="en-US"/>
              </w:rPr>
            </w:pPr>
            <w:r>
              <w:rPr>
                <w:rFonts w:ascii="Arial" w:eastAsia="Times New Roman" w:hAnsi="Arial" w:cs="Arial"/>
                <w:color w:val="0000FF"/>
                <w:sz w:val="20"/>
                <w:szCs w:val="20"/>
                <w:u w:val="single"/>
                <w:lang w:val="en-US"/>
              </w:rPr>
              <w:t xml:space="preserve">3.3.2 </w:t>
            </w:r>
            <w:r w:rsidRPr="00D05C54">
              <w:rPr>
                <w:rFonts w:ascii="Arial" w:eastAsia="Times New Roman" w:hAnsi="Arial" w:cs="Arial"/>
                <w:sz w:val="20"/>
                <w:szCs w:val="20"/>
                <w:lang w:val="en-US"/>
              </w:rPr>
              <w:t xml:space="preserve">Presentation of the Instructive and draft format on identification of </w:t>
            </w:r>
            <w:proofErr w:type="spellStart"/>
            <w:r w:rsidRPr="00D05C54">
              <w:rPr>
                <w:rFonts w:ascii="Arial" w:eastAsia="Times New Roman" w:hAnsi="Arial" w:cs="Arial"/>
                <w:sz w:val="20"/>
                <w:szCs w:val="20"/>
                <w:lang w:val="en-US"/>
              </w:rPr>
              <w:t>EbA</w:t>
            </w:r>
            <w:proofErr w:type="spellEnd"/>
            <w:r w:rsidRPr="00D05C54">
              <w:rPr>
                <w:rFonts w:ascii="Arial" w:eastAsia="Times New Roman" w:hAnsi="Arial" w:cs="Arial"/>
                <w:sz w:val="20"/>
                <w:szCs w:val="20"/>
                <w:lang w:val="en-US"/>
              </w:rPr>
              <w:t xml:space="preserve"> measures for NPAs</w:t>
            </w:r>
            <w:r>
              <w:rPr>
                <w:rFonts w:ascii="Arial" w:eastAsia="Times New Roman" w:hAnsi="Arial" w:cs="Arial"/>
                <w:color w:val="0000FF"/>
                <w:sz w:val="20"/>
                <w:szCs w:val="20"/>
                <w:u w:val="single"/>
                <w:lang w:val="en-US"/>
              </w:rPr>
              <w:t xml:space="preserve"> </w:t>
            </w:r>
          </w:p>
        </w:tc>
        <w:tc>
          <w:tcPr>
            <w:tcW w:w="1428" w:type="dxa"/>
            <w:tcBorders>
              <w:top w:val="single" w:sz="4" w:space="0" w:color="auto"/>
              <w:left w:val="nil"/>
              <w:bottom w:val="single" w:sz="4" w:space="0" w:color="auto"/>
              <w:right w:val="single" w:sz="4" w:space="0" w:color="auto"/>
            </w:tcBorders>
            <w:shd w:val="clear" w:color="auto" w:fill="auto"/>
            <w:vAlign w:val="center"/>
          </w:tcPr>
          <w:p w14:paraId="38351391" w14:textId="177FD610" w:rsidR="001F6810" w:rsidRPr="009E0480" w:rsidRDefault="001F6810" w:rsidP="00023453">
            <w:pPr>
              <w:jc w:val="center"/>
              <w:rPr>
                <w:rFonts w:ascii="Arial" w:eastAsia="Times New Roman" w:hAnsi="Arial" w:cs="Arial"/>
                <w:b/>
                <w:bCs/>
                <w:color w:val="FF6600"/>
                <w:sz w:val="20"/>
                <w:szCs w:val="20"/>
                <w:lang w:val="en-US"/>
              </w:rPr>
            </w:pPr>
            <w:r>
              <w:rPr>
                <w:rFonts w:ascii="Arial" w:eastAsia="Times New Roman" w:hAnsi="Arial" w:cs="Arial"/>
                <w:b/>
                <w:bCs/>
                <w:color w:val="FF6600"/>
                <w:sz w:val="20"/>
                <w:szCs w:val="20"/>
                <w:lang w:val="en-US"/>
              </w:rPr>
              <w:t>W4/Apr</w:t>
            </w:r>
          </w:p>
        </w:tc>
        <w:tc>
          <w:tcPr>
            <w:tcW w:w="1380" w:type="dxa"/>
            <w:vMerge/>
            <w:tcBorders>
              <w:left w:val="single" w:sz="4" w:space="0" w:color="auto"/>
              <w:bottom w:val="single" w:sz="4" w:space="0" w:color="auto"/>
              <w:right w:val="single" w:sz="4" w:space="0" w:color="auto"/>
            </w:tcBorders>
            <w:vAlign w:val="center"/>
          </w:tcPr>
          <w:p w14:paraId="673C7BD0" w14:textId="77777777" w:rsidR="001F6810" w:rsidRPr="009E0480" w:rsidRDefault="001F6810" w:rsidP="00023453">
            <w:pPr>
              <w:rPr>
                <w:rFonts w:ascii="Arial" w:eastAsia="Times New Roman" w:hAnsi="Arial" w:cs="Arial"/>
                <w:color w:val="000000"/>
                <w:sz w:val="20"/>
                <w:szCs w:val="20"/>
                <w:lang w:val="en-US"/>
              </w:rPr>
            </w:pPr>
          </w:p>
        </w:tc>
        <w:tc>
          <w:tcPr>
            <w:tcW w:w="1406" w:type="dxa"/>
            <w:vMerge/>
            <w:tcBorders>
              <w:left w:val="single" w:sz="4" w:space="0" w:color="auto"/>
              <w:bottom w:val="single" w:sz="4" w:space="0" w:color="auto"/>
              <w:right w:val="single" w:sz="4" w:space="0" w:color="auto"/>
            </w:tcBorders>
            <w:vAlign w:val="center"/>
          </w:tcPr>
          <w:p w14:paraId="1666C81C" w14:textId="77777777" w:rsidR="001F6810" w:rsidRPr="009E0480" w:rsidRDefault="001F6810" w:rsidP="00023453">
            <w:pPr>
              <w:rPr>
                <w:rFonts w:ascii="Arial" w:eastAsia="Times New Roman" w:hAnsi="Arial" w:cs="Arial"/>
                <w:color w:val="000000"/>
                <w:sz w:val="20"/>
                <w:szCs w:val="20"/>
                <w:lang w:val="en-US"/>
              </w:rPr>
            </w:pPr>
          </w:p>
        </w:tc>
        <w:tc>
          <w:tcPr>
            <w:tcW w:w="3499" w:type="dxa"/>
            <w:vMerge/>
            <w:tcBorders>
              <w:top w:val="single" w:sz="4" w:space="0" w:color="auto"/>
              <w:left w:val="single" w:sz="4" w:space="0" w:color="auto"/>
              <w:bottom w:val="single" w:sz="4" w:space="0" w:color="auto"/>
              <w:right w:val="single" w:sz="4" w:space="0" w:color="auto"/>
            </w:tcBorders>
            <w:vAlign w:val="center"/>
          </w:tcPr>
          <w:p w14:paraId="0017A315" w14:textId="77777777" w:rsidR="001F6810" w:rsidRPr="009E0480" w:rsidRDefault="001F6810" w:rsidP="00023453">
            <w:pPr>
              <w:rPr>
                <w:rFonts w:ascii="Arial" w:eastAsia="Times New Roman" w:hAnsi="Arial" w:cs="Arial"/>
                <w:color w:val="000000"/>
                <w:sz w:val="20"/>
                <w:szCs w:val="20"/>
                <w:lang w:val="en-US"/>
              </w:rPr>
            </w:pPr>
          </w:p>
        </w:tc>
      </w:tr>
      <w:tr w:rsidR="00023453" w:rsidRPr="009E0480" w14:paraId="34B5ED09" w14:textId="77777777" w:rsidTr="0008334E">
        <w:trPr>
          <w:gridAfter w:val="1"/>
          <w:wAfter w:w="24" w:type="dxa"/>
          <w:trHeight w:val="1280"/>
        </w:trPr>
        <w:tc>
          <w:tcPr>
            <w:tcW w:w="1950" w:type="dxa"/>
            <w:vMerge/>
            <w:tcBorders>
              <w:top w:val="single" w:sz="4" w:space="0" w:color="auto"/>
              <w:left w:val="single" w:sz="4" w:space="0" w:color="auto"/>
              <w:bottom w:val="single" w:sz="4" w:space="0" w:color="auto"/>
              <w:right w:val="single" w:sz="4" w:space="0" w:color="auto"/>
            </w:tcBorders>
            <w:vAlign w:val="center"/>
            <w:hideMark/>
          </w:tcPr>
          <w:p w14:paraId="066AF792" w14:textId="77777777" w:rsidR="00023453" w:rsidRPr="009E0480" w:rsidRDefault="00023453" w:rsidP="00023453">
            <w:pPr>
              <w:rPr>
                <w:rFonts w:ascii="Arial" w:eastAsia="Times New Roman" w:hAnsi="Arial" w:cs="Arial"/>
                <w:color w:val="000000"/>
                <w:sz w:val="20"/>
                <w:szCs w:val="20"/>
                <w:lang w:val="en-US"/>
              </w:rPr>
            </w:pPr>
          </w:p>
        </w:tc>
        <w:tc>
          <w:tcPr>
            <w:tcW w:w="2305" w:type="dxa"/>
            <w:tcBorders>
              <w:top w:val="single" w:sz="4" w:space="0" w:color="auto"/>
              <w:left w:val="nil"/>
              <w:bottom w:val="single" w:sz="4" w:space="0" w:color="auto"/>
              <w:right w:val="single" w:sz="4" w:space="0" w:color="auto"/>
            </w:tcBorders>
            <w:shd w:val="clear" w:color="auto" w:fill="auto"/>
            <w:vAlign w:val="center"/>
            <w:hideMark/>
          </w:tcPr>
          <w:p w14:paraId="50A85F79" w14:textId="4BC82483" w:rsidR="00023453" w:rsidRPr="009E0480" w:rsidRDefault="00023453" w:rsidP="00681DB7">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D.3.6:</w:t>
            </w:r>
            <w:r w:rsidRPr="009E0480">
              <w:rPr>
                <w:rFonts w:ascii="Arial" w:eastAsia="Times New Roman" w:hAnsi="Arial" w:cs="Arial"/>
                <w:sz w:val="20"/>
                <w:szCs w:val="20"/>
                <w:lang w:val="en-US"/>
              </w:rPr>
              <w:t xml:space="preserve"> </w:t>
            </w:r>
            <w:r w:rsidR="00952476">
              <w:rPr>
                <w:rFonts w:ascii="Arial" w:eastAsia="Times New Roman" w:hAnsi="Arial" w:cs="Arial"/>
                <w:sz w:val="20"/>
                <w:szCs w:val="20"/>
                <w:lang w:val="en-US"/>
              </w:rPr>
              <w:t xml:space="preserve">Document compiling the feedback on </w:t>
            </w:r>
            <w:proofErr w:type="spellStart"/>
            <w:r w:rsidR="00952476">
              <w:rPr>
                <w:rFonts w:ascii="Arial" w:eastAsia="Times New Roman" w:hAnsi="Arial" w:cs="Arial"/>
                <w:sz w:val="20"/>
                <w:szCs w:val="20"/>
                <w:lang w:val="en-US"/>
              </w:rPr>
              <w:t>EbA</w:t>
            </w:r>
            <w:proofErr w:type="spellEnd"/>
            <w:r w:rsidR="00952476">
              <w:rPr>
                <w:rFonts w:ascii="Arial" w:eastAsia="Times New Roman" w:hAnsi="Arial" w:cs="Arial"/>
                <w:sz w:val="20"/>
                <w:szCs w:val="20"/>
                <w:lang w:val="en-US"/>
              </w:rPr>
              <w:t xml:space="preserve"> Measures presented by NPAs managers</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66639114" w14:textId="6831B1A1" w:rsidR="00023453" w:rsidRPr="009E0480" w:rsidRDefault="00023453" w:rsidP="00681DB7">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3.3.</w:t>
            </w:r>
            <w:r w:rsidR="001F6810">
              <w:rPr>
                <w:rFonts w:ascii="Arial" w:eastAsia="Times New Roman" w:hAnsi="Arial" w:cs="Arial"/>
                <w:color w:val="0000FF"/>
                <w:sz w:val="20"/>
                <w:szCs w:val="20"/>
                <w:u w:val="single"/>
                <w:lang w:val="en-US"/>
              </w:rPr>
              <w:t>3</w:t>
            </w:r>
            <w:r w:rsidRPr="009E0480">
              <w:rPr>
                <w:rFonts w:ascii="Arial" w:eastAsia="Times New Roman" w:hAnsi="Arial" w:cs="Arial"/>
                <w:sz w:val="20"/>
                <w:szCs w:val="20"/>
                <w:lang w:val="en-US"/>
              </w:rPr>
              <w:t xml:space="preserve"> Provide feedback and mentoring on the development of </w:t>
            </w:r>
            <w:proofErr w:type="spellStart"/>
            <w:r w:rsidR="00952476">
              <w:rPr>
                <w:rFonts w:ascii="Arial" w:eastAsia="Times New Roman" w:hAnsi="Arial" w:cs="Arial"/>
                <w:sz w:val="20"/>
                <w:szCs w:val="20"/>
                <w:lang w:val="en-US"/>
              </w:rPr>
              <w:t>EbA</w:t>
            </w:r>
            <w:proofErr w:type="spellEnd"/>
            <w:r w:rsidR="00952476">
              <w:rPr>
                <w:rFonts w:ascii="Arial" w:eastAsia="Times New Roman" w:hAnsi="Arial" w:cs="Arial"/>
                <w:sz w:val="20"/>
                <w:szCs w:val="20"/>
                <w:lang w:val="en-US"/>
              </w:rPr>
              <w:t xml:space="preserve"> measures</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4C18A3B" w14:textId="055D5046" w:rsidR="00023453" w:rsidRPr="009E0480" w:rsidRDefault="00023453"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w:t>
            </w:r>
            <w:r w:rsidR="001F6810">
              <w:rPr>
                <w:rFonts w:ascii="Arial" w:eastAsia="Times New Roman" w:hAnsi="Arial" w:cs="Arial"/>
                <w:b/>
                <w:bCs/>
                <w:color w:val="FF6600"/>
                <w:sz w:val="20"/>
                <w:szCs w:val="20"/>
                <w:lang w:val="en-US"/>
              </w:rPr>
              <w:t>1</w:t>
            </w:r>
            <w:r w:rsidRPr="009E0480">
              <w:rPr>
                <w:rFonts w:ascii="Arial" w:eastAsia="Times New Roman" w:hAnsi="Arial" w:cs="Arial"/>
                <w:b/>
                <w:bCs/>
                <w:color w:val="FF6600"/>
                <w:sz w:val="20"/>
                <w:szCs w:val="20"/>
                <w:lang w:val="en-US"/>
              </w:rPr>
              <w:t>/</w:t>
            </w:r>
            <w:r w:rsidR="001F6810">
              <w:rPr>
                <w:rFonts w:ascii="Arial" w:eastAsia="Times New Roman" w:hAnsi="Arial" w:cs="Arial"/>
                <w:b/>
                <w:bCs/>
                <w:color w:val="FF6600"/>
                <w:sz w:val="20"/>
                <w:szCs w:val="20"/>
                <w:lang w:val="en-US"/>
              </w:rPr>
              <w:t>Jul</w:t>
            </w:r>
          </w:p>
        </w:tc>
        <w:tc>
          <w:tcPr>
            <w:tcW w:w="1380" w:type="dxa"/>
            <w:vMerge/>
            <w:tcBorders>
              <w:left w:val="single" w:sz="4" w:space="0" w:color="auto"/>
              <w:bottom w:val="single" w:sz="4" w:space="0" w:color="auto"/>
              <w:right w:val="single" w:sz="4" w:space="0" w:color="auto"/>
            </w:tcBorders>
            <w:vAlign w:val="center"/>
            <w:hideMark/>
          </w:tcPr>
          <w:p w14:paraId="5FE0A45E" w14:textId="77777777" w:rsidR="00023453" w:rsidRPr="009E0480" w:rsidRDefault="00023453" w:rsidP="00023453">
            <w:pPr>
              <w:rPr>
                <w:rFonts w:ascii="Arial" w:eastAsia="Times New Roman" w:hAnsi="Arial" w:cs="Arial"/>
                <w:color w:val="000000"/>
                <w:sz w:val="20"/>
                <w:szCs w:val="20"/>
                <w:lang w:val="en-US"/>
              </w:rPr>
            </w:pPr>
          </w:p>
        </w:tc>
        <w:tc>
          <w:tcPr>
            <w:tcW w:w="1406" w:type="dxa"/>
            <w:vMerge/>
            <w:tcBorders>
              <w:left w:val="single" w:sz="4" w:space="0" w:color="auto"/>
              <w:bottom w:val="single" w:sz="4" w:space="0" w:color="auto"/>
              <w:right w:val="single" w:sz="4" w:space="0" w:color="auto"/>
            </w:tcBorders>
            <w:vAlign w:val="center"/>
            <w:hideMark/>
          </w:tcPr>
          <w:p w14:paraId="480E870F" w14:textId="77777777" w:rsidR="00023453" w:rsidRPr="009E0480" w:rsidRDefault="00023453" w:rsidP="00023453">
            <w:pPr>
              <w:rPr>
                <w:rFonts w:ascii="Arial" w:eastAsia="Times New Roman" w:hAnsi="Arial" w:cs="Arial"/>
                <w:color w:val="000000"/>
                <w:sz w:val="20"/>
                <w:szCs w:val="20"/>
                <w:lang w:val="en-US"/>
              </w:rPr>
            </w:pPr>
          </w:p>
        </w:tc>
        <w:tc>
          <w:tcPr>
            <w:tcW w:w="3499" w:type="dxa"/>
            <w:vMerge/>
            <w:tcBorders>
              <w:top w:val="single" w:sz="4" w:space="0" w:color="auto"/>
              <w:left w:val="single" w:sz="4" w:space="0" w:color="auto"/>
              <w:bottom w:val="single" w:sz="4" w:space="0" w:color="auto"/>
              <w:right w:val="single" w:sz="4" w:space="0" w:color="auto"/>
            </w:tcBorders>
            <w:vAlign w:val="center"/>
            <w:hideMark/>
          </w:tcPr>
          <w:p w14:paraId="70602D47" w14:textId="77777777" w:rsidR="00023453" w:rsidRPr="009E0480" w:rsidRDefault="00023453" w:rsidP="00023453">
            <w:pPr>
              <w:rPr>
                <w:rFonts w:ascii="Arial" w:eastAsia="Times New Roman" w:hAnsi="Arial" w:cs="Arial"/>
                <w:color w:val="000000"/>
                <w:sz w:val="20"/>
                <w:szCs w:val="20"/>
                <w:lang w:val="en-US"/>
              </w:rPr>
            </w:pPr>
          </w:p>
        </w:tc>
      </w:tr>
      <w:tr w:rsidR="009E0480" w:rsidRPr="009E0480" w14:paraId="1131191F" w14:textId="77777777" w:rsidTr="00681DB7">
        <w:trPr>
          <w:trHeight w:val="560"/>
        </w:trPr>
        <w:tc>
          <w:tcPr>
            <w:tcW w:w="14954" w:type="dxa"/>
            <w:gridSpan w:val="8"/>
            <w:tcBorders>
              <w:top w:val="single" w:sz="4" w:space="0" w:color="auto"/>
              <w:left w:val="single" w:sz="4" w:space="0" w:color="auto"/>
              <w:bottom w:val="single" w:sz="4" w:space="0" w:color="auto"/>
              <w:right w:val="single" w:sz="4" w:space="0" w:color="auto"/>
            </w:tcBorders>
            <w:shd w:val="clear" w:color="000000" w:fill="70AD47"/>
            <w:vAlign w:val="center"/>
            <w:hideMark/>
          </w:tcPr>
          <w:p w14:paraId="42535001" w14:textId="77777777" w:rsidR="009E0480" w:rsidRPr="009E0480" w:rsidRDefault="009E0480" w:rsidP="00681DB7">
            <w:pP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 xml:space="preserve">Work area </w:t>
            </w:r>
            <w:proofErr w:type="gramStart"/>
            <w:r w:rsidRPr="009E0480">
              <w:rPr>
                <w:rFonts w:ascii="Arial" w:eastAsia="Times New Roman" w:hAnsi="Arial" w:cs="Arial"/>
                <w:b/>
                <w:bCs/>
                <w:color w:val="000000"/>
                <w:sz w:val="20"/>
                <w:szCs w:val="20"/>
                <w:lang w:val="en-US"/>
              </w:rPr>
              <w:t>4:Mainstreaming</w:t>
            </w:r>
            <w:proofErr w:type="gramEnd"/>
            <w:r w:rsidRPr="009E0480">
              <w:rPr>
                <w:rFonts w:ascii="Arial" w:eastAsia="Times New Roman" w:hAnsi="Arial" w:cs="Arial"/>
                <w:b/>
                <w:bCs/>
                <w:color w:val="000000"/>
                <w:sz w:val="20"/>
                <w:szCs w:val="20"/>
                <w:lang w:val="en-US"/>
              </w:rPr>
              <w:t xml:space="preserve"> </w:t>
            </w:r>
            <w:proofErr w:type="spellStart"/>
            <w:r w:rsidRPr="009E0480">
              <w:rPr>
                <w:rFonts w:ascii="Arial" w:eastAsia="Times New Roman" w:hAnsi="Arial" w:cs="Arial"/>
                <w:b/>
                <w:bCs/>
                <w:color w:val="000000"/>
                <w:sz w:val="20"/>
                <w:szCs w:val="20"/>
                <w:lang w:val="en-US"/>
              </w:rPr>
              <w:t>EbA</w:t>
            </w:r>
            <w:proofErr w:type="spellEnd"/>
            <w:r w:rsidRPr="009E0480">
              <w:rPr>
                <w:rFonts w:ascii="Arial" w:eastAsia="Times New Roman" w:hAnsi="Arial" w:cs="Arial"/>
                <w:b/>
                <w:bCs/>
                <w:color w:val="000000"/>
                <w:sz w:val="20"/>
                <w:szCs w:val="20"/>
                <w:lang w:val="en-US"/>
              </w:rPr>
              <w:t xml:space="preserve"> into the SERNANP budgeting process</w:t>
            </w:r>
          </w:p>
        </w:tc>
      </w:tr>
      <w:tr w:rsidR="006466D3" w:rsidRPr="009E0480" w14:paraId="48025238" w14:textId="77777777" w:rsidTr="0008334E">
        <w:trPr>
          <w:gridAfter w:val="1"/>
          <w:wAfter w:w="24" w:type="dxa"/>
          <w:trHeight w:val="1220"/>
        </w:trPr>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239D7D2D"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A.4.1:</w:t>
            </w:r>
            <w:r w:rsidRPr="009E0480">
              <w:rPr>
                <w:rFonts w:ascii="Arial" w:eastAsia="Times New Roman" w:hAnsi="Arial" w:cs="Arial"/>
                <w:color w:val="000000"/>
                <w:sz w:val="20"/>
                <w:szCs w:val="20"/>
                <w:lang w:val="en-US"/>
              </w:rPr>
              <w:t xml:space="preserve"> Development of diagnostic of Peru's operational </w:t>
            </w:r>
            <w:r w:rsidRPr="009E0480">
              <w:rPr>
                <w:rFonts w:ascii="Arial" w:eastAsia="Times New Roman" w:hAnsi="Arial" w:cs="Arial"/>
                <w:color w:val="000000"/>
                <w:sz w:val="20"/>
                <w:szCs w:val="20"/>
                <w:lang w:val="en-US"/>
              </w:rPr>
              <w:lastRenderedPageBreak/>
              <w:t xml:space="preserve">budget program model </w:t>
            </w:r>
          </w:p>
        </w:tc>
        <w:tc>
          <w:tcPr>
            <w:tcW w:w="2305" w:type="dxa"/>
            <w:tcBorders>
              <w:top w:val="nil"/>
              <w:left w:val="nil"/>
              <w:bottom w:val="single" w:sz="4" w:space="0" w:color="auto"/>
              <w:right w:val="single" w:sz="4" w:space="0" w:color="auto"/>
            </w:tcBorders>
            <w:shd w:val="clear" w:color="auto" w:fill="auto"/>
            <w:vAlign w:val="center"/>
            <w:hideMark/>
          </w:tcPr>
          <w:p w14:paraId="6BD7E2B0"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sz w:val="20"/>
                <w:szCs w:val="20"/>
                <w:lang w:val="en-US"/>
              </w:rPr>
              <w:lastRenderedPageBreak/>
              <w:t> </w:t>
            </w:r>
          </w:p>
        </w:tc>
        <w:tc>
          <w:tcPr>
            <w:tcW w:w="2962" w:type="dxa"/>
            <w:tcBorders>
              <w:top w:val="nil"/>
              <w:left w:val="nil"/>
              <w:bottom w:val="single" w:sz="4" w:space="0" w:color="auto"/>
              <w:right w:val="single" w:sz="4" w:space="0" w:color="auto"/>
            </w:tcBorders>
            <w:shd w:val="clear" w:color="auto" w:fill="auto"/>
            <w:vAlign w:val="center"/>
            <w:hideMark/>
          </w:tcPr>
          <w:p w14:paraId="542074BE" w14:textId="77777777" w:rsidR="006466D3" w:rsidRPr="009E0480" w:rsidRDefault="006466D3" w:rsidP="00681DB7">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4.1.1</w:t>
            </w:r>
            <w:r w:rsidRPr="009E0480">
              <w:rPr>
                <w:rFonts w:ascii="Arial" w:eastAsia="Times New Roman" w:hAnsi="Arial" w:cs="Arial"/>
                <w:sz w:val="20"/>
                <w:szCs w:val="20"/>
                <w:lang w:val="en-US"/>
              </w:rPr>
              <w:t xml:space="preserve"> Review, analysis and mapping of the operational budget program model used in Peru</w:t>
            </w:r>
          </w:p>
        </w:tc>
        <w:tc>
          <w:tcPr>
            <w:tcW w:w="1428" w:type="dxa"/>
            <w:tcBorders>
              <w:top w:val="nil"/>
              <w:left w:val="nil"/>
              <w:bottom w:val="single" w:sz="4" w:space="0" w:color="auto"/>
              <w:right w:val="single" w:sz="4" w:space="0" w:color="auto"/>
            </w:tcBorders>
            <w:shd w:val="clear" w:color="auto" w:fill="auto"/>
            <w:vAlign w:val="center"/>
            <w:hideMark/>
          </w:tcPr>
          <w:p w14:paraId="7C2B9222" w14:textId="77777777" w:rsidR="006466D3" w:rsidRPr="009E0480" w:rsidRDefault="006466D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W1/Feb</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2E921EE2"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5.5 days</w:t>
            </w: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36B799BF" w14:textId="77777777" w:rsidR="006466D3" w:rsidRPr="009E0480" w:rsidRDefault="006466D3" w:rsidP="00023453">
            <w:pPr>
              <w:rPr>
                <w:rFonts w:ascii="Arial" w:eastAsia="Times New Roman" w:hAnsi="Arial" w:cs="Arial"/>
                <w:color w:val="000000"/>
                <w:sz w:val="20"/>
                <w:szCs w:val="20"/>
                <w:lang w:val="en-US"/>
              </w:rPr>
            </w:pPr>
            <w:proofErr w:type="gramStart"/>
            <w:r w:rsidRPr="009E0480">
              <w:rPr>
                <w:rFonts w:ascii="Arial" w:eastAsia="Times New Roman" w:hAnsi="Arial" w:cs="Arial"/>
                <w:color w:val="000000"/>
                <w:sz w:val="20"/>
                <w:szCs w:val="20"/>
                <w:lang w:val="en-US"/>
              </w:rPr>
              <w:t>Lead :NZ</w:t>
            </w:r>
            <w:proofErr w:type="gramEnd"/>
            <w:r w:rsidRPr="009E0480">
              <w:rPr>
                <w:rFonts w:ascii="Arial" w:eastAsia="Times New Roman" w:hAnsi="Arial" w:cs="Arial"/>
                <w:color w:val="000000"/>
                <w:sz w:val="20"/>
                <w:szCs w:val="20"/>
                <w:lang w:val="en-US"/>
              </w:rPr>
              <w:br/>
              <w:t>Support: MB,  LI, RB</w:t>
            </w:r>
          </w:p>
        </w:tc>
        <w:tc>
          <w:tcPr>
            <w:tcW w:w="3499" w:type="dxa"/>
            <w:vMerge w:val="restart"/>
            <w:tcBorders>
              <w:top w:val="nil"/>
              <w:left w:val="nil"/>
              <w:right w:val="single" w:sz="4" w:space="0" w:color="auto"/>
            </w:tcBorders>
            <w:shd w:val="clear" w:color="auto" w:fill="auto"/>
            <w:vAlign w:val="bottom"/>
            <w:hideMark/>
          </w:tcPr>
          <w:p w14:paraId="2A182A1C"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3C91FF77" w14:textId="7C14477D" w:rsidR="006466D3" w:rsidRPr="009E0480" w:rsidRDefault="006466D3" w:rsidP="004E68A5">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6466D3" w:rsidRPr="009E0480" w14:paraId="13BB5D58" w14:textId="77777777" w:rsidTr="0008334E">
        <w:trPr>
          <w:gridAfter w:val="1"/>
          <w:wAfter w:w="24" w:type="dxa"/>
          <w:trHeight w:val="1358"/>
        </w:trPr>
        <w:tc>
          <w:tcPr>
            <w:tcW w:w="1950" w:type="dxa"/>
            <w:vMerge/>
            <w:tcBorders>
              <w:top w:val="nil"/>
              <w:left w:val="single" w:sz="4" w:space="0" w:color="auto"/>
              <w:bottom w:val="single" w:sz="4" w:space="0" w:color="auto"/>
              <w:right w:val="single" w:sz="4" w:space="0" w:color="auto"/>
            </w:tcBorders>
            <w:vAlign w:val="center"/>
            <w:hideMark/>
          </w:tcPr>
          <w:p w14:paraId="1C190DF4" w14:textId="77777777" w:rsidR="006466D3" w:rsidRPr="009E0480" w:rsidRDefault="006466D3" w:rsidP="00023453">
            <w:pPr>
              <w:rPr>
                <w:rFonts w:ascii="Arial" w:eastAsia="Times New Roman" w:hAnsi="Arial" w:cs="Arial"/>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center"/>
            <w:hideMark/>
          </w:tcPr>
          <w:p w14:paraId="08391ACB"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11C5865C" w14:textId="77777777" w:rsidR="006466D3" w:rsidRPr="009E0480" w:rsidRDefault="006466D3" w:rsidP="00681DB7">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4.1.2</w:t>
            </w:r>
            <w:r w:rsidRPr="009E0480">
              <w:rPr>
                <w:rFonts w:ascii="Arial" w:eastAsia="Times New Roman" w:hAnsi="Arial" w:cs="Arial"/>
                <w:sz w:val="20"/>
                <w:szCs w:val="20"/>
                <w:lang w:val="en-US"/>
              </w:rPr>
              <w:t xml:space="preserve"> Identify entry points and methods to incorporate an </w:t>
            </w:r>
            <w:proofErr w:type="spellStart"/>
            <w:r w:rsidRPr="009E0480">
              <w:rPr>
                <w:rFonts w:ascii="Arial" w:eastAsia="Times New Roman" w:hAnsi="Arial" w:cs="Arial"/>
                <w:sz w:val="20"/>
                <w:szCs w:val="20"/>
                <w:lang w:val="en-US"/>
              </w:rPr>
              <w:t>EbA</w:t>
            </w:r>
            <w:proofErr w:type="spellEnd"/>
            <w:r w:rsidRPr="009E0480">
              <w:rPr>
                <w:rFonts w:ascii="Arial" w:eastAsia="Times New Roman" w:hAnsi="Arial" w:cs="Arial"/>
                <w:sz w:val="20"/>
                <w:szCs w:val="20"/>
                <w:lang w:val="en-US"/>
              </w:rPr>
              <w:t xml:space="preserve"> approach, as well as possible financing mechanisms.</w:t>
            </w:r>
          </w:p>
        </w:tc>
        <w:tc>
          <w:tcPr>
            <w:tcW w:w="1428" w:type="dxa"/>
            <w:tcBorders>
              <w:top w:val="nil"/>
              <w:left w:val="nil"/>
              <w:bottom w:val="single" w:sz="4" w:space="0" w:color="auto"/>
              <w:right w:val="single" w:sz="4" w:space="0" w:color="auto"/>
            </w:tcBorders>
            <w:shd w:val="clear" w:color="auto" w:fill="auto"/>
            <w:vAlign w:val="center"/>
            <w:hideMark/>
          </w:tcPr>
          <w:p w14:paraId="61C03C21" w14:textId="77777777" w:rsidR="006466D3" w:rsidRPr="009E0480" w:rsidRDefault="006466D3"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W4/Feb</w:t>
            </w:r>
          </w:p>
        </w:tc>
        <w:tc>
          <w:tcPr>
            <w:tcW w:w="1380" w:type="dxa"/>
            <w:vMerge/>
            <w:tcBorders>
              <w:top w:val="nil"/>
              <w:left w:val="single" w:sz="4" w:space="0" w:color="auto"/>
              <w:bottom w:val="single" w:sz="4" w:space="0" w:color="auto"/>
              <w:right w:val="single" w:sz="4" w:space="0" w:color="auto"/>
            </w:tcBorders>
            <w:vAlign w:val="center"/>
            <w:hideMark/>
          </w:tcPr>
          <w:p w14:paraId="26CFAD7C" w14:textId="77777777" w:rsidR="006466D3" w:rsidRPr="009E0480" w:rsidRDefault="006466D3"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083F2C51" w14:textId="77777777" w:rsidR="006466D3" w:rsidRPr="009E0480" w:rsidRDefault="006466D3" w:rsidP="00023453">
            <w:pPr>
              <w:rPr>
                <w:rFonts w:ascii="Arial" w:eastAsia="Times New Roman" w:hAnsi="Arial" w:cs="Arial"/>
                <w:color w:val="000000"/>
                <w:sz w:val="20"/>
                <w:szCs w:val="20"/>
                <w:lang w:val="en-US"/>
              </w:rPr>
            </w:pPr>
          </w:p>
        </w:tc>
        <w:tc>
          <w:tcPr>
            <w:tcW w:w="3499" w:type="dxa"/>
            <w:vMerge/>
            <w:tcBorders>
              <w:left w:val="nil"/>
              <w:bottom w:val="single" w:sz="4" w:space="0" w:color="auto"/>
              <w:right w:val="single" w:sz="4" w:space="0" w:color="auto"/>
            </w:tcBorders>
            <w:shd w:val="clear" w:color="auto" w:fill="auto"/>
            <w:vAlign w:val="bottom"/>
            <w:hideMark/>
          </w:tcPr>
          <w:p w14:paraId="7A93D0BA" w14:textId="1B5F1793" w:rsidR="006466D3" w:rsidRPr="009E0480" w:rsidRDefault="006466D3" w:rsidP="00023453">
            <w:pPr>
              <w:rPr>
                <w:rFonts w:ascii="Arial" w:eastAsia="Times New Roman" w:hAnsi="Arial" w:cs="Arial"/>
                <w:color w:val="000000"/>
                <w:sz w:val="20"/>
                <w:szCs w:val="20"/>
                <w:lang w:val="en-US"/>
              </w:rPr>
            </w:pPr>
          </w:p>
        </w:tc>
      </w:tr>
      <w:tr w:rsidR="00681DB7" w:rsidRPr="009E0480" w14:paraId="2D7AC980" w14:textId="77777777" w:rsidTr="0008334E">
        <w:trPr>
          <w:gridAfter w:val="1"/>
          <w:wAfter w:w="24" w:type="dxa"/>
          <w:trHeight w:val="960"/>
        </w:trPr>
        <w:tc>
          <w:tcPr>
            <w:tcW w:w="19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F8B07E" w14:textId="77777777" w:rsidR="00681DB7" w:rsidRPr="009E0480" w:rsidRDefault="00681DB7" w:rsidP="00681DB7">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Activities</w:t>
            </w:r>
          </w:p>
        </w:tc>
        <w:tc>
          <w:tcPr>
            <w:tcW w:w="2305" w:type="dxa"/>
            <w:tcBorders>
              <w:top w:val="single" w:sz="4" w:space="0" w:color="auto"/>
              <w:left w:val="nil"/>
              <w:bottom w:val="single" w:sz="4" w:space="0" w:color="auto"/>
              <w:right w:val="single" w:sz="4" w:space="0" w:color="auto"/>
            </w:tcBorders>
            <w:shd w:val="clear" w:color="000000" w:fill="D9D9D9"/>
            <w:vAlign w:val="center"/>
            <w:hideMark/>
          </w:tcPr>
          <w:p w14:paraId="00979C1B" w14:textId="77777777" w:rsidR="00681DB7" w:rsidRPr="009E0480" w:rsidRDefault="00681DB7" w:rsidP="00681DB7">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Deliverables</w:t>
            </w:r>
          </w:p>
        </w:tc>
        <w:tc>
          <w:tcPr>
            <w:tcW w:w="2962" w:type="dxa"/>
            <w:tcBorders>
              <w:top w:val="single" w:sz="4" w:space="0" w:color="auto"/>
              <w:left w:val="nil"/>
              <w:bottom w:val="single" w:sz="4" w:space="0" w:color="auto"/>
              <w:right w:val="single" w:sz="4" w:space="0" w:color="auto"/>
            </w:tcBorders>
            <w:shd w:val="clear" w:color="000000" w:fill="D9D9D9"/>
            <w:vAlign w:val="center"/>
            <w:hideMark/>
          </w:tcPr>
          <w:p w14:paraId="534C727A" w14:textId="77777777" w:rsidR="00681DB7" w:rsidRPr="009E0480" w:rsidRDefault="00681DB7" w:rsidP="00681DB7">
            <w:pPr>
              <w:jc w:val="center"/>
              <w:rPr>
                <w:rFonts w:ascii="Arial" w:eastAsia="Times New Roman" w:hAnsi="Arial" w:cs="Arial"/>
                <w:b/>
                <w:bCs/>
                <w:sz w:val="20"/>
                <w:szCs w:val="20"/>
                <w:lang w:val="en-US"/>
              </w:rPr>
            </w:pPr>
            <w:r w:rsidRPr="009E0480">
              <w:rPr>
                <w:rFonts w:ascii="Arial" w:eastAsia="Times New Roman" w:hAnsi="Arial" w:cs="Arial"/>
                <w:b/>
                <w:bCs/>
                <w:sz w:val="20"/>
                <w:szCs w:val="20"/>
                <w:lang w:val="en-US"/>
              </w:rPr>
              <w:t>Key Action Steps</w:t>
            </w:r>
          </w:p>
        </w:tc>
        <w:tc>
          <w:tcPr>
            <w:tcW w:w="1428" w:type="dxa"/>
            <w:tcBorders>
              <w:top w:val="single" w:sz="4" w:space="0" w:color="auto"/>
              <w:left w:val="nil"/>
              <w:bottom w:val="single" w:sz="4" w:space="0" w:color="auto"/>
              <w:right w:val="single" w:sz="4" w:space="0" w:color="auto"/>
            </w:tcBorders>
            <w:shd w:val="clear" w:color="000000" w:fill="D9D9D9"/>
            <w:vAlign w:val="center"/>
            <w:hideMark/>
          </w:tcPr>
          <w:p w14:paraId="36D094C7" w14:textId="77777777" w:rsidR="00681DB7" w:rsidRPr="009E0480" w:rsidRDefault="00681DB7" w:rsidP="00681DB7">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Deliverable submission by week (W)/Month</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AE86F28" w14:textId="77777777" w:rsidR="00681DB7" w:rsidRPr="009E0480" w:rsidRDefault="00681DB7" w:rsidP="00681DB7">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Days</w:t>
            </w:r>
          </w:p>
        </w:tc>
        <w:tc>
          <w:tcPr>
            <w:tcW w:w="1406" w:type="dxa"/>
            <w:tcBorders>
              <w:top w:val="single" w:sz="4" w:space="0" w:color="auto"/>
              <w:left w:val="nil"/>
              <w:bottom w:val="single" w:sz="4" w:space="0" w:color="auto"/>
              <w:right w:val="single" w:sz="4" w:space="0" w:color="auto"/>
            </w:tcBorders>
            <w:shd w:val="clear" w:color="000000" w:fill="D9D9D9"/>
            <w:vAlign w:val="center"/>
            <w:hideMark/>
          </w:tcPr>
          <w:p w14:paraId="41FD3BB4" w14:textId="77777777" w:rsidR="00681DB7" w:rsidRPr="009E0480" w:rsidRDefault="00681DB7" w:rsidP="00681DB7">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Person Responsible</w:t>
            </w:r>
          </w:p>
        </w:tc>
        <w:tc>
          <w:tcPr>
            <w:tcW w:w="3499" w:type="dxa"/>
            <w:tcBorders>
              <w:top w:val="single" w:sz="4" w:space="0" w:color="auto"/>
              <w:left w:val="nil"/>
              <w:bottom w:val="single" w:sz="4" w:space="0" w:color="auto"/>
              <w:right w:val="single" w:sz="4" w:space="0" w:color="auto"/>
            </w:tcBorders>
            <w:shd w:val="clear" w:color="000000" w:fill="D9D9D9"/>
            <w:vAlign w:val="center"/>
            <w:hideMark/>
          </w:tcPr>
          <w:p w14:paraId="2AE85111" w14:textId="77777777" w:rsidR="00681DB7" w:rsidRPr="009E0480" w:rsidRDefault="00681DB7" w:rsidP="00681DB7">
            <w:pPr>
              <w:jc w:val="center"/>
              <w:rPr>
                <w:rFonts w:ascii="Arial" w:eastAsia="Times New Roman" w:hAnsi="Arial" w:cs="Arial"/>
                <w:b/>
                <w:bCs/>
                <w:color w:val="000000"/>
                <w:sz w:val="20"/>
                <w:szCs w:val="20"/>
                <w:lang w:val="en-US"/>
              </w:rPr>
            </w:pPr>
            <w:r w:rsidRPr="009E0480">
              <w:rPr>
                <w:rFonts w:ascii="Arial" w:eastAsia="Times New Roman" w:hAnsi="Arial" w:cs="Arial"/>
                <w:b/>
                <w:bCs/>
                <w:color w:val="000000"/>
                <w:sz w:val="20"/>
                <w:szCs w:val="20"/>
                <w:lang w:val="en-US"/>
              </w:rPr>
              <w:t>Comments</w:t>
            </w:r>
          </w:p>
        </w:tc>
      </w:tr>
      <w:tr w:rsidR="009E0480" w:rsidRPr="009E0480" w14:paraId="6CA2D99D" w14:textId="77777777" w:rsidTr="0008334E">
        <w:trPr>
          <w:gridAfter w:val="1"/>
          <w:wAfter w:w="24" w:type="dxa"/>
          <w:trHeight w:val="1640"/>
        </w:trPr>
        <w:tc>
          <w:tcPr>
            <w:tcW w:w="1950" w:type="dxa"/>
            <w:vMerge w:val="restart"/>
            <w:tcBorders>
              <w:top w:val="nil"/>
              <w:left w:val="single" w:sz="4" w:space="0" w:color="auto"/>
              <w:bottom w:val="single" w:sz="4" w:space="0" w:color="auto"/>
              <w:right w:val="single" w:sz="4" w:space="0" w:color="auto"/>
            </w:tcBorders>
            <w:shd w:val="clear" w:color="auto" w:fill="auto"/>
            <w:vAlign w:val="center"/>
            <w:hideMark/>
          </w:tcPr>
          <w:p w14:paraId="5A91028C"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A.4.2:</w:t>
            </w:r>
            <w:r w:rsidRPr="009E0480">
              <w:rPr>
                <w:rFonts w:ascii="Arial" w:eastAsia="Times New Roman" w:hAnsi="Arial" w:cs="Arial"/>
                <w:color w:val="000000"/>
                <w:sz w:val="20"/>
                <w:szCs w:val="20"/>
                <w:lang w:val="en-US"/>
              </w:rPr>
              <w:t xml:space="preserve"> Formulation of recommendations on the incorporation of </w:t>
            </w:r>
            <w:proofErr w:type="spellStart"/>
            <w:r w:rsidRPr="009E0480">
              <w:rPr>
                <w:rFonts w:ascii="Arial" w:eastAsia="Times New Roman" w:hAnsi="Arial" w:cs="Arial"/>
                <w:color w:val="000000"/>
                <w:sz w:val="20"/>
                <w:szCs w:val="20"/>
                <w:lang w:val="en-US"/>
              </w:rPr>
              <w:t>EbA</w:t>
            </w:r>
            <w:proofErr w:type="spellEnd"/>
            <w:r w:rsidRPr="009E0480">
              <w:rPr>
                <w:rFonts w:ascii="Arial" w:eastAsia="Times New Roman" w:hAnsi="Arial" w:cs="Arial"/>
                <w:color w:val="000000"/>
                <w:sz w:val="20"/>
                <w:szCs w:val="20"/>
                <w:lang w:val="en-US"/>
              </w:rPr>
              <w:t xml:space="preserve"> into the SERNANP budgeting system </w:t>
            </w:r>
          </w:p>
        </w:tc>
        <w:tc>
          <w:tcPr>
            <w:tcW w:w="2305" w:type="dxa"/>
            <w:tcBorders>
              <w:top w:val="nil"/>
              <w:left w:val="nil"/>
              <w:bottom w:val="single" w:sz="4" w:space="0" w:color="auto"/>
              <w:right w:val="single" w:sz="4" w:space="0" w:color="auto"/>
            </w:tcBorders>
            <w:shd w:val="clear" w:color="auto" w:fill="auto"/>
            <w:vAlign w:val="center"/>
            <w:hideMark/>
          </w:tcPr>
          <w:p w14:paraId="081BA6E7"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 xml:space="preserve">D.4.1: </w:t>
            </w:r>
            <w:r w:rsidRPr="009E0480">
              <w:rPr>
                <w:rFonts w:ascii="Arial" w:eastAsia="Times New Roman" w:hAnsi="Arial" w:cs="Arial"/>
                <w:sz w:val="20"/>
                <w:szCs w:val="20"/>
                <w:lang w:val="en-US"/>
              </w:rPr>
              <w:t xml:space="preserve">Draft version </w:t>
            </w:r>
            <w:r w:rsidRPr="009E0480">
              <w:rPr>
                <w:rFonts w:ascii="Arial" w:eastAsia="Times New Roman" w:hAnsi="Arial" w:cs="Arial"/>
                <w:i/>
                <w:iCs/>
                <w:sz w:val="20"/>
                <w:szCs w:val="20"/>
                <w:lang w:val="en-US"/>
              </w:rPr>
              <w:t xml:space="preserve">"Guidelines for incorporation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into budget system of SERNANP</w:t>
            </w:r>
            <w:r w:rsidRPr="009E0480">
              <w:rPr>
                <w:rFonts w:ascii="Arial" w:eastAsia="Times New Roman" w:hAnsi="Arial" w:cs="Arial"/>
                <w:sz w:val="20"/>
                <w:szCs w:val="20"/>
                <w:lang w:val="en-US"/>
              </w:rPr>
              <w:t>"</w:t>
            </w:r>
          </w:p>
        </w:tc>
        <w:tc>
          <w:tcPr>
            <w:tcW w:w="2962" w:type="dxa"/>
            <w:tcBorders>
              <w:top w:val="nil"/>
              <w:left w:val="nil"/>
              <w:bottom w:val="single" w:sz="4" w:space="0" w:color="auto"/>
              <w:right w:val="single" w:sz="4" w:space="0" w:color="auto"/>
            </w:tcBorders>
            <w:shd w:val="clear" w:color="auto" w:fill="auto"/>
            <w:vAlign w:val="center"/>
            <w:hideMark/>
          </w:tcPr>
          <w:p w14:paraId="27DEB0EE"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4.2.1</w:t>
            </w:r>
            <w:r w:rsidRPr="009E0480">
              <w:rPr>
                <w:rFonts w:ascii="Arial" w:eastAsia="Times New Roman" w:hAnsi="Arial" w:cs="Arial"/>
                <w:sz w:val="20"/>
                <w:szCs w:val="20"/>
                <w:lang w:val="en-US"/>
              </w:rPr>
              <w:t xml:space="preserve"> Submit </w:t>
            </w:r>
            <w:r w:rsidRPr="009E0480">
              <w:rPr>
                <w:rFonts w:ascii="Arial" w:eastAsia="Times New Roman" w:hAnsi="Arial" w:cs="Arial"/>
                <w:b/>
                <w:bCs/>
                <w:sz w:val="20"/>
                <w:szCs w:val="20"/>
                <w:lang w:val="en-US"/>
              </w:rPr>
              <w:t>draft version</w:t>
            </w:r>
            <w:r w:rsidRPr="009E0480">
              <w:rPr>
                <w:rFonts w:ascii="Arial" w:eastAsia="Times New Roman" w:hAnsi="Arial" w:cs="Arial"/>
                <w:sz w:val="20"/>
                <w:szCs w:val="20"/>
                <w:lang w:val="en-US"/>
              </w:rPr>
              <w:t xml:space="preserve"> of </w:t>
            </w:r>
            <w:r w:rsidRPr="009E0480">
              <w:rPr>
                <w:rFonts w:ascii="Arial" w:eastAsia="Times New Roman" w:hAnsi="Arial" w:cs="Arial"/>
                <w:i/>
                <w:iCs/>
                <w:sz w:val="20"/>
                <w:szCs w:val="20"/>
                <w:lang w:val="en-US"/>
              </w:rPr>
              <w:t xml:space="preserve">"Guidelines for incorporation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into budget system of SERNANP</w:t>
            </w:r>
            <w:r w:rsidRPr="009E0480">
              <w:rPr>
                <w:rFonts w:ascii="Arial" w:eastAsia="Times New Roman" w:hAnsi="Arial" w:cs="Arial"/>
                <w:sz w:val="20"/>
                <w:szCs w:val="20"/>
                <w:lang w:val="en-US"/>
              </w:rPr>
              <w:t>"</w:t>
            </w:r>
          </w:p>
        </w:tc>
        <w:tc>
          <w:tcPr>
            <w:tcW w:w="1428" w:type="dxa"/>
            <w:tcBorders>
              <w:top w:val="nil"/>
              <w:left w:val="nil"/>
              <w:bottom w:val="single" w:sz="4" w:space="0" w:color="auto"/>
              <w:right w:val="single" w:sz="4" w:space="0" w:color="auto"/>
            </w:tcBorders>
            <w:shd w:val="clear" w:color="auto" w:fill="auto"/>
            <w:vAlign w:val="center"/>
            <w:hideMark/>
          </w:tcPr>
          <w:p w14:paraId="2536591A" w14:textId="77777777" w:rsidR="009E0480" w:rsidRPr="009E0480" w:rsidRDefault="009E0480" w:rsidP="00023453">
            <w:pPr>
              <w:jc w:val="cente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W4/May</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31050E97"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6.5 days</w:t>
            </w:r>
          </w:p>
        </w:tc>
        <w:tc>
          <w:tcPr>
            <w:tcW w:w="1406" w:type="dxa"/>
            <w:vMerge w:val="restart"/>
            <w:tcBorders>
              <w:top w:val="nil"/>
              <w:left w:val="single" w:sz="4" w:space="0" w:color="auto"/>
              <w:bottom w:val="single" w:sz="4" w:space="0" w:color="auto"/>
              <w:right w:val="single" w:sz="4" w:space="0" w:color="auto"/>
            </w:tcBorders>
            <w:shd w:val="clear" w:color="auto" w:fill="auto"/>
            <w:vAlign w:val="center"/>
            <w:hideMark/>
          </w:tcPr>
          <w:p w14:paraId="2A0D9006" w14:textId="77777777" w:rsidR="009E0480" w:rsidRPr="009E0480" w:rsidRDefault="009E0480" w:rsidP="00023453">
            <w:pPr>
              <w:rPr>
                <w:rFonts w:ascii="Arial" w:eastAsia="Times New Roman" w:hAnsi="Arial" w:cs="Arial"/>
                <w:color w:val="000000"/>
                <w:sz w:val="20"/>
                <w:szCs w:val="20"/>
                <w:lang w:val="en-US"/>
              </w:rPr>
            </w:pPr>
            <w:proofErr w:type="gramStart"/>
            <w:r w:rsidRPr="009E0480">
              <w:rPr>
                <w:rFonts w:ascii="Arial" w:eastAsia="Times New Roman" w:hAnsi="Arial" w:cs="Arial"/>
                <w:color w:val="000000"/>
                <w:sz w:val="20"/>
                <w:szCs w:val="20"/>
                <w:lang w:val="en-US"/>
              </w:rPr>
              <w:t>Lead :NZ</w:t>
            </w:r>
            <w:proofErr w:type="gramEnd"/>
            <w:r w:rsidRPr="009E0480">
              <w:rPr>
                <w:rFonts w:ascii="Arial" w:eastAsia="Times New Roman" w:hAnsi="Arial" w:cs="Arial"/>
                <w:color w:val="000000"/>
                <w:sz w:val="20"/>
                <w:szCs w:val="20"/>
                <w:lang w:val="en-US"/>
              </w:rPr>
              <w:br/>
              <w:t>Support: MB,  LI, RB</w:t>
            </w:r>
          </w:p>
        </w:tc>
        <w:tc>
          <w:tcPr>
            <w:tcW w:w="3499" w:type="dxa"/>
            <w:tcBorders>
              <w:top w:val="nil"/>
              <w:left w:val="nil"/>
              <w:bottom w:val="single" w:sz="4" w:space="0" w:color="auto"/>
              <w:right w:val="single" w:sz="4" w:space="0" w:color="auto"/>
            </w:tcBorders>
            <w:shd w:val="clear" w:color="auto" w:fill="auto"/>
            <w:vAlign w:val="bottom"/>
            <w:hideMark/>
          </w:tcPr>
          <w:p w14:paraId="655AEF7F"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9E0480" w:rsidRPr="009E0480" w14:paraId="3E8338F2" w14:textId="77777777" w:rsidTr="0008334E">
        <w:trPr>
          <w:gridAfter w:val="1"/>
          <w:wAfter w:w="24" w:type="dxa"/>
          <w:trHeight w:val="820"/>
        </w:trPr>
        <w:tc>
          <w:tcPr>
            <w:tcW w:w="1950" w:type="dxa"/>
            <w:vMerge/>
            <w:tcBorders>
              <w:top w:val="nil"/>
              <w:left w:val="single" w:sz="4" w:space="0" w:color="auto"/>
              <w:bottom w:val="single" w:sz="4" w:space="0" w:color="auto"/>
              <w:right w:val="single" w:sz="4" w:space="0" w:color="auto"/>
            </w:tcBorders>
            <w:vAlign w:val="center"/>
            <w:hideMark/>
          </w:tcPr>
          <w:p w14:paraId="3E834D41" w14:textId="77777777" w:rsidR="009E0480" w:rsidRPr="009E0480" w:rsidRDefault="009E0480" w:rsidP="00023453">
            <w:pPr>
              <w:rPr>
                <w:rFonts w:ascii="Arial" w:eastAsia="Times New Roman" w:hAnsi="Arial" w:cs="Arial"/>
                <w:color w:val="000000"/>
                <w:sz w:val="20"/>
                <w:szCs w:val="20"/>
                <w:lang w:val="en-US"/>
              </w:rPr>
            </w:pPr>
          </w:p>
        </w:tc>
        <w:tc>
          <w:tcPr>
            <w:tcW w:w="2305" w:type="dxa"/>
            <w:tcBorders>
              <w:top w:val="nil"/>
              <w:left w:val="nil"/>
              <w:bottom w:val="single" w:sz="4" w:space="0" w:color="auto"/>
              <w:right w:val="single" w:sz="4" w:space="0" w:color="auto"/>
            </w:tcBorders>
            <w:shd w:val="clear" w:color="auto" w:fill="auto"/>
            <w:vAlign w:val="bottom"/>
            <w:hideMark/>
          </w:tcPr>
          <w:p w14:paraId="4E377BC6"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sz w:val="20"/>
                <w:szCs w:val="20"/>
                <w:lang w:val="en-US"/>
              </w:rPr>
              <w:t> </w:t>
            </w:r>
          </w:p>
        </w:tc>
        <w:tc>
          <w:tcPr>
            <w:tcW w:w="2962" w:type="dxa"/>
            <w:tcBorders>
              <w:top w:val="nil"/>
              <w:left w:val="nil"/>
              <w:bottom w:val="single" w:sz="4" w:space="0" w:color="auto"/>
              <w:right w:val="single" w:sz="4" w:space="0" w:color="auto"/>
            </w:tcBorders>
            <w:shd w:val="clear" w:color="auto" w:fill="auto"/>
            <w:vAlign w:val="center"/>
            <w:hideMark/>
          </w:tcPr>
          <w:p w14:paraId="41942782" w14:textId="77777777" w:rsidR="009E0480" w:rsidRPr="009E0480" w:rsidRDefault="009E0480"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4.2.1</w:t>
            </w:r>
            <w:r w:rsidRPr="009E0480">
              <w:rPr>
                <w:rFonts w:ascii="Arial" w:eastAsia="Times New Roman" w:hAnsi="Arial" w:cs="Arial"/>
                <w:sz w:val="20"/>
                <w:szCs w:val="20"/>
                <w:lang w:val="en-US"/>
              </w:rPr>
              <w:t xml:space="preserve"> Receive comments from MINAM/SERNANP</w:t>
            </w:r>
          </w:p>
        </w:tc>
        <w:tc>
          <w:tcPr>
            <w:tcW w:w="1428" w:type="dxa"/>
            <w:tcBorders>
              <w:top w:val="nil"/>
              <w:left w:val="nil"/>
              <w:bottom w:val="single" w:sz="4" w:space="0" w:color="auto"/>
              <w:right w:val="single" w:sz="4" w:space="0" w:color="auto"/>
            </w:tcBorders>
            <w:shd w:val="clear" w:color="auto" w:fill="auto"/>
            <w:vAlign w:val="center"/>
            <w:hideMark/>
          </w:tcPr>
          <w:p w14:paraId="6BBC7220" w14:textId="77777777" w:rsidR="009E0480" w:rsidRPr="009E0480" w:rsidRDefault="009E0480" w:rsidP="00023453">
            <w:pPr>
              <w:jc w:val="cente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W2/June</w:t>
            </w:r>
          </w:p>
        </w:tc>
        <w:tc>
          <w:tcPr>
            <w:tcW w:w="1380" w:type="dxa"/>
            <w:vMerge/>
            <w:tcBorders>
              <w:top w:val="nil"/>
              <w:left w:val="single" w:sz="4" w:space="0" w:color="auto"/>
              <w:bottom w:val="single" w:sz="4" w:space="0" w:color="auto"/>
              <w:right w:val="single" w:sz="4" w:space="0" w:color="auto"/>
            </w:tcBorders>
            <w:vAlign w:val="center"/>
            <w:hideMark/>
          </w:tcPr>
          <w:p w14:paraId="377335E7" w14:textId="77777777" w:rsidR="009E0480" w:rsidRPr="009E0480" w:rsidRDefault="009E0480" w:rsidP="00023453">
            <w:pPr>
              <w:rPr>
                <w:rFonts w:ascii="Arial" w:eastAsia="Times New Roman" w:hAnsi="Arial" w:cs="Arial"/>
                <w:color w:val="000000"/>
                <w:sz w:val="20"/>
                <w:szCs w:val="20"/>
                <w:lang w:val="en-US"/>
              </w:rPr>
            </w:pPr>
          </w:p>
        </w:tc>
        <w:tc>
          <w:tcPr>
            <w:tcW w:w="1406" w:type="dxa"/>
            <w:vMerge/>
            <w:tcBorders>
              <w:top w:val="nil"/>
              <w:left w:val="single" w:sz="4" w:space="0" w:color="auto"/>
              <w:bottom w:val="single" w:sz="4" w:space="0" w:color="auto"/>
              <w:right w:val="single" w:sz="4" w:space="0" w:color="auto"/>
            </w:tcBorders>
            <w:vAlign w:val="center"/>
            <w:hideMark/>
          </w:tcPr>
          <w:p w14:paraId="59E7B78F" w14:textId="77777777" w:rsidR="009E0480" w:rsidRPr="009E0480" w:rsidRDefault="009E0480" w:rsidP="00023453">
            <w:pPr>
              <w:rPr>
                <w:rFonts w:ascii="Arial" w:eastAsia="Times New Roman" w:hAnsi="Arial" w:cs="Arial"/>
                <w:color w:val="000000"/>
                <w:sz w:val="20"/>
                <w:szCs w:val="20"/>
                <w:lang w:val="en-US"/>
              </w:rPr>
            </w:pPr>
          </w:p>
        </w:tc>
        <w:tc>
          <w:tcPr>
            <w:tcW w:w="3499" w:type="dxa"/>
            <w:tcBorders>
              <w:top w:val="nil"/>
              <w:left w:val="nil"/>
              <w:bottom w:val="single" w:sz="4" w:space="0" w:color="auto"/>
              <w:right w:val="single" w:sz="4" w:space="0" w:color="auto"/>
            </w:tcBorders>
            <w:shd w:val="clear" w:color="auto" w:fill="auto"/>
            <w:vAlign w:val="bottom"/>
            <w:hideMark/>
          </w:tcPr>
          <w:p w14:paraId="2979BE38" w14:textId="77777777" w:rsidR="009E0480" w:rsidRPr="009E0480" w:rsidRDefault="009E0480"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AAE considers the timeline of 10 working days for revision by stakeholders</w:t>
            </w:r>
          </w:p>
        </w:tc>
      </w:tr>
      <w:tr w:rsidR="006466D3" w:rsidRPr="009E0480" w14:paraId="594F0F3D" w14:textId="77777777" w:rsidTr="0008334E">
        <w:trPr>
          <w:gridAfter w:val="1"/>
          <w:wAfter w:w="24" w:type="dxa"/>
          <w:trHeight w:val="1900"/>
        </w:trPr>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2C6425"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b/>
                <w:bCs/>
                <w:color w:val="0000FF"/>
                <w:sz w:val="20"/>
                <w:szCs w:val="20"/>
                <w:u w:val="single"/>
                <w:lang w:val="en-US"/>
              </w:rPr>
              <w:t>A.4.3:</w:t>
            </w:r>
            <w:r w:rsidRPr="009E0480">
              <w:rPr>
                <w:rFonts w:ascii="Arial" w:eastAsia="Times New Roman" w:hAnsi="Arial" w:cs="Arial"/>
                <w:color w:val="000000"/>
                <w:sz w:val="20"/>
                <w:szCs w:val="20"/>
                <w:lang w:val="en-US"/>
              </w:rPr>
              <w:t xml:space="preserve"> Sharing of results  </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ABD2E"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 xml:space="preserve">D.4.2: </w:t>
            </w:r>
            <w:r w:rsidRPr="009E0480">
              <w:rPr>
                <w:rFonts w:ascii="Arial" w:eastAsia="Times New Roman" w:hAnsi="Arial" w:cs="Arial"/>
                <w:sz w:val="20"/>
                <w:szCs w:val="20"/>
                <w:lang w:val="en-US"/>
              </w:rPr>
              <w:t xml:space="preserve">Final </w:t>
            </w:r>
            <w:proofErr w:type="gramStart"/>
            <w:r w:rsidRPr="009E0480">
              <w:rPr>
                <w:rFonts w:ascii="Arial" w:eastAsia="Times New Roman" w:hAnsi="Arial" w:cs="Arial"/>
                <w:sz w:val="20"/>
                <w:szCs w:val="20"/>
                <w:lang w:val="en-US"/>
              </w:rPr>
              <w:t xml:space="preserve">version  </w:t>
            </w:r>
            <w:r w:rsidRPr="009E0480">
              <w:rPr>
                <w:rFonts w:ascii="Arial" w:eastAsia="Times New Roman" w:hAnsi="Arial" w:cs="Arial"/>
                <w:i/>
                <w:iCs/>
                <w:sz w:val="20"/>
                <w:szCs w:val="20"/>
                <w:lang w:val="en-US"/>
              </w:rPr>
              <w:t>"</w:t>
            </w:r>
            <w:proofErr w:type="gramEnd"/>
            <w:r w:rsidRPr="009E0480">
              <w:rPr>
                <w:rFonts w:ascii="Arial" w:eastAsia="Times New Roman" w:hAnsi="Arial" w:cs="Arial"/>
                <w:i/>
                <w:iCs/>
                <w:sz w:val="20"/>
                <w:szCs w:val="20"/>
                <w:lang w:val="en-US"/>
              </w:rPr>
              <w:t xml:space="preserve">Guidelines for incorporation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into budget system of SERNANP"</w:t>
            </w:r>
          </w:p>
        </w:tc>
        <w:tc>
          <w:tcPr>
            <w:tcW w:w="2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084A1B"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 xml:space="preserve">4.3.1 </w:t>
            </w:r>
            <w:r w:rsidRPr="009E0480">
              <w:rPr>
                <w:rFonts w:ascii="Arial" w:eastAsia="Times New Roman" w:hAnsi="Arial" w:cs="Arial"/>
                <w:sz w:val="20"/>
                <w:szCs w:val="20"/>
                <w:lang w:val="en-US"/>
              </w:rPr>
              <w:t xml:space="preserve">Submit </w:t>
            </w:r>
            <w:r w:rsidRPr="009E0480">
              <w:rPr>
                <w:rFonts w:ascii="Arial" w:eastAsia="Times New Roman" w:hAnsi="Arial" w:cs="Arial"/>
                <w:b/>
                <w:bCs/>
                <w:sz w:val="20"/>
                <w:szCs w:val="20"/>
                <w:lang w:val="en-US"/>
              </w:rPr>
              <w:t>final version</w:t>
            </w:r>
            <w:r w:rsidRPr="009E0480">
              <w:rPr>
                <w:rFonts w:ascii="Arial" w:eastAsia="Times New Roman" w:hAnsi="Arial" w:cs="Arial"/>
                <w:sz w:val="20"/>
                <w:szCs w:val="20"/>
                <w:lang w:val="en-US"/>
              </w:rPr>
              <w:t xml:space="preserve"> of "</w:t>
            </w:r>
            <w:r w:rsidRPr="009E0480">
              <w:rPr>
                <w:rFonts w:ascii="Arial" w:eastAsia="Times New Roman" w:hAnsi="Arial" w:cs="Arial"/>
                <w:i/>
                <w:iCs/>
                <w:sz w:val="20"/>
                <w:szCs w:val="20"/>
                <w:lang w:val="en-US"/>
              </w:rPr>
              <w:t xml:space="preserve">Guidelines for incorporation of </w:t>
            </w:r>
            <w:proofErr w:type="spellStart"/>
            <w:r w:rsidRPr="009E0480">
              <w:rPr>
                <w:rFonts w:ascii="Arial" w:eastAsia="Times New Roman" w:hAnsi="Arial" w:cs="Arial"/>
                <w:i/>
                <w:iCs/>
                <w:sz w:val="20"/>
                <w:szCs w:val="20"/>
                <w:lang w:val="en-US"/>
              </w:rPr>
              <w:t>EbA</w:t>
            </w:r>
            <w:proofErr w:type="spellEnd"/>
            <w:r w:rsidRPr="009E0480">
              <w:rPr>
                <w:rFonts w:ascii="Arial" w:eastAsia="Times New Roman" w:hAnsi="Arial" w:cs="Arial"/>
                <w:i/>
                <w:iCs/>
                <w:sz w:val="20"/>
                <w:szCs w:val="20"/>
                <w:lang w:val="en-US"/>
              </w:rPr>
              <w:t xml:space="preserve"> into budget system of SERNANP"</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FB0B9" w14:textId="77777777" w:rsidR="006466D3" w:rsidRPr="009E0480" w:rsidRDefault="006466D3" w:rsidP="00023453">
            <w:pP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3W/Aug</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B700C"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14.5 days</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685D1" w14:textId="77777777" w:rsidR="006466D3" w:rsidRPr="009E0480" w:rsidRDefault="006466D3" w:rsidP="00023453">
            <w:pPr>
              <w:rPr>
                <w:rFonts w:ascii="Arial" w:eastAsia="Times New Roman" w:hAnsi="Arial" w:cs="Arial"/>
                <w:color w:val="000000"/>
                <w:sz w:val="20"/>
                <w:szCs w:val="20"/>
                <w:lang w:val="en-US"/>
              </w:rPr>
            </w:pPr>
            <w:proofErr w:type="gramStart"/>
            <w:r w:rsidRPr="009E0480">
              <w:rPr>
                <w:rFonts w:ascii="Arial" w:eastAsia="Times New Roman" w:hAnsi="Arial" w:cs="Arial"/>
                <w:color w:val="000000"/>
                <w:sz w:val="20"/>
                <w:szCs w:val="20"/>
                <w:lang w:val="en-US"/>
              </w:rPr>
              <w:t>Lead :NZ</w:t>
            </w:r>
            <w:proofErr w:type="gramEnd"/>
            <w:r w:rsidRPr="009E0480">
              <w:rPr>
                <w:rFonts w:ascii="Arial" w:eastAsia="Times New Roman" w:hAnsi="Arial" w:cs="Arial"/>
                <w:color w:val="000000"/>
                <w:sz w:val="20"/>
                <w:szCs w:val="20"/>
                <w:lang w:val="en-US"/>
              </w:rPr>
              <w:br/>
              <w:t>Support: MB,  LI, RB</w:t>
            </w:r>
          </w:p>
        </w:tc>
        <w:tc>
          <w:tcPr>
            <w:tcW w:w="3499" w:type="dxa"/>
            <w:vMerge w:val="restart"/>
            <w:tcBorders>
              <w:top w:val="single" w:sz="4" w:space="0" w:color="auto"/>
              <w:left w:val="single" w:sz="4" w:space="0" w:color="auto"/>
              <w:right w:val="single" w:sz="4" w:space="0" w:color="auto"/>
            </w:tcBorders>
            <w:shd w:val="clear" w:color="auto" w:fill="auto"/>
            <w:vAlign w:val="bottom"/>
            <w:hideMark/>
          </w:tcPr>
          <w:p w14:paraId="4B7C5442" w14:textId="77777777" w:rsidR="006466D3" w:rsidRPr="009E0480" w:rsidRDefault="006466D3" w:rsidP="00023453">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p w14:paraId="3F487220" w14:textId="7BB93B38" w:rsidR="006466D3" w:rsidRPr="009E0480" w:rsidRDefault="006466D3" w:rsidP="004E68A5">
            <w:pPr>
              <w:rPr>
                <w:rFonts w:ascii="Arial" w:eastAsia="Times New Roman" w:hAnsi="Arial" w:cs="Arial"/>
                <w:color w:val="000000"/>
                <w:sz w:val="20"/>
                <w:szCs w:val="20"/>
                <w:lang w:val="en-US"/>
              </w:rPr>
            </w:pPr>
            <w:r w:rsidRPr="009E0480">
              <w:rPr>
                <w:rFonts w:ascii="Arial" w:eastAsia="Times New Roman" w:hAnsi="Arial" w:cs="Arial"/>
                <w:color w:val="000000"/>
                <w:sz w:val="20"/>
                <w:szCs w:val="20"/>
                <w:lang w:val="en-US"/>
              </w:rPr>
              <w:t> </w:t>
            </w:r>
          </w:p>
        </w:tc>
      </w:tr>
      <w:tr w:rsidR="006466D3" w:rsidRPr="009E0480" w14:paraId="4E1DF49D" w14:textId="77777777" w:rsidTr="0008334E">
        <w:trPr>
          <w:gridAfter w:val="1"/>
          <w:wAfter w:w="24" w:type="dxa"/>
          <w:trHeight w:val="1485"/>
        </w:trPr>
        <w:tc>
          <w:tcPr>
            <w:tcW w:w="1950" w:type="dxa"/>
            <w:vMerge/>
            <w:tcBorders>
              <w:top w:val="single" w:sz="4" w:space="0" w:color="auto"/>
              <w:left w:val="single" w:sz="4" w:space="0" w:color="auto"/>
              <w:bottom w:val="single" w:sz="4" w:space="0" w:color="auto"/>
              <w:right w:val="single" w:sz="4" w:space="0" w:color="auto"/>
            </w:tcBorders>
            <w:vAlign w:val="center"/>
            <w:hideMark/>
          </w:tcPr>
          <w:p w14:paraId="49087A4A" w14:textId="77777777" w:rsidR="006466D3" w:rsidRPr="009E0480" w:rsidRDefault="006466D3" w:rsidP="00023453">
            <w:pPr>
              <w:rPr>
                <w:rFonts w:ascii="Arial" w:eastAsia="Times New Roman" w:hAnsi="Arial" w:cs="Arial"/>
                <w:color w:val="000000"/>
                <w:sz w:val="20"/>
                <w:szCs w:val="20"/>
                <w:lang w:val="en-US"/>
              </w:rPr>
            </w:pPr>
          </w:p>
        </w:tc>
        <w:tc>
          <w:tcPr>
            <w:tcW w:w="2305" w:type="dxa"/>
            <w:tcBorders>
              <w:top w:val="single" w:sz="4" w:space="0" w:color="auto"/>
              <w:left w:val="nil"/>
              <w:bottom w:val="single" w:sz="4" w:space="0" w:color="auto"/>
              <w:right w:val="single" w:sz="4" w:space="0" w:color="auto"/>
            </w:tcBorders>
            <w:shd w:val="clear" w:color="auto" w:fill="auto"/>
            <w:vAlign w:val="center"/>
            <w:hideMark/>
          </w:tcPr>
          <w:p w14:paraId="65484EA2"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FF6600"/>
                <w:sz w:val="20"/>
                <w:szCs w:val="20"/>
                <w:u w:val="single"/>
                <w:lang w:val="en-US"/>
              </w:rPr>
              <w:t xml:space="preserve">D.4.3: </w:t>
            </w:r>
            <w:r w:rsidRPr="009E0480">
              <w:rPr>
                <w:rFonts w:ascii="Arial" w:eastAsia="Times New Roman" w:hAnsi="Arial" w:cs="Arial"/>
                <w:sz w:val="20"/>
                <w:szCs w:val="20"/>
                <w:lang w:val="en-US"/>
              </w:rPr>
              <w:t>Summary report from Training 6</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21FD9051" w14:textId="77777777" w:rsidR="006466D3" w:rsidRPr="009E0480" w:rsidRDefault="006466D3" w:rsidP="00023453">
            <w:pPr>
              <w:rPr>
                <w:rFonts w:ascii="Arial" w:eastAsia="Times New Roman" w:hAnsi="Arial" w:cs="Arial"/>
                <w:sz w:val="20"/>
                <w:szCs w:val="20"/>
                <w:lang w:val="en-US"/>
              </w:rPr>
            </w:pPr>
            <w:r w:rsidRPr="009E0480">
              <w:rPr>
                <w:rFonts w:ascii="Arial" w:eastAsia="Times New Roman" w:hAnsi="Arial" w:cs="Arial"/>
                <w:color w:val="0000FF"/>
                <w:sz w:val="20"/>
                <w:szCs w:val="20"/>
                <w:u w:val="single"/>
                <w:lang w:val="en-US"/>
              </w:rPr>
              <w:t>4.3.2</w:t>
            </w:r>
            <w:r w:rsidRPr="009E0480">
              <w:rPr>
                <w:rFonts w:ascii="Arial" w:eastAsia="Times New Roman" w:hAnsi="Arial" w:cs="Arial"/>
                <w:sz w:val="20"/>
                <w:szCs w:val="20"/>
                <w:lang w:val="en-US"/>
              </w:rPr>
              <w:t xml:space="preserve"> Submit report from Training 6</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179649BF" w14:textId="77777777" w:rsidR="006466D3" w:rsidRPr="009E0480" w:rsidRDefault="006466D3" w:rsidP="00023453">
            <w:pPr>
              <w:rPr>
                <w:rFonts w:ascii="Arial" w:eastAsia="Times New Roman" w:hAnsi="Arial" w:cs="Arial"/>
                <w:b/>
                <w:bCs/>
                <w:color w:val="FF6600"/>
                <w:sz w:val="20"/>
                <w:szCs w:val="20"/>
                <w:lang w:val="en-US"/>
              </w:rPr>
            </w:pPr>
            <w:r w:rsidRPr="009E0480">
              <w:rPr>
                <w:rFonts w:ascii="Arial" w:eastAsia="Times New Roman" w:hAnsi="Arial" w:cs="Arial"/>
                <w:b/>
                <w:bCs/>
                <w:color w:val="FF6600"/>
                <w:sz w:val="20"/>
                <w:szCs w:val="20"/>
                <w:lang w:val="en-US"/>
              </w:rPr>
              <w:t>4W/Aug</w:t>
            </w: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B97E173" w14:textId="77777777" w:rsidR="006466D3" w:rsidRPr="009E0480" w:rsidRDefault="006466D3" w:rsidP="00023453">
            <w:pPr>
              <w:rPr>
                <w:rFonts w:ascii="Arial" w:eastAsia="Times New Roman" w:hAnsi="Arial" w:cs="Arial"/>
                <w:color w:val="000000"/>
                <w:sz w:val="20"/>
                <w:szCs w:val="20"/>
                <w:lang w:val="en-US"/>
              </w:rPr>
            </w:pP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0CB0FA68" w14:textId="77777777" w:rsidR="006466D3" w:rsidRPr="009E0480" w:rsidRDefault="006466D3" w:rsidP="00023453">
            <w:pPr>
              <w:rPr>
                <w:rFonts w:ascii="Arial" w:eastAsia="Times New Roman" w:hAnsi="Arial" w:cs="Arial"/>
                <w:color w:val="000000"/>
                <w:sz w:val="20"/>
                <w:szCs w:val="20"/>
                <w:lang w:val="en-US"/>
              </w:rPr>
            </w:pPr>
            <w:proofErr w:type="gramStart"/>
            <w:r w:rsidRPr="009E0480">
              <w:rPr>
                <w:rFonts w:ascii="Arial" w:eastAsia="Times New Roman" w:hAnsi="Arial" w:cs="Arial"/>
                <w:color w:val="000000"/>
                <w:sz w:val="20"/>
                <w:szCs w:val="20"/>
                <w:lang w:val="en-US"/>
              </w:rPr>
              <w:t>Lead :LI</w:t>
            </w:r>
            <w:proofErr w:type="gramEnd"/>
            <w:r w:rsidRPr="009E0480">
              <w:rPr>
                <w:rFonts w:ascii="Arial" w:eastAsia="Times New Roman" w:hAnsi="Arial" w:cs="Arial"/>
                <w:color w:val="000000"/>
                <w:sz w:val="20"/>
                <w:szCs w:val="20"/>
                <w:lang w:val="en-US"/>
              </w:rPr>
              <w:br/>
              <w:t>Support: MB,  RB, SA</w:t>
            </w:r>
          </w:p>
        </w:tc>
        <w:tc>
          <w:tcPr>
            <w:tcW w:w="3499" w:type="dxa"/>
            <w:vMerge/>
            <w:tcBorders>
              <w:left w:val="single" w:sz="4" w:space="0" w:color="auto"/>
              <w:bottom w:val="single" w:sz="4" w:space="0" w:color="auto"/>
              <w:right w:val="single" w:sz="4" w:space="0" w:color="auto"/>
            </w:tcBorders>
            <w:shd w:val="clear" w:color="auto" w:fill="auto"/>
            <w:vAlign w:val="bottom"/>
            <w:hideMark/>
          </w:tcPr>
          <w:p w14:paraId="7C83248B" w14:textId="7C866923" w:rsidR="006466D3" w:rsidRPr="009E0480" w:rsidRDefault="006466D3" w:rsidP="00023453">
            <w:pPr>
              <w:rPr>
                <w:rFonts w:ascii="Arial" w:eastAsia="Times New Roman" w:hAnsi="Arial" w:cs="Arial"/>
                <w:color w:val="000000"/>
                <w:sz w:val="20"/>
                <w:szCs w:val="20"/>
                <w:lang w:val="en-US"/>
              </w:rPr>
            </w:pPr>
          </w:p>
        </w:tc>
      </w:tr>
    </w:tbl>
    <w:p w14:paraId="5A6AECC6" w14:textId="77777777" w:rsidR="00681DB7" w:rsidRPr="00BB3537" w:rsidRDefault="00681DB7">
      <w:pPr>
        <w:rPr>
          <w:rFonts w:ascii="Arial" w:hAnsi="Arial" w:cs="Arial"/>
          <w:sz w:val="20"/>
          <w:szCs w:val="20"/>
        </w:rPr>
      </w:pPr>
    </w:p>
    <w:p w14:paraId="71A24E8A" w14:textId="77777777" w:rsidR="00BB3537" w:rsidRDefault="00E2169A">
      <w:pPr>
        <w:rPr>
          <w:rFonts w:ascii="Arial" w:hAnsi="Arial" w:cs="Arial"/>
          <w:sz w:val="20"/>
          <w:szCs w:val="20"/>
        </w:rPr>
      </w:pPr>
      <w:r w:rsidRPr="00BB3537">
        <w:rPr>
          <w:rFonts w:ascii="Arial" w:hAnsi="Arial" w:cs="Arial"/>
          <w:b/>
          <w:sz w:val="20"/>
          <w:szCs w:val="20"/>
        </w:rPr>
        <w:t>Legend:</w:t>
      </w:r>
      <w:r w:rsidRPr="00BB3537">
        <w:rPr>
          <w:rFonts w:ascii="Arial" w:hAnsi="Arial" w:cs="Arial"/>
          <w:sz w:val="20"/>
          <w:szCs w:val="20"/>
        </w:rPr>
        <w:t xml:space="preserve"> </w:t>
      </w:r>
    </w:p>
    <w:p w14:paraId="4BC371A7" w14:textId="344BE7B2" w:rsidR="00E2169A" w:rsidRPr="004E68A5" w:rsidRDefault="00BB3537">
      <w:pPr>
        <w:rPr>
          <w:rFonts w:ascii="Arial" w:hAnsi="Arial" w:cs="Arial"/>
          <w:sz w:val="20"/>
          <w:szCs w:val="20"/>
        </w:rPr>
      </w:pPr>
      <w:r w:rsidRPr="004E68A5">
        <w:rPr>
          <w:rFonts w:ascii="Arial" w:hAnsi="Arial" w:cs="Arial"/>
          <w:sz w:val="20"/>
          <w:szCs w:val="20"/>
        </w:rPr>
        <w:t xml:space="preserve">1) GFV – Guido Fernandez de Velasco; MB - Monika Bertzky; </w:t>
      </w:r>
      <w:r w:rsidR="00E2169A" w:rsidRPr="004E68A5">
        <w:rPr>
          <w:rFonts w:ascii="Arial" w:hAnsi="Arial" w:cs="Arial"/>
          <w:sz w:val="20"/>
          <w:szCs w:val="20"/>
        </w:rPr>
        <w:t>LI – Lili Ilieva</w:t>
      </w:r>
      <w:r w:rsidRPr="004E68A5">
        <w:rPr>
          <w:rFonts w:ascii="Arial" w:hAnsi="Arial" w:cs="Arial"/>
          <w:sz w:val="20"/>
          <w:szCs w:val="20"/>
        </w:rPr>
        <w:t>; ND</w:t>
      </w:r>
      <w:r w:rsidR="006E45C6" w:rsidRPr="004E68A5">
        <w:rPr>
          <w:rFonts w:ascii="Arial" w:hAnsi="Arial" w:cs="Arial"/>
          <w:sz w:val="20"/>
          <w:szCs w:val="20"/>
        </w:rPr>
        <w:t xml:space="preserve"> – Nathalie </w:t>
      </w:r>
      <w:proofErr w:type="spellStart"/>
      <w:proofErr w:type="gramStart"/>
      <w:r w:rsidRPr="004E68A5">
        <w:rPr>
          <w:rFonts w:ascii="Arial" w:hAnsi="Arial" w:cs="Arial"/>
          <w:sz w:val="20"/>
          <w:szCs w:val="20"/>
        </w:rPr>
        <w:t>Doswand</w:t>
      </w:r>
      <w:proofErr w:type="spellEnd"/>
      <w:r w:rsidRPr="004E68A5">
        <w:rPr>
          <w:rFonts w:ascii="Arial" w:hAnsi="Arial" w:cs="Arial"/>
          <w:sz w:val="20"/>
          <w:szCs w:val="20"/>
        </w:rPr>
        <w:t>;,</w:t>
      </w:r>
      <w:proofErr w:type="gramEnd"/>
      <w:r w:rsidRPr="004E68A5">
        <w:rPr>
          <w:rFonts w:ascii="Arial" w:hAnsi="Arial" w:cs="Arial"/>
          <w:sz w:val="20"/>
          <w:szCs w:val="20"/>
        </w:rPr>
        <w:t xml:space="preserve"> NZ - Nancy Zapata; Renzo Barron; SA - Stanley Arguedas</w:t>
      </w:r>
    </w:p>
    <w:p w14:paraId="23EBE75D" w14:textId="4912ED12" w:rsidR="00681DB7" w:rsidRPr="00BB3537" w:rsidRDefault="00BB3537">
      <w:pPr>
        <w:rPr>
          <w:rFonts w:ascii="Arial" w:hAnsi="Arial" w:cs="Arial"/>
          <w:sz w:val="20"/>
          <w:szCs w:val="20"/>
        </w:rPr>
      </w:pPr>
      <w:r>
        <w:rPr>
          <w:rFonts w:ascii="Arial" w:hAnsi="Arial" w:cs="Arial"/>
          <w:sz w:val="20"/>
          <w:szCs w:val="20"/>
        </w:rPr>
        <w:t xml:space="preserve">2) </w:t>
      </w:r>
      <w:r w:rsidRPr="00BB3537">
        <w:rPr>
          <w:rFonts w:ascii="Arial" w:hAnsi="Arial" w:cs="Arial"/>
          <w:sz w:val="20"/>
          <w:szCs w:val="20"/>
        </w:rPr>
        <w:t>1W – 1 Week</w:t>
      </w:r>
    </w:p>
    <w:p w14:paraId="20695417" w14:textId="77777777" w:rsidR="00681DB7" w:rsidRDefault="00681DB7"/>
    <w:p w14:paraId="14980A45" w14:textId="77777777" w:rsidR="00434F3C" w:rsidRDefault="00434F3C">
      <w:pPr>
        <w:sectPr w:rsidR="00434F3C" w:rsidSect="00980553">
          <w:pgSz w:w="16840" w:h="11900" w:orient="landscape"/>
          <w:pgMar w:top="1560" w:right="1440" w:bottom="851" w:left="1440" w:header="708" w:footer="708" w:gutter="0"/>
          <w:cols w:space="708"/>
          <w:docGrid w:linePitch="360"/>
        </w:sectPr>
      </w:pPr>
    </w:p>
    <w:tbl>
      <w:tblPr>
        <w:tblW w:w="15417" w:type="dxa"/>
        <w:tblInd w:w="-601" w:type="dxa"/>
        <w:tblLayout w:type="fixed"/>
        <w:tblLook w:val="04A0" w:firstRow="1" w:lastRow="0" w:firstColumn="1" w:lastColumn="0" w:noHBand="0" w:noVBand="1"/>
      </w:tblPr>
      <w:tblGrid>
        <w:gridCol w:w="1702"/>
        <w:gridCol w:w="319"/>
        <w:gridCol w:w="319"/>
        <w:gridCol w:w="319"/>
        <w:gridCol w:w="177"/>
        <w:gridCol w:w="59"/>
        <w:gridCol w:w="236"/>
        <w:gridCol w:w="319"/>
        <w:gridCol w:w="236"/>
        <w:gridCol w:w="319"/>
        <w:gridCol w:w="319"/>
        <w:gridCol w:w="236"/>
        <w:gridCol w:w="319"/>
        <w:gridCol w:w="236"/>
        <w:gridCol w:w="319"/>
        <w:gridCol w:w="237"/>
        <w:gridCol w:w="283"/>
        <w:gridCol w:w="248"/>
        <w:gridCol w:w="236"/>
        <w:gridCol w:w="320"/>
        <w:gridCol w:w="282"/>
        <w:gridCol w:w="320"/>
        <w:gridCol w:w="236"/>
        <w:gridCol w:w="320"/>
        <w:gridCol w:w="328"/>
        <w:gridCol w:w="236"/>
        <w:gridCol w:w="328"/>
        <w:gridCol w:w="320"/>
        <w:gridCol w:w="241"/>
        <w:gridCol w:w="320"/>
        <w:gridCol w:w="236"/>
        <w:gridCol w:w="320"/>
        <w:gridCol w:w="320"/>
        <w:gridCol w:w="320"/>
        <w:gridCol w:w="236"/>
        <w:gridCol w:w="320"/>
        <w:gridCol w:w="236"/>
        <w:gridCol w:w="236"/>
        <w:gridCol w:w="320"/>
        <w:gridCol w:w="236"/>
        <w:gridCol w:w="320"/>
        <w:gridCol w:w="236"/>
        <w:gridCol w:w="320"/>
        <w:gridCol w:w="236"/>
        <w:gridCol w:w="320"/>
        <w:gridCol w:w="236"/>
        <w:gridCol w:w="320"/>
        <w:gridCol w:w="320"/>
        <w:gridCol w:w="320"/>
        <w:gridCol w:w="320"/>
      </w:tblGrid>
      <w:tr w:rsidR="00434F3C" w:rsidRPr="00D17D12" w14:paraId="3F9792A6" w14:textId="77777777" w:rsidTr="00D05C54">
        <w:trPr>
          <w:trHeight w:val="280"/>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CEB011" w14:textId="77777777" w:rsidR="00434F3C" w:rsidRPr="00D17D12" w:rsidRDefault="00434F3C" w:rsidP="00D05C54">
            <w:pPr>
              <w:ind w:left="34" w:hanging="34"/>
              <w:rPr>
                <w:rFonts w:ascii="Calibri" w:eastAsia="Times New Roman" w:hAnsi="Calibri" w:cs="Times New Roman"/>
                <w:b/>
                <w:bCs/>
                <w:color w:val="000000"/>
                <w:sz w:val="20"/>
                <w:szCs w:val="20"/>
                <w:lang w:val="en-US"/>
              </w:rPr>
            </w:pPr>
            <w:r w:rsidRPr="00D17D12">
              <w:rPr>
                <w:rFonts w:ascii="Calibri" w:eastAsia="Times New Roman" w:hAnsi="Calibri" w:cs="Times New Roman"/>
                <w:b/>
                <w:bCs/>
                <w:color w:val="000000"/>
                <w:sz w:val="20"/>
                <w:szCs w:val="20"/>
                <w:lang w:val="en-US"/>
              </w:rPr>
              <w:lastRenderedPageBreak/>
              <w:t>Work area/activity/deliverable</w:t>
            </w:r>
          </w:p>
        </w:tc>
        <w:tc>
          <w:tcPr>
            <w:tcW w:w="1134"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3F453C17"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sept</w:t>
            </w:r>
          </w:p>
        </w:tc>
        <w:tc>
          <w:tcPr>
            <w:tcW w:w="1169" w:type="dxa"/>
            <w:gridSpan w:val="5"/>
            <w:tcBorders>
              <w:top w:val="single" w:sz="4" w:space="0" w:color="auto"/>
              <w:left w:val="nil"/>
              <w:bottom w:val="single" w:sz="4" w:space="0" w:color="auto"/>
              <w:right w:val="single" w:sz="4" w:space="0" w:color="auto"/>
            </w:tcBorders>
            <w:shd w:val="clear" w:color="auto" w:fill="D9D9D9" w:themeFill="background1" w:themeFillShade="D9"/>
            <w:hideMark/>
          </w:tcPr>
          <w:p w14:paraId="5E1F15DF"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oct</w:t>
            </w:r>
          </w:p>
        </w:tc>
        <w:tc>
          <w:tcPr>
            <w:tcW w:w="111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996EBD8"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nov</w:t>
            </w:r>
            <w:proofErr w:type="spellEnd"/>
          </w:p>
        </w:tc>
        <w:tc>
          <w:tcPr>
            <w:tcW w:w="1087"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5DE2A385"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dec</w:t>
            </w:r>
            <w:proofErr w:type="spellEnd"/>
          </w:p>
        </w:tc>
        <w:tc>
          <w:tcPr>
            <w:tcW w:w="115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5AA80E4A"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jan</w:t>
            </w:r>
            <w:proofErr w:type="spellEnd"/>
          </w:p>
        </w:tc>
        <w:tc>
          <w:tcPr>
            <w:tcW w:w="112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C391913"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feb</w:t>
            </w:r>
            <w:proofErr w:type="spellEnd"/>
          </w:p>
        </w:tc>
        <w:tc>
          <w:tcPr>
            <w:tcW w:w="1209"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3583F932"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march</w:t>
            </w:r>
          </w:p>
        </w:tc>
        <w:tc>
          <w:tcPr>
            <w:tcW w:w="1196"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2FBC06B"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apr</w:t>
            </w:r>
            <w:r>
              <w:rPr>
                <w:rFonts w:ascii="Calibri" w:eastAsia="Times New Roman" w:hAnsi="Calibri" w:cs="Times New Roman"/>
                <w:b/>
                <w:color w:val="000000"/>
                <w:sz w:val="20"/>
                <w:szCs w:val="20"/>
                <w:lang w:val="en-US"/>
              </w:rPr>
              <w:t>i</w:t>
            </w:r>
            <w:r w:rsidRPr="00D17D12">
              <w:rPr>
                <w:rFonts w:ascii="Calibri" w:eastAsia="Times New Roman" w:hAnsi="Calibri" w:cs="Times New Roman"/>
                <w:b/>
                <w:color w:val="000000"/>
                <w:sz w:val="20"/>
                <w:szCs w:val="20"/>
                <w:lang w:val="en-US"/>
              </w:rPr>
              <w:t>l</w:t>
            </w:r>
            <w:proofErr w:type="spellEnd"/>
          </w:p>
        </w:tc>
        <w:tc>
          <w:tcPr>
            <w:tcW w:w="102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F1186C3"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may</w:t>
            </w:r>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4E6BC207"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jun</w:t>
            </w:r>
            <w:proofErr w:type="spellEnd"/>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6FF628F"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jul</w:t>
            </w:r>
            <w:proofErr w:type="spellEnd"/>
          </w:p>
        </w:tc>
        <w:tc>
          <w:tcPr>
            <w:tcW w:w="128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5E74BD85"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aug</w:t>
            </w:r>
            <w:r>
              <w:rPr>
                <w:rFonts w:ascii="Calibri" w:eastAsia="Times New Roman" w:hAnsi="Calibri" w:cs="Times New Roman"/>
                <w:b/>
                <w:color w:val="000000"/>
                <w:sz w:val="20"/>
                <w:szCs w:val="20"/>
                <w:lang w:val="en-US"/>
              </w:rPr>
              <w:t>u</w:t>
            </w:r>
            <w:r w:rsidRPr="00D17D12">
              <w:rPr>
                <w:rFonts w:ascii="Calibri" w:eastAsia="Times New Roman" w:hAnsi="Calibri" w:cs="Times New Roman"/>
                <w:b/>
                <w:color w:val="000000"/>
                <w:sz w:val="20"/>
                <w:szCs w:val="20"/>
                <w:lang w:val="en-US"/>
              </w:rPr>
              <w:t>st</w:t>
            </w:r>
          </w:p>
        </w:tc>
      </w:tr>
      <w:tr w:rsidR="00434F3C" w:rsidRPr="00681DB7" w14:paraId="0556D64D" w14:textId="77777777" w:rsidTr="00D05C54">
        <w:trPr>
          <w:trHeight w:val="673"/>
        </w:trPr>
        <w:tc>
          <w:tcPr>
            <w:tcW w:w="15417" w:type="dxa"/>
            <w:gridSpan w:val="50"/>
            <w:tcBorders>
              <w:top w:val="nil"/>
              <w:left w:val="single" w:sz="4" w:space="0" w:color="auto"/>
              <w:bottom w:val="single" w:sz="4" w:space="0" w:color="auto"/>
              <w:right w:val="single" w:sz="4" w:space="0" w:color="auto"/>
            </w:tcBorders>
            <w:shd w:val="clear" w:color="000000" w:fill="A9D08E"/>
            <w:hideMark/>
          </w:tcPr>
          <w:p w14:paraId="34E1C365" w14:textId="77777777" w:rsidR="00434F3C" w:rsidRDefault="00434F3C" w:rsidP="00D05C54">
            <w:pPr>
              <w:rPr>
                <w:rFonts w:ascii="Calibri" w:eastAsia="Times New Roman" w:hAnsi="Calibri" w:cs="Times New Roman"/>
                <w:b/>
                <w:bCs/>
                <w:color w:val="000000"/>
                <w:sz w:val="20"/>
                <w:szCs w:val="20"/>
                <w:lang w:val="en-US"/>
              </w:rPr>
            </w:pPr>
          </w:p>
          <w:p w14:paraId="5411D268" w14:textId="77777777" w:rsidR="00434F3C" w:rsidRPr="00681DB7" w:rsidRDefault="00434F3C" w:rsidP="00D05C54">
            <w:pPr>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Work area 1: Planning and communication</w:t>
            </w:r>
            <w:r w:rsidRPr="00681DB7">
              <w:rPr>
                <w:rFonts w:ascii="Calibri" w:eastAsia="Times New Roman" w:hAnsi="Calibri" w:cs="Times New Roman"/>
                <w:color w:val="000000"/>
                <w:sz w:val="20"/>
                <w:szCs w:val="20"/>
                <w:lang w:val="en-US"/>
              </w:rPr>
              <w:t> </w:t>
            </w:r>
          </w:p>
          <w:p w14:paraId="4AC1BC0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53DAA0D5"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6F67EA36" w14:textId="77777777" w:rsidR="00434F3C" w:rsidRPr="00D17D12" w:rsidRDefault="00434F3C" w:rsidP="00D05C54">
            <w:pPr>
              <w:rPr>
                <w:rFonts w:ascii="Calibri" w:eastAsia="Times New Roman" w:hAnsi="Calibri" w:cs="Times New Roman"/>
                <w:color w:val="000000" w:themeColor="text1"/>
                <w:sz w:val="20"/>
                <w:szCs w:val="20"/>
                <w:lang w:val="en-US"/>
              </w:rPr>
            </w:pPr>
            <w:r w:rsidRPr="00D17D12">
              <w:rPr>
                <w:rFonts w:ascii="Calibri" w:eastAsia="Times New Roman" w:hAnsi="Calibri" w:cs="Times New Roman"/>
                <w:color w:val="000000" w:themeColor="text1"/>
                <w:sz w:val="20"/>
                <w:szCs w:val="20"/>
                <w:lang w:val="en-US"/>
              </w:rPr>
              <w:t>A.1.1: Development of implementation planning and communication documents  </w:t>
            </w:r>
          </w:p>
        </w:tc>
        <w:tc>
          <w:tcPr>
            <w:tcW w:w="319" w:type="dxa"/>
            <w:tcBorders>
              <w:top w:val="nil"/>
              <w:left w:val="nil"/>
              <w:bottom w:val="single" w:sz="4" w:space="0" w:color="auto"/>
              <w:right w:val="single" w:sz="4" w:space="0" w:color="auto"/>
            </w:tcBorders>
            <w:shd w:val="clear" w:color="000000" w:fill="9BC2E6"/>
            <w:hideMark/>
          </w:tcPr>
          <w:p w14:paraId="00911A3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59A6BE5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6CDFEE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000000" w:fill="9BC2E6"/>
            <w:hideMark/>
          </w:tcPr>
          <w:p w14:paraId="65C2692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E49E25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37D6BF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DA3B17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BDC91D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7D42DB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1E99C7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A237D4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E8A120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1E1FBA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157FBA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602F920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1C024B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F17140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3679ED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4946741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EDFFD6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20945F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8CDDDA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2CBC85F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76B2C3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58C26A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CB2B08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5E29F95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B4E51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69D24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5981F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80DFE8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BEA27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0F3BAC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1502DB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BF5C6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EC3754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B76A0B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101A0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679CB2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97316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F35A7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8677F6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58FDB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AF3F0F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5B6F97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631EB7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2C5FC26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70B110B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01546C7B"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0558E453" w14:textId="77777777" w:rsidR="00434F3C" w:rsidRPr="00D17D12" w:rsidRDefault="00434F3C" w:rsidP="00D05C54">
            <w:pPr>
              <w:rPr>
                <w:rFonts w:ascii="Calibri" w:eastAsia="Times New Roman" w:hAnsi="Calibri" w:cs="Times New Roman"/>
                <w:color w:val="000000" w:themeColor="text1"/>
                <w:sz w:val="20"/>
                <w:szCs w:val="20"/>
                <w:lang w:val="en-US"/>
              </w:rPr>
            </w:pPr>
            <w:r w:rsidRPr="00D17D12">
              <w:rPr>
                <w:rFonts w:ascii="Calibri" w:eastAsia="Times New Roman" w:hAnsi="Calibri" w:cs="Times New Roman"/>
                <w:color w:val="000000" w:themeColor="text1"/>
                <w:sz w:val="20"/>
                <w:szCs w:val="20"/>
                <w:lang w:val="en-US"/>
              </w:rPr>
              <w:t>D.1.1 A detailed work plan</w:t>
            </w:r>
          </w:p>
        </w:tc>
        <w:tc>
          <w:tcPr>
            <w:tcW w:w="319" w:type="dxa"/>
            <w:tcBorders>
              <w:top w:val="nil"/>
              <w:left w:val="nil"/>
              <w:bottom w:val="single" w:sz="4" w:space="0" w:color="auto"/>
              <w:right w:val="single" w:sz="4" w:space="0" w:color="auto"/>
            </w:tcBorders>
            <w:shd w:val="clear" w:color="auto" w:fill="auto"/>
            <w:hideMark/>
          </w:tcPr>
          <w:p w14:paraId="3E3BE89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B55E72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991B34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000000" w:fill="F8CBAD"/>
            <w:hideMark/>
          </w:tcPr>
          <w:p w14:paraId="7596E0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84226F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CDDE9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840E7A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D043AD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6528B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7C6F9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75D52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230E8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947335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3B88ED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0F0AC0E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2A9638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007378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FE9207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7D901FF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D274E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80123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EB50C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729A6EE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99EA83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6A8BE5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29BFB4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4504D36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52ED7C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117EFF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E5CA8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3B70A9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01DE8E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67D63B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366AC2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4E86D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3B7354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6832E0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189582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D06831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DDFDD6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3E70C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679FFA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1507B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AB8B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B0032B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1A5EF1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5D2BA8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4A66B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5D235E3A"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1ED25BEA" w14:textId="77777777" w:rsidR="00434F3C" w:rsidRPr="00D17D12" w:rsidRDefault="00434F3C" w:rsidP="00D05C54">
            <w:pPr>
              <w:rPr>
                <w:rFonts w:ascii="Calibri" w:eastAsia="Times New Roman" w:hAnsi="Calibri" w:cs="Times New Roman"/>
                <w:color w:val="000000" w:themeColor="text1"/>
                <w:sz w:val="20"/>
                <w:szCs w:val="20"/>
                <w:lang w:val="en-US"/>
              </w:rPr>
            </w:pPr>
            <w:r w:rsidRPr="00D17D12">
              <w:rPr>
                <w:rFonts w:ascii="Calibri" w:eastAsia="Times New Roman" w:hAnsi="Calibri" w:cs="Times New Roman"/>
                <w:color w:val="000000" w:themeColor="text1"/>
                <w:sz w:val="20"/>
                <w:szCs w:val="20"/>
                <w:lang w:val="en-US"/>
              </w:rPr>
              <w:t>D.1.2 A monitoring and evaluation plan</w:t>
            </w:r>
          </w:p>
        </w:tc>
        <w:tc>
          <w:tcPr>
            <w:tcW w:w="319" w:type="dxa"/>
            <w:tcBorders>
              <w:top w:val="nil"/>
              <w:left w:val="nil"/>
              <w:bottom w:val="single" w:sz="4" w:space="0" w:color="auto"/>
              <w:right w:val="single" w:sz="4" w:space="0" w:color="auto"/>
            </w:tcBorders>
            <w:shd w:val="clear" w:color="auto" w:fill="auto"/>
            <w:hideMark/>
          </w:tcPr>
          <w:p w14:paraId="071CE0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9DB62D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06BF0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000000" w:fill="F8CBAD"/>
            <w:hideMark/>
          </w:tcPr>
          <w:p w14:paraId="77F4EE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A68ECE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6553DA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F2ADA1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9FD03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A8BE8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4727E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76E77A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3F1795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1C7F9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3FCDFF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5CC452B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72A72F9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2D9BB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5FFC80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00AAC6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2921C6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A57503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2AD1BF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7615D97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F444B2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A02DA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A880BF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70402FB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9744F2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E0DA82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CF85B8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EDBF3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7187A5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1195DF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5361C0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7DE0FD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D124F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287458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A83809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1EA24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E7A0E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B9AEE9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1BEF60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5F27E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2FC56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58A08D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B8154B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B9C47C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57964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0141A54C"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30E2B2A2" w14:textId="77777777" w:rsidR="00434F3C" w:rsidRPr="00D17D12" w:rsidRDefault="00434F3C" w:rsidP="00D05C54">
            <w:pPr>
              <w:rPr>
                <w:rFonts w:ascii="Calibri" w:eastAsia="Times New Roman" w:hAnsi="Calibri" w:cs="Times New Roman"/>
                <w:color w:val="000000" w:themeColor="text1"/>
                <w:sz w:val="20"/>
                <w:szCs w:val="20"/>
                <w:lang w:val="en-US"/>
              </w:rPr>
            </w:pPr>
            <w:r w:rsidRPr="00D17D12">
              <w:rPr>
                <w:rFonts w:ascii="Calibri" w:eastAsia="Times New Roman" w:hAnsi="Calibri" w:cs="Times New Roman"/>
                <w:color w:val="000000" w:themeColor="text1"/>
                <w:sz w:val="20"/>
                <w:szCs w:val="20"/>
                <w:lang w:val="en-US"/>
              </w:rPr>
              <w:t xml:space="preserve">D.1.3 Draft </w:t>
            </w:r>
            <w:proofErr w:type="gramStart"/>
            <w:r w:rsidRPr="00D17D12">
              <w:rPr>
                <w:rFonts w:ascii="Calibri" w:eastAsia="Times New Roman" w:hAnsi="Calibri" w:cs="Times New Roman"/>
                <w:color w:val="000000" w:themeColor="text1"/>
                <w:sz w:val="20"/>
                <w:szCs w:val="20"/>
                <w:lang w:val="en-US"/>
              </w:rPr>
              <w:t>one page</w:t>
            </w:r>
            <w:proofErr w:type="gramEnd"/>
            <w:r w:rsidRPr="00D17D12">
              <w:rPr>
                <w:rFonts w:ascii="Calibri" w:eastAsia="Times New Roman" w:hAnsi="Calibri" w:cs="Times New Roman"/>
                <w:color w:val="000000" w:themeColor="text1"/>
                <w:sz w:val="20"/>
                <w:szCs w:val="20"/>
                <w:lang w:val="en-US"/>
              </w:rPr>
              <w:t xml:space="preserve"> description of intended outcomes and impacts</w:t>
            </w:r>
          </w:p>
        </w:tc>
        <w:tc>
          <w:tcPr>
            <w:tcW w:w="319" w:type="dxa"/>
            <w:tcBorders>
              <w:top w:val="nil"/>
              <w:left w:val="nil"/>
              <w:bottom w:val="single" w:sz="4" w:space="0" w:color="auto"/>
              <w:right w:val="single" w:sz="4" w:space="0" w:color="auto"/>
            </w:tcBorders>
            <w:shd w:val="clear" w:color="auto" w:fill="auto"/>
            <w:hideMark/>
          </w:tcPr>
          <w:p w14:paraId="03EBC95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797FC4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CB6EC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000000" w:fill="F8CBAD"/>
            <w:hideMark/>
          </w:tcPr>
          <w:p w14:paraId="40A7D56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1B2DBB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5A3A2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195F48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0D2FBB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90F94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5BD86C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2E8DCE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A6E9A5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02436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5856401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7FE59D5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26D26E3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1DB43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3ACA6E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118AF31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A9B60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5DDE7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D0CAE3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2A841E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99194B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510245D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F3ED08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07D3A3F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D450B8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CD8E02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71B763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393954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FD237C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EB1D01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688C84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8779E5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001331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911AC8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614B9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41FD9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4E9C2F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6E8BE1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9D256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54FF86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FA62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B9597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4D5FE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9BF92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AB307D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47F2A444"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4E6EF953" w14:textId="77777777" w:rsidR="00434F3C" w:rsidRPr="00D17D12" w:rsidRDefault="00434F3C" w:rsidP="00D05C54">
            <w:pPr>
              <w:rPr>
                <w:rFonts w:ascii="Calibri" w:eastAsia="Times New Roman" w:hAnsi="Calibri" w:cs="Times New Roman"/>
                <w:color w:val="000000" w:themeColor="text1"/>
                <w:sz w:val="20"/>
                <w:szCs w:val="20"/>
                <w:lang w:val="en-US"/>
              </w:rPr>
            </w:pPr>
            <w:r w:rsidRPr="00D17D12">
              <w:rPr>
                <w:rFonts w:ascii="Calibri" w:eastAsia="Times New Roman" w:hAnsi="Calibri" w:cs="Times New Roman"/>
                <w:color w:val="000000" w:themeColor="text1"/>
                <w:sz w:val="20"/>
                <w:szCs w:val="20"/>
                <w:lang w:val="en-US"/>
              </w:rPr>
              <w:t>D.1.4 Closure and Data Collection Report</w:t>
            </w:r>
          </w:p>
        </w:tc>
        <w:tc>
          <w:tcPr>
            <w:tcW w:w="319" w:type="dxa"/>
            <w:tcBorders>
              <w:top w:val="nil"/>
              <w:left w:val="nil"/>
              <w:bottom w:val="single" w:sz="4" w:space="0" w:color="auto"/>
              <w:right w:val="single" w:sz="4" w:space="0" w:color="auto"/>
            </w:tcBorders>
            <w:shd w:val="clear" w:color="auto" w:fill="auto"/>
            <w:hideMark/>
          </w:tcPr>
          <w:p w14:paraId="125FBF2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E34B32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6C9A84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414A503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AF50BD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5D38B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F988C0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A416BB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ACE56F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8EC56B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DC7A1D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E989C8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FB8F42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257C512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D42AAF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71A5EF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5EE0B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830A17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1CAFD27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02AC0F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33A202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7F0FA4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2BF05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55370E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5D1E0D0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4E7971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239C58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0485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87CA6D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11A259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321836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7BBB7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79A23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05150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A90F33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5D01E5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C28A56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E5E4A4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254EC0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EF0693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802440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9F92FA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7A571A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106140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13AE3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B339DB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63777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F8CBAD"/>
            <w:hideMark/>
          </w:tcPr>
          <w:p w14:paraId="58EAEF7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D05C54" w:rsidRPr="00681DB7" w14:paraId="1AFF19A0"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4294A955" w14:textId="77777777" w:rsidR="00434F3C" w:rsidRPr="00D17D12" w:rsidRDefault="00434F3C" w:rsidP="00D05C54">
            <w:pPr>
              <w:rPr>
                <w:rFonts w:ascii="Calibri" w:eastAsia="Times New Roman" w:hAnsi="Calibri" w:cs="Times New Roman"/>
                <w:color w:val="000000" w:themeColor="text1"/>
                <w:sz w:val="20"/>
                <w:szCs w:val="20"/>
                <w:lang w:val="en-US"/>
              </w:rPr>
            </w:pPr>
            <w:r w:rsidRPr="00D17D12">
              <w:rPr>
                <w:rFonts w:ascii="Calibri" w:eastAsia="Times New Roman" w:hAnsi="Calibri" w:cs="Times New Roman"/>
                <w:color w:val="000000" w:themeColor="text1"/>
                <w:sz w:val="20"/>
                <w:szCs w:val="20"/>
                <w:lang w:val="en-US"/>
              </w:rPr>
              <w:t>A.1.2: Planning and preparation of stakeholder engagement activities </w:t>
            </w:r>
          </w:p>
        </w:tc>
        <w:tc>
          <w:tcPr>
            <w:tcW w:w="319" w:type="dxa"/>
            <w:tcBorders>
              <w:top w:val="nil"/>
              <w:left w:val="nil"/>
              <w:bottom w:val="single" w:sz="4" w:space="0" w:color="auto"/>
              <w:right w:val="single" w:sz="4" w:space="0" w:color="auto"/>
            </w:tcBorders>
            <w:shd w:val="clear" w:color="000000" w:fill="9BC2E6"/>
            <w:hideMark/>
          </w:tcPr>
          <w:p w14:paraId="5C30F98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5DE2374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4A6F09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000000" w:fill="9BC2E6"/>
            <w:hideMark/>
          </w:tcPr>
          <w:p w14:paraId="20CCD05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6C60723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4B0A8A1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6E5F58C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5ADEE49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33F4B4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4DCCA3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3EB9F3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7EBF29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06ADAF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000000" w:fill="9BC2E6"/>
            <w:hideMark/>
          </w:tcPr>
          <w:p w14:paraId="502C04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000000" w:fill="9BC2E6"/>
            <w:hideMark/>
          </w:tcPr>
          <w:p w14:paraId="43AC0A2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000000" w:fill="9BC2E6"/>
            <w:hideMark/>
          </w:tcPr>
          <w:p w14:paraId="3A0F550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793D26C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A06C1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000000" w:fill="9BC2E6"/>
            <w:hideMark/>
          </w:tcPr>
          <w:p w14:paraId="303707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A1C2DD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36180D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53D7BE6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9BC2E6"/>
            <w:hideMark/>
          </w:tcPr>
          <w:p w14:paraId="16B16D3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2FB67B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9BC2E6"/>
            <w:hideMark/>
          </w:tcPr>
          <w:p w14:paraId="069EF0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1A7BDD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000000" w:fill="9BC2E6"/>
            <w:hideMark/>
          </w:tcPr>
          <w:p w14:paraId="1CF2E9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2DFB201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160AB31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385AE6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2A7FB9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0FA2E1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18C6325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686309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6502CEE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37C980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849FC1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59595E0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5478A0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32BFF6D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96E0E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5E37768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10CB9A3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6DE758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5F4DC02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4D21EF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BF9DDE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BC3361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77F8A8E9"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4786DFF9" w14:textId="77777777" w:rsidR="00434F3C" w:rsidRPr="00D17D12" w:rsidRDefault="00434F3C" w:rsidP="00D05C54">
            <w:pPr>
              <w:rPr>
                <w:rFonts w:ascii="Calibri" w:eastAsia="Times New Roman" w:hAnsi="Calibri" w:cs="Times New Roman"/>
                <w:color w:val="000000" w:themeColor="text1"/>
                <w:sz w:val="20"/>
                <w:szCs w:val="20"/>
                <w:lang w:val="en-US"/>
              </w:rPr>
            </w:pPr>
            <w:r w:rsidRPr="00D17D12">
              <w:rPr>
                <w:rFonts w:ascii="Calibri" w:eastAsia="Times New Roman" w:hAnsi="Calibri" w:cs="Times New Roman"/>
                <w:color w:val="000000" w:themeColor="text1"/>
                <w:sz w:val="20"/>
                <w:szCs w:val="20"/>
                <w:lang w:val="en-US"/>
              </w:rPr>
              <w:t>D.1.5: Stakeholder engagement and logistics plan</w:t>
            </w:r>
          </w:p>
        </w:tc>
        <w:tc>
          <w:tcPr>
            <w:tcW w:w="319" w:type="dxa"/>
            <w:tcBorders>
              <w:top w:val="nil"/>
              <w:left w:val="nil"/>
              <w:bottom w:val="single" w:sz="4" w:space="0" w:color="auto"/>
              <w:right w:val="single" w:sz="4" w:space="0" w:color="auto"/>
            </w:tcBorders>
            <w:shd w:val="clear" w:color="auto" w:fill="auto"/>
            <w:hideMark/>
          </w:tcPr>
          <w:p w14:paraId="1C4B2CE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B072EE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DA0281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000000" w:fill="F8CBAD"/>
            <w:hideMark/>
          </w:tcPr>
          <w:p w14:paraId="742EED1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749A8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FE165F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51233A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653CB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7C4446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F8016E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FFC6C3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1CF9BC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498AE9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306E837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1AB53C7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35DCDC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50A84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F8E0B2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774E666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5BA6C3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BD606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CC3F6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14D1879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54B9D7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00E4065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6D40EF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504F385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A31CE7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3CA18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B14F0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D6922A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5634EE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DD63B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EBDF9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90E27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F06353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C33ADE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5A388F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DC9D32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2B669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AEE57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49E41D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650346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DF87F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12E47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7825AC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EE049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D790D1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3F1458F8"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1974E643" w14:textId="77777777" w:rsidR="00434F3C" w:rsidRDefault="00434F3C" w:rsidP="00D05C54">
            <w:pPr>
              <w:rPr>
                <w:rFonts w:ascii="Calibri" w:eastAsia="Times New Roman" w:hAnsi="Calibri" w:cs="Times New Roman"/>
                <w:color w:val="000000" w:themeColor="text1"/>
                <w:sz w:val="20"/>
                <w:szCs w:val="20"/>
                <w:lang w:val="en-US"/>
              </w:rPr>
            </w:pPr>
            <w:r w:rsidRPr="00D17D12">
              <w:rPr>
                <w:rFonts w:ascii="Calibri" w:eastAsia="Times New Roman" w:hAnsi="Calibri" w:cs="Times New Roman"/>
                <w:color w:val="000000" w:themeColor="text1"/>
                <w:sz w:val="20"/>
                <w:szCs w:val="20"/>
                <w:lang w:val="en-US"/>
              </w:rPr>
              <w:t>A.1.3: Kick-off meeting </w:t>
            </w:r>
          </w:p>
          <w:p w14:paraId="34B2564E" w14:textId="77777777" w:rsidR="00434F3C" w:rsidRPr="00D17D12" w:rsidRDefault="00434F3C" w:rsidP="00D05C54">
            <w:pPr>
              <w:rPr>
                <w:rFonts w:ascii="Calibri" w:eastAsia="Times New Roman" w:hAnsi="Calibri" w:cs="Times New Roman"/>
                <w:color w:val="000000" w:themeColor="text1"/>
                <w:sz w:val="20"/>
                <w:szCs w:val="20"/>
                <w:lang w:val="en-US"/>
              </w:rPr>
            </w:pPr>
          </w:p>
          <w:p w14:paraId="38A5D07E" w14:textId="77777777" w:rsidR="00434F3C" w:rsidRPr="00D17D12" w:rsidRDefault="00434F3C" w:rsidP="00D05C54">
            <w:pPr>
              <w:rPr>
                <w:rFonts w:ascii="Calibri" w:eastAsia="Times New Roman" w:hAnsi="Calibri" w:cs="Times New Roman"/>
                <w:color w:val="000000" w:themeColor="text1"/>
                <w:sz w:val="20"/>
                <w:szCs w:val="20"/>
                <w:lang w:val="en-US"/>
              </w:rPr>
            </w:pPr>
          </w:p>
        </w:tc>
        <w:tc>
          <w:tcPr>
            <w:tcW w:w="319" w:type="dxa"/>
            <w:tcBorders>
              <w:top w:val="nil"/>
              <w:left w:val="nil"/>
              <w:bottom w:val="single" w:sz="4" w:space="0" w:color="auto"/>
              <w:right w:val="single" w:sz="4" w:space="0" w:color="auto"/>
            </w:tcBorders>
            <w:shd w:val="clear" w:color="auto" w:fill="auto"/>
            <w:hideMark/>
          </w:tcPr>
          <w:p w14:paraId="4C3C49A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lastRenderedPageBreak/>
              <w:t> </w:t>
            </w:r>
          </w:p>
        </w:tc>
        <w:tc>
          <w:tcPr>
            <w:tcW w:w="319" w:type="dxa"/>
            <w:tcBorders>
              <w:top w:val="nil"/>
              <w:left w:val="nil"/>
              <w:bottom w:val="single" w:sz="4" w:space="0" w:color="auto"/>
              <w:right w:val="single" w:sz="4" w:space="0" w:color="auto"/>
            </w:tcBorders>
            <w:shd w:val="clear" w:color="auto" w:fill="auto"/>
            <w:hideMark/>
          </w:tcPr>
          <w:p w14:paraId="3FE2DB1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1F4E78"/>
            <w:hideMark/>
          </w:tcPr>
          <w:p w14:paraId="7CFB12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4714386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DC455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00E358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C284A7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0BEA46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CB6F5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205DA3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5907A1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2A9B57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3A2F3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6D714A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E49064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42830B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86A11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82D04A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52196A1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408D1B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16365D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D47316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5F3E90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E4BF9B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3B7E5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0E0E25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4E5722E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FE1E9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8C12DC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6062BA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5C5388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A174A5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A8CED8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B8278F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686D4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C35483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32100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42CBFB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3C2A3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CF3E53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3ADE50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138C45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9D031C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312EE7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853548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FDD83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004C6C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24B554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D17D12" w14:paraId="147E9A7E" w14:textId="77777777" w:rsidTr="00D05C54">
        <w:trPr>
          <w:trHeight w:val="280"/>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A5EE73" w14:textId="77777777" w:rsidR="00434F3C" w:rsidRPr="00D17D12" w:rsidRDefault="00434F3C" w:rsidP="00D05C54">
            <w:pPr>
              <w:ind w:left="34" w:hanging="34"/>
              <w:rPr>
                <w:rFonts w:ascii="Calibri" w:eastAsia="Times New Roman" w:hAnsi="Calibri" w:cs="Times New Roman"/>
                <w:b/>
                <w:bCs/>
                <w:color w:val="000000"/>
                <w:sz w:val="20"/>
                <w:szCs w:val="20"/>
                <w:lang w:val="en-US"/>
              </w:rPr>
            </w:pPr>
            <w:r w:rsidRPr="00D17D12">
              <w:rPr>
                <w:rFonts w:ascii="Calibri" w:eastAsia="Times New Roman" w:hAnsi="Calibri" w:cs="Times New Roman"/>
                <w:b/>
                <w:bCs/>
                <w:color w:val="000000"/>
                <w:sz w:val="20"/>
                <w:szCs w:val="20"/>
                <w:lang w:val="en-US"/>
              </w:rPr>
              <w:t>Work area/activity/deliverable</w:t>
            </w:r>
          </w:p>
        </w:tc>
        <w:tc>
          <w:tcPr>
            <w:tcW w:w="1134"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AB968C7"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sept</w:t>
            </w:r>
          </w:p>
        </w:tc>
        <w:tc>
          <w:tcPr>
            <w:tcW w:w="1169" w:type="dxa"/>
            <w:gridSpan w:val="5"/>
            <w:tcBorders>
              <w:top w:val="single" w:sz="4" w:space="0" w:color="auto"/>
              <w:left w:val="nil"/>
              <w:bottom w:val="single" w:sz="4" w:space="0" w:color="auto"/>
              <w:right w:val="single" w:sz="4" w:space="0" w:color="auto"/>
            </w:tcBorders>
            <w:shd w:val="clear" w:color="auto" w:fill="D9D9D9" w:themeFill="background1" w:themeFillShade="D9"/>
            <w:hideMark/>
          </w:tcPr>
          <w:p w14:paraId="55F55A35"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oct</w:t>
            </w:r>
          </w:p>
        </w:tc>
        <w:tc>
          <w:tcPr>
            <w:tcW w:w="111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40927AC5"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nov</w:t>
            </w:r>
            <w:proofErr w:type="spellEnd"/>
          </w:p>
        </w:tc>
        <w:tc>
          <w:tcPr>
            <w:tcW w:w="1087"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4E7CB766"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dec</w:t>
            </w:r>
            <w:proofErr w:type="spellEnd"/>
          </w:p>
        </w:tc>
        <w:tc>
          <w:tcPr>
            <w:tcW w:w="115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194AA1C"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jan</w:t>
            </w:r>
            <w:proofErr w:type="spellEnd"/>
          </w:p>
        </w:tc>
        <w:tc>
          <w:tcPr>
            <w:tcW w:w="112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5F4EB6C8"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feb</w:t>
            </w:r>
            <w:proofErr w:type="spellEnd"/>
          </w:p>
        </w:tc>
        <w:tc>
          <w:tcPr>
            <w:tcW w:w="1209"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9C702DA"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march</w:t>
            </w:r>
          </w:p>
        </w:tc>
        <w:tc>
          <w:tcPr>
            <w:tcW w:w="1196"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2C54A20"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aprl</w:t>
            </w:r>
            <w:proofErr w:type="spellEnd"/>
          </w:p>
        </w:tc>
        <w:tc>
          <w:tcPr>
            <w:tcW w:w="102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35B97ACD"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may</w:t>
            </w:r>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7A8E7C3"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jun</w:t>
            </w:r>
            <w:proofErr w:type="spellEnd"/>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5CFDCCA"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jul</w:t>
            </w:r>
            <w:proofErr w:type="spellEnd"/>
          </w:p>
        </w:tc>
        <w:tc>
          <w:tcPr>
            <w:tcW w:w="128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255E6A8"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augst</w:t>
            </w:r>
            <w:proofErr w:type="spellEnd"/>
          </w:p>
        </w:tc>
      </w:tr>
      <w:tr w:rsidR="00434F3C" w:rsidRPr="00681DB7" w14:paraId="08630A6F"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57F996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D.1.6: Brief summary report from kick-off meeting</w:t>
            </w:r>
          </w:p>
        </w:tc>
        <w:tc>
          <w:tcPr>
            <w:tcW w:w="319" w:type="dxa"/>
            <w:tcBorders>
              <w:top w:val="nil"/>
              <w:left w:val="nil"/>
              <w:bottom w:val="single" w:sz="4" w:space="0" w:color="auto"/>
              <w:right w:val="single" w:sz="4" w:space="0" w:color="auto"/>
            </w:tcBorders>
            <w:shd w:val="clear" w:color="auto" w:fill="auto"/>
            <w:hideMark/>
          </w:tcPr>
          <w:p w14:paraId="1D2218C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01CDB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E10AA6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000000" w:fill="F79646" w:themeFill="accent6"/>
            <w:hideMark/>
          </w:tcPr>
          <w:p w14:paraId="5067257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0140D9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C5ADD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500DF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D8B553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5511A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37C876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B62543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64613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9690A4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3DBCEC0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13B7FAB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141A62C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34D12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EDB56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4F952EC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92F64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A2C79E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74E21C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B72E7B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22F830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3C2D54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47CB2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5EDB8A9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75FBC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EC9ED8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3AA91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1AF5C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F690B3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BE13FE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B5DBE3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6560A8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DDEEE1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C614E7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C0BD7B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D6043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108923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0DEBA3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B9AFF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4587A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15B312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27895A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713141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1F7AFE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624AF3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6097CE09" w14:textId="77777777" w:rsidTr="00D05C54">
        <w:trPr>
          <w:trHeight w:val="840"/>
        </w:trPr>
        <w:tc>
          <w:tcPr>
            <w:tcW w:w="15097" w:type="dxa"/>
            <w:gridSpan w:val="49"/>
            <w:tcBorders>
              <w:top w:val="nil"/>
              <w:left w:val="single" w:sz="4" w:space="0" w:color="auto"/>
              <w:bottom w:val="single" w:sz="4" w:space="0" w:color="auto"/>
              <w:right w:val="single" w:sz="4" w:space="0" w:color="auto"/>
            </w:tcBorders>
            <w:shd w:val="clear" w:color="000000" w:fill="A9D08E"/>
            <w:hideMark/>
          </w:tcPr>
          <w:p w14:paraId="5A93E6F1" w14:textId="77777777" w:rsidR="00434F3C" w:rsidRDefault="00434F3C" w:rsidP="00D05C54">
            <w:pPr>
              <w:rPr>
                <w:rFonts w:ascii="Calibri" w:eastAsia="Times New Roman" w:hAnsi="Calibri" w:cs="Times New Roman"/>
                <w:b/>
                <w:bCs/>
                <w:color w:val="000000"/>
                <w:sz w:val="20"/>
                <w:szCs w:val="20"/>
                <w:lang w:val="en-US"/>
              </w:rPr>
            </w:pPr>
          </w:p>
          <w:p w14:paraId="770F823D" w14:textId="77777777" w:rsidR="00434F3C" w:rsidRPr="00681DB7" w:rsidRDefault="00434F3C" w:rsidP="00D05C54">
            <w:pPr>
              <w:ind w:left="-250" w:firstLine="250"/>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Work area 2: Development of a manual to incorporate the </w:t>
            </w:r>
            <w:proofErr w:type="spellStart"/>
            <w:r w:rsidRPr="00681DB7">
              <w:rPr>
                <w:rFonts w:ascii="Calibri" w:eastAsia="Times New Roman" w:hAnsi="Calibri" w:cs="Times New Roman"/>
                <w:b/>
                <w:bCs/>
                <w:color w:val="000000"/>
                <w:sz w:val="20"/>
                <w:szCs w:val="20"/>
                <w:lang w:val="en-US"/>
              </w:rPr>
              <w:t>EbA</w:t>
            </w:r>
            <w:proofErr w:type="spellEnd"/>
            <w:r w:rsidRPr="00681DB7">
              <w:rPr>
                <w:rFonts w:ascii="Calibri" w:eastAsia="Times New Roman" w:hAnsi="Calibri" w:cs="Times New Roman"/>
                <w:b/>
                <w:bCs/>
                <w:color w:val="000000"/>
                <w:sz w:val="20"/>
                <w:szCs w:val="20"/>
                <w:lang w:val="en-US"/>
              </w:rPr>
              <w:t> approach into the process of planning and management of NPAs in Peru</w:t>
            </w:r>
            <w:r w:rsidRPr="00681DB7">
              <w:rPr>
                <w:rFonts w:ascii="Calibri" w:eastAsia="Times New Roman" w:hAnsi="Calibri" w:cs="Times New Roman"/>
                <w:color w:val="000000"/>
                <w:sz w:val="20"/>
                <w:szCs w:val="20"/>
                <w:lang w:val="en-US"/>
              </w:rPr>
              <w:t> </w:t>
            </w:r>
          </w:p>
          <w:p w14:paraId="2904646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000000" w:fill="A9D08E"/>
            <w:hideMark/>
          </w:tcPr>
          <w:p w14:paraId="288DBC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08716094"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3AC81B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A.2.1: Review of literature and experiences in planning and development of the </w:t>
            </w:r>
            <w:proofErr w:type="spellStart"/>
            <w:r w:rsidRPr="00681DB7">
              <w:rPr>
                <w:rFonts w:ascii="Calibri" w:eastAsia="Times New Roman" w:hAnsi="Calibri" w:cs="Times New Roman"/>
                <w:color w:val="000000"/>
                <w:sz w:val="20"/>
                <w:szCs w:val="20"/>
                <w:lang w:val="en-US"/>
              </w:rPr>
              <w:t>EbA</w:t>
            </w:r>
            <w:proofErr w:type="spellEnd"/>
            <w:r w:rsidRPr="00681DB7">
              <w:rPr>
                <w:rFonts w:ascii="Calibri" w:eastAsia="Times New Roman" w:hAnsi="Calibri" w:cs="Times New Roman"/>
                <w:color w:val="000000"/>
                <w:sz w:val="20"/>
                <w:szCs w:val="20"/>
                <w:lang w:val="en-US"/>
              </w:rPr>
              <w:t> approach</w:t>
            </w:r>
          </w:p>
        </w:tc>
        <w:tc>
          <w:tcPr>
            <w:tcW w:w="319" w:type="dxa"/>
            <w:tcBorders>
              <w:top w:val="nil"/>
              <w:left w:val="nil"/>
              <w:bottom w:val="single" w:sz="4" w:space="0" w:color="auto"/>
              <w:right w:val="single" w:sz="4" w:space="0" w:color="auto"/>
            </w:tcBorders>
            <w:shd w:val="clear" w:color="000000" w:fill="9BC2E6"/>
            <w:hideMark/>
          </w:tcPr>
          <w:p w14:paraId="29E0E8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3444C88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4DCD9B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000000" w:fill="9BC2E6"/>
            <w:hideMark/>
          </w:tcPr>
          <w:p w14:paraId="63E054C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30224A8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2E92529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3E776F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06FC88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210D16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0E1986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045761B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274C816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3D0BF5D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000000" w:fill="auto"/>
            <w:hideMark/>
          </w:tcPr>
          <w:p w14:paraId="0EE2711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019B6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158BA30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8FAF4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E7CF73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5B25B12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009344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C265F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724F3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1F9701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F32C8D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5A4F490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EB16D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67C1DC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33ACB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1A7AA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838F60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C43A81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A9529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58244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B751F6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74250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62418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1C1636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30F181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51C3AF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70F054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64B20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B1F64C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E6AD44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35D9BE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932C20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B4ABA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CD9C61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990F0C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7D3378DD"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0092CB4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A.2.2: Development of draft version of the manual </w:t>
            </w:r>
          </w:p>
        </w:tc>
        <w:tc>
          <w:tcPr>
            <w:tcW w:w="319" w:type="dxa"/>
            <w:tcBorders>
              <w:top w:val="nil"/>
              <w:left w:val="nil"/>
              <w:bottom w:val="single" w:sz="4" w:space="0" w:color="auto"/>
              <w:right w:val="single" w:sz="4" w:space="0" w:color="auto"/>
            </w:tcBorders>
            <w:shd w:val="clear" w:color="auto" w:fill="auto"/>
            <w:hideMark/>
          </w:tcPr>
          <w:p w14:paraId="1A8D67D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DD679E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80F78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348DFBD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4604772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345BBE2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3E9BA83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749197C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10789DE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7E4ECD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30395F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240616F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18AB1F9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000000" w:fill="auto"/>
            <w:hideMark/>
          </w:tcPr>
          <w:p w14:paraId="77E7263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79B0ECD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137A88B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EDB862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6B696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45C33F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E75C6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74DAFD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A6079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22143B5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D35233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7A95C28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E55DB4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1EC988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479592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E5EC36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47A244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CCE68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58E8C6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8ACD2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926F4B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6873BB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D09D10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CA446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5321B6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E523C5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3E2EF5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403B1F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CD046A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D322A7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892DB0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4E8D1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2AC1DC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FFE607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CC85A0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2642D2C3"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3AB0B5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D.2.1: Draft </w:t>
            </w:r>
            <w:proofErr w:type="spellStart"/>
            <w:r w:rsidRPr="00681DB7">
              <w:rPr>
                <w:rFonts w:ascii="Calibri" w:eastAsia="Times New Roman" w:hAnsi="Calibri" w:cs="Times New Roman"/>
                <w:color w:val="000000"/>
                <w:sz w:val="20"/>
                <w:szCs w:val="20"/>
                <w:lang w:val="en-US"/>
              </w:rPr>
              <w:t>EbA</w:t>
            </w:r>
            <w:proofErr w:type="spellEnd"/>
            <w:r w:rsidRPr="00681DB7">
              <w:rPr>
                <w:rFonts w:ascii="Calibri" w:eastAsia="Times New Roman" w:hAnsi="Calibri" w:cs="Times New Roman"/>
                <w:color w:val="000000"/>
                <w:sz w:val="20"/>
                <w:szCs w:val="20"/>
                <w:lang w:val="en-US"/>
              </w:rPr>
              <w:t> Manual </w:t>
            </w:r>
          </w:p>
        </w:tc>
        <w:tc>
          <w:tcPr>
            <w:tcW w:w="319" w:type="dxa"/>
            <w:tcBorders>
              <w:top w:val="nil"/>
              <w:left w:val="nil"/>
              <w:bottom w:val="single" w:sz="4" w:space="0" w:color="auto"/>
              <w:right w:val="single" w:sz="4" w:space="0" w:color="auto"/>
            </w:tcBorders>
            <w:shd w:val="clear" w:color="auto" w:fill="auto"/>
            <w:hideMark/>
          </w:tcPr>
          <w:p w14:paraId="283BCC6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91D24B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E1776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3516A3D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09807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35D2EE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8DC24A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07746B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AE0430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87843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8AF40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64D1E9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F79646" w:themeFill="accent6"/>
            <w:hideMark/>
          </w:tcPr>
          <w:p w14:paraId="579C7DB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000000" w:fill="auto"/>
          </w:tcPr>
          <w:p w14:paraId="298FF262"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hideMark/>
          </w:tcPr>
          <w:p w14:paraId="12525AB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7C6EF26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7561D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DBD61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7564450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2B9FB6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3EDBB9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242534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25822A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D9246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FA0AF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277ABB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140261C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A6D8C7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7B1CF0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B5F07D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7BBCE7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AEBA60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D4C763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95FED9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02A194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A17F8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4AB0C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10342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524D81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1825B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103A3C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3AF28B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1BAC8E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5B940F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EFF47A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26BF94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345FF9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F6A260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681180F7"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6C9C371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A.2.3: Application of the draft version of the manual </w:t>
            </w:r>
          </w:p>
        </w:tc>
        <w:tc>
          <w:tcPr>
            <w:tcW w:w="319" w:type="dxa"/>
            <w:tcBorders>
              <w:top w:val="nil"/>
              <w:left w:val="nil"/>
              <w:bottom w:val="single" w:sz="4" w:space="0" w:color="auto"/>
              <w:right w:val="single" w:sz="4" w:space="0" w:color="auto"/>
            </w:tcBorders>
            <w:shd w:val="clear" w:color="auto" w:fill="auto"/>
            <w:hideMark/>
          </w:tcPr>
          <w:p w14:paraId="3FF951C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AC4226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167B53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729FA7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1EA570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61AA7B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A062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EEA1F3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6BC58D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2AA3F5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84C24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C24EC6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F8F128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7EC775D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450102B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52D2DEB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EB69B9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E7D02B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000000" w:fill="1F4E78"/>
            <w:vAlign w:val="center"/>
            <w:hideMark/>
          </w:tcPr>
          <w:p w14:paraId="5CDF2716" w14:textId="77777777" w:rsidR="00434F3C" w:rsidRPr="00681DB7" w:rsidRDefault="00434F3C" w:rsidP="00D05C54">
            <w:pPr>
              <w:jc w:val="center"/>
              <w:rPr>
                <w:rFonts w:ascii="Calibri" w:eastAsia="Times New Roman" w:hAnsi="Calibri" w:cs="Times New Roman"/>
                <w:color w:val="FFFFFF"/>
                <w:sz w:val="20"/>
                <w:szCs w:val="20"/>
                <w:lang w:val="en-US"/>
              </w:rPr>
            </w:pPr>
            <w:r w:rsidRPr="00681DB7">
              <w:rPr>
                <w:rFonts w:ascii="Calibri" w:eastAsia="Times New Roman" w:hAnsi="Calibri" w:cs="Times New Roman"/>
                <w:color w:val="FFFFFF"/>
                <w:sz w:val="20"/>
                <w:szCs w:val="20"/>
                <w:lang w:val="en-US"/>
              </w:rPr>
              <w:t>1</w:t>
            </w:r>
          </w:p>
        </w:tc>
        <w:tc>
          <w:tcPr>
            <w:tcW w:w="320" w:type="dxa"/>
            <w:tcBorders>
              <w:top w:val="nil"/>
              <w:left w:val="nil"/>
              <w:bottom w:val="single" w:sz="4" w:space="0" w:color="auto"/>
              <w:right w:val="single" w:sz="4" w:space="0" w:color="auto"/>
            </w:tcBorders>
            <w:shd w:val="clear" w:color="000000" w:fill="9BC2E6"/>
            <w:hideMark/>
          </w:tcPr>
          <w:p w14:paraId="77EB5EB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1F4E78"/>
            <w:vAlign w:val="center"/>
            <w:hideMark/>
          </w:tcPr>
          <w:p w14:paraId="1B9C9521" w14:textId="77777777" w:rsidR="00434F3C" w:rsidRPr="00681DB7" w:rsidRDefault="00434F3C" w:rsidP="00D05C54">
            <w:pPr>
              <w:jc w:val="center"/>
              <w:rPr>
                <w:rFonts w:ascii="Calibri" w:eastAsia="Times New Roman" w:hAnsi="Calibri" w:cs="Times New Roman"/>
                <w:color w:val="FFFFFF"/>
                <w:sz w:val="20"/>
                <w:szCs w:val="20"/>
                <w:lang w:val="en-US"/>
              </w:rPr>
            </w:pPr>
            <w:r w:rsidRPr="00681DB7">
              <w:rPr>
                <w:rFonts w:ascii="Calibri" w:eastAsia="Times New Roman" w:hAnsi="Calibri" w:cs="Times New Roman"/>
                <w:color w:val="FFFFFF"/>
                <w:sz w:val="20"/>
                <w:szCs w:val="20"/>
                <w:lang w:val="en-US"/>
              </w:rPr>
              <w:t>2</w:t>
            </w:r>
          </w:p>
        </w:tc>
        <w:tc>
          <w:tcPr>
            <w:tcW w:w="320" w:type="dxa"/>
            <w:tcBorders>
              <w:top w:val="nil"/>
              <w:left w:val="nil"/>
              <w:bottom w:val="single" w:sz="4" w:space="0" w:color="auto"/>
              <w:right w:val="single" w:sz="4" w:space="0" w:color="auto"/>
            </w:tcBorders>
            <w:shd w:val="clear" w:color="000000" w:fill="9BC2E6"/>
            <w:hideMark/>
          </w:tcPr>
          <w:p w14:paraId="6111CA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1F4E78"/>
            <w:vAlign w:val="center"/>
            <w:hideMark/>
          </w:tcPr>
          <w:p w14:paraId="02A40D26" w14:textId="77777777" w:rsidR="00434F3C" w:rsidRPr="00681DB7" w:rsidRDefault="00434F3C" w:rsidP="00D05C54">
            <w:pPr>
              <w:jc w:val="center"/>
              <w:rPr>
                <w:rFonts w:ascii="Calibri" w:eastAsia="Times New Roman" w:hAnsi="Calibri" w:cs="Times New Roman"/>
                <w:color w:val="FFFFFF"/>
                <w:sz w:val="20"/>
                <w:szCs w:val="20"/>
                <w:lang w:val="en-US"/>
              </w:rPr>
            </w:pPr>
            <w:r w:rsidRPr="00681DB7">
              <w:rPr>
                <w:rFonts w:ascii="Calibri" w:eastAsia="Times New Roman" w:hAnsi="Calibri" w:cs="Times New Roman"/>
                <w:color w:val="FFFFFF"/>
                <w:sz w:val="20"/>
                <w:szCs w:val="20"/>
                <w:lang w:val="en-US"/>
              </w:rPr>
              <w:t>3</w:t>
            </w:r>
          </w:p>
        </w:tc>
        <w:tc>
          <w:tcPr>
            <w:tcW w:w="236" w:type="dxa"/>
            <w:tcBorders>
              <w:top w:val="nil"/>
              <w:left w:val="nil"/>
              <w:bottom w:val="single" w:sz="4" w:space="0" w:color="auto"/>
              <w:right w:val="single" w:sz="4" w:space="0" w:color="auto"/>
            </w:tcBorders>
            <w:shd w:val="clear" w:color="000000" w:fill="9BC2E6"/>
            <w:hideMark/>
          </w:tcPr>
          <w:p w14:paraId="6A990CB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1F4E78"/>
            <w:vAlign w:val="center"/>
            <w:hideMark/>
          </w:tcPr>
          <w:p w14:paraId="0C8AE019" w14:textId="77777777" w:rsidR="00434F3C" w:rsidRPr="00681DB7" w:rsidRDefault="00434F3C" w:rsidP="00D05C54">
            <w:pPr>
              <w:jc w:val="center"/>
              <w:rPr>
                <w:rFonts w:ascii="Calibri" w:eastAsia="Times New Roman" w:hAnsi="Calibri" w:cs="Times New Roman"/>
                <w:color w:val="FFFFFF"/>
                <w:sz w:val="20"/>
                <w:szCs w:val="20"/>
                <w:lang w:val="en-US"/>
              </w:rPr>
            </w:pPr>
            <w:r w:rsidRPr="00681DB7">
              <w:rPr>
                <w:rFonts w:ascii="Calibri" w:eastAsia="Times New Roman" w:hAnsi="Calibri" w:cs="Times New Roman"/>
                <w:color w:val="FFFFFF"/>
                <w:sz w:val="20"/>
                <w:szCs w:val="20"/>
                <w:lang w:val="en-US"/>
              </w:rPr>
              <w:t>4</w:t>
            </w:r>
          </w:p>
        </w:tc>
        <w:tc>
          <w:tcPr>
            <w:tcW w:w="320" w:type="dxa"/>
            <w:tcBorders>
              <w:top w:val="nil"/>
              <w:left w:val="nil"/>
              <w:bottom w:val="single" w:sz="4" w:space="0" w:color="auto"/>
              <w:right w:val="single" w:sz="4" w:space="0" w:color="auto"/>
            </w:tcBorders>
            <w:shd w:val="clear" w:color="auto" w:fill="auto"/>
            <w:hideMark/>
          </w:tcPr>
          <w:p w14:paraId="46C3C7F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5FDC3BD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EF11F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354E3C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AB41F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B260D9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DE3F26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CD855F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26746D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F166D9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A781E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D31B91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7958E8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F88AF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9CA234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AB810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269FA5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6B5C2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5ED11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2D2699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D2931F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06FFE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389C9D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32FEC424"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028D7C9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D.2.2: Report on the pilot implementation of the draft manual </w:t>
            </w:r>
          </w:p>
        </w:tc>
        <w:tc>
          <w:tcPr>
            <w:tcW w:w="319" w:type="dxa"/>
            <w:tcBorders>
              <w:top w:val="nil"/>
              <w:left w:val="nil"/>
              <w:bottom w:val="single" w:sz="4" w:space="0" w:color="auto"/>
              <w:right w:val="single" w:sz="4" w:space="0" w:color="auto"/>
            </w:tcBorders>
            <w:shd w:val="clear" w:color="auto" w:fill="auto"/>
            <w:hideMark/>
          </w:tcPr>
          <w:p w14:paraId="08F1862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4B50D3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0C9EA6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7D31D7F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C378B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9F3FCF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03BB3F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D73114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26A736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8DA59D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BB546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4643B5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444C40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0D2046F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A4E20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123A363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E3F9D3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97E7B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1458A72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8104AD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414209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3338F8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C1546B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746C82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217A3D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F79646" w:themeFill="accent6"/>
            <w:hideMark/>
          </w:tcPr>
          <w:p w14:paraId="698A484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7903D6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359746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9D45F2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3522D3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29C46C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0533C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441BAB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8A4391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F2F46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3ADB55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A129A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6B48C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78593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A6EE6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B86E37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0D0C9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4C1F2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F86B27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D7903E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6968C6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895382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F97860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4EC2DE12"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72B778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A.2.4: Revision of the draft </w:t>
            </w:r>
            <w:proofErr w:type="spellStart"/>
            <w:r w:rsidRPr="00681DB7">
              <w:rPr>
                <w:rFonts w:ascii="Calibri" w:eastAsia="Times New Roman" w:hAnsi="Calibri" w:cs="Times New Roman"/>
                <w:color w:val="000000"/>
                <w:sz w:val="20"/>
                <w:szCs w:val="20"/>
                <w:lang w:val="en-US"/>
              </w:rPr>
              <w:t>EbA</w:t>
            </w:r>
            <w:proofErr w:type="spellEnd"/>
            <w:r w:rsidRPr="00681DB7">
              <w:rPr>
                <w:rFonts w:ascii="Calibri" w:eastAsia="Times New Roman" w:hAnsi="Calibri" w:cs="Times New Roman"/>
                <w:color w:val="000000"/>
                <w:sz w:val="20"/>
                <w:szCs w:val="20"/>
                <w:lang w:val="en-US"/>
              </w:rPr>
              <w:t> manual </w:t>
            </w:r>
          </w:p>
        </w:tc>
        <w:tc>
          <w:tcPr>
            <w:tcW w:w="319" w:type="dxa"/>
            <w:tcBorders>
              <w:top w:val="nil"/>
              <w:left w:val="nil"/>
              <w:bottom w:val="single" w:sz="4" w:space="0" w:color="auto"/>
              <w:right w:val="single" w:sz="4" w:space="0" w:color="auto"/>
            </w:tcBorders>
            <w:shd w:val="clear" w:color="auto" w:fill="auto"/>
            <w:hideMark/>
          </w:tcPr>
          <w:p w14:paraId="03A948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051C79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C63527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79603C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BF7682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D64D51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04F197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58FA7D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327C2B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766EC2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27F95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3A675B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3FDD8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5C6E22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0829288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2E035A6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1AF886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6104AE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4A1673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A526D0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72E4CE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649618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82F84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20AA4B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D5D60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259BF1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000000" w:fill="9BC2E6"/>
            <w:hideMark/>
          </w:tcPr>
          <w:p w14:paraId="080500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2F0B6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auto"/>
            <w:hideMark/>
          </w:tcPr>
          <w:p w14:paraId="2796D08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FC9A39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5953FE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9C06F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68D2BB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0D2E01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4EB15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9A52FE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12BD80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A0AA0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4C82E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EAB8DF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6713EB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17F454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A92608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C8D244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DB5BB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FF5FC9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AE7C96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926561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D05C54" w14:paraId="39D9FC66"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24CE274A"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lastRenderedPageBreak/>
              <w:t>D.2.3: Final Draft </w:t>
            </w:r>
            <w:proofErr w:type="spellStart"/>
            <w:r w:rsidRPr="006466D3">
              <w:rPr>
                <w:rFonts w:ascii="Calibri" w:eastAsia="Times New Roman" w:hAnsi="Calibri" w:cs="Times New Roman"/>
                <w:color w:val="000000"/>
                <w:sz w:val="20"/>
                <w:szCs w:val="20"/>
                <w:lang w:val="es-ES"/>
              </w:rPr>
              <w:t>EbA</w:t>
            </w:r>
            <w:proofErr w:type="spellEnd"/>
            <w:r w:rsidRPr="006466D3">
              <w:rPr>
                <w:rFonts w:ascii="Calibri" w:eastAsia="Times New Roman" w:hAnsi="Calibri" w:cs="Times New Roman"/>
                <w:color w:val="000000"/>
                <w:sz w:val="20"/>
                <w:szCs w:val="20"/>
                <w:lang w:val="es-ES"/>
              </w:rPr>
              <w:t> Manual</w:t>
            </w:r>
          </w:p>
        </w:tc>
        <w:tc>
          <w:tcPr>
            <w:tcW w:w="319" w:type="dxa"/>
            <w:tcBorders>
              <w:top w:val="nil"/>
              <w:left w:val="nil"/>
              <w:bottom w:val="single" w:sz="4" w:space="0" w:color="auto"/>
              <w:right w:val="single" w:sz="4" w:space="0" w:color="auto"/>
            </w:tcBorders>
            <w:shd w:val="clear" w:color="auto" w:fill="auto"/>
            <w:hideMark/>
          </w:tcPr>
          <w:p w14:paraId="13C6180E"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19" w:type="dxa"/>
            <w:tcBorders>
              <w:top w:val="nil"/>
              <w:left w:val="nil"/>
              <w:bottom w:val="single" w:sz="4" w:space="0" w:color="auto"/>
              <w:right w:val="single" w:sz="4" w:space="0" w:color="auto"/>
            </w:tcBorders>
            <w:shd w:val="clear" w:color="auto" w:fill="auto"/>
            <w:hideMark/>
          </w:tcPr>
          <w:p w14:paraId="31958038"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19" w:type="dxa"/>
            <w:tcBorders>
              <w:top w:val="nil"/>
              <w:left w:val="nil"/>
              <w:bottom w:val="single" w:sz="4" w:space="0" w:color="auto"/>
              <w:right w:val="single" w:sz="4" w:space="0" w:color="auto"/>
            </w:tcBorders>
            <w:shd w:val="clear" w:color="auto" w:fill="auto"/>
            <w:hideMark/>
          </w:tcPr>
          <w:p w14:paraId="4F64A17C"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gridSpan w:val="2"/>
            <w:tcBorders>
              <w:top w:val="nil"/>
              <w:left w:val="nil"/>
              <w:bottom w:val="single" w:sz="4" w:space="0" w:color="auto"/>
              <w:right w:val="single" w:sz="4" w:space="0" w:color="auto"/>
            </w:tcBorders>
            <w:shd w:val="clear" w:color="auto" w:fill="auto"/>
            <w:hideMark/>
          </w:tcPr>
          <w:p w14:paraId="6293F447"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610F26A7"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19" w:type="dxa"/>
            <w:tcBorders>
              <w:top w:val="nil"/>
              <w:left w:val="nil"/>
              <w:bottom w:val="single" w:sz="4" w:space="0" w:color="auto"/>
              <w:right w:val="single" w:sz="4" w:space="0" w:color="auto"/>
            </w:tcBorders>
            <w:shd w:val="clear" w:color="auto" w:fill="auto"/>
            <w:hideMark/>
          </w:tcPr>
          <w:p w14:paraId="1D4AACDC"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54D645BE"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19" w:type="dxa"/>
            <w:tcBorders>
              <w:top w:val="nil"/>
              <w:left w:val="nil"/>
              <w:bottom w:val="single" w:sz="4" w:space="0" w:color="auto"/>
              <w:right w:val="single" w:sz="4" w:space="0" w:color="auto"/>
            </w:tcBorders>
            <w:shd w:val="clear" w:color="auto" w:fill="auto"/>
            <w:hideMark/>
          </w:tcPr>
          <w:p w14:paraId="3B3E715A"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19" w:type="dxa"/>
            <w:tcBorders>
              <w:top w:val="nil"/>
              <w:left w:val="nil"/>
              <w:bottom w:val="single" w:sz="4" w:space="0" w:color="auto"/>
              <w:right w:val="single" w:sz="4" w:space="0" w:color="auto"/>
            </w:tcBorders>
            <w:shd w:val="clear" w:color="auto" w:fill="auto"/>
            <w:hideMark/>
          </w:tcPr>
          <w:p w14:paraId="658F4FAD"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45F092B6"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19" w:type="dxa"/>
            <w:tcBorders>
              <w:top w:val="nil"/>
              <w:left w:val="nil"/>
              <w:bottom w:val="single" w:sz="4" w:space="0" w:color="auto"/>
              <w:right w:val="single" w:sz="4" w:space="0" w:color="auto"/>
            </w:tcBorders>
            <w:shd w:val="clear" w:color="auto" w:fill="auto"/>
            <w:hideMark/>
          </w:tcPr>
          <w:p w14:paraId="39393B6A"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63A92F8A"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19" w:type="dxa"/>
            <w:tcBorders>
              <w:top w:val="nil"/>
              <w:left w:val="nil"/>
              <w:bottom w:val="single" w:sz="4" w:space="0" w:color="auto"/>
              <w:right w:val="single" w:sz="4" w:space="0" w:color="auto"/>
            </w:tcBorders>
            <w:shd w:val="clear" w:color="auto" w:fill="auto"/>
            <w:hideMark/>
          </w:tcPr>
          <w:p w14:paraId="6C91BFC2"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7" w:type="dxa"/>
            <w:tcBorders>
              <w:top w:val="nil"/>
              <w:left w:val="nil"/>
              <w:bottom w:val="single" w:sz="4" w:space="0" w:color="auto"/>
              <w:right w:val="single" w:sz="4" w:space="0" w:color="auto"/>
            </w:tcBorders>
            <w:shd w:val="clear" w:color="auto" w:fill="auto"/>
            <w:hideMark/>
          </w:tcPr>
          <w:p w14:paraId="2E7674A2"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83" w:type="dxa"/>
            <w:tcBorders>
              <w:top w:val="nil"/>
              <w:left w:val="nil"/>
              <w:bottom w:val="single" w:sz="4" w:space="0" w:color="auto"/>
              <w:right w:val="single" w:sz="4" w:space="0" w:color="auto"/>
            </w:tcBorders>
            <w:shd w:val="clear" w:color="auto" w:fill="auto"/>
            <w:hideMark/>
          </w:tcPr>
          <w:p w14:paraId="116527C5"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48" w:type="dxa"/>
            <w:tcBorders>
              <w:top w:val="nil"/>
              <w:left w:val="nil"/>
              <w:bottom w:val="single" w:sz="4" w:space="0" w:color="auto"/>
              <w:right w:val="single" w:sz="4" w:space="0" w:color="auto"/>
            </w:tcBorders>
            <w:shd w:val="clear" w:color="auto" w:fill="auto"/>
            <w:hideMark/>
          </w:tcPr>
          <w:p w14:paraId="70B37DE4"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30F17F0D"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3BA3ECDD"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82" w:type="dxa"/>
            <w:tcBorders>
              <w:top w:val="nil"/>
              <w:left w:val="nil"/>
              <w:bottom w:val="single" w:sz="4" w:space="0" w:color="auto"/>
              <w:right w:val="single" w:sz="4" w:space="0" w:color="auto"/>
            </w:tcBorders>
            <w:shd w:val="clear" w:color="auto" w:fill="auto"/>
            <w:hideMark/>
          </w:tcPr>
          <w:p w14:paraId="1AC2BDA5"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3BF210DF"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507E221D"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11EF89FB"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8" w:type="dxa"/>
            <w:tcBorders>
              <w:top w:val="nil"/>
              <w:left w:val="nil"/>
              <w:bottom w:val="single" w:sz="4" w:space="0" w:color="auto"/>
              <w:right w:val="single" w:sz="4" w:space="0" w:color="auto"/>
            </w:tcBorders>
            <w:shd w:val="clear" w:color="auto" w:fill="auto"/>
            <w:hideMark/>
          </w:tcPr>
          <w:p w14:paraId="2D8D14B0"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185F67C0"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8" w:type="dxa"/>
            <w:tcBorders>
              <w:top w:val="nil"/>
              <w:left w:val="nil"/>
              <w:bottom w:val="single" w:sz="4" w:space="0" w:color="auto"/>
              <w:right w:val="single" w:sz="4" w:space="0" w:color="auto"/>
            </w:tcBorders>
            <w:shd w:val="clear" w:color="auto" w:fill="auto"/>
            <w:hideMark/>
          </w:tcPr>
          <w:p w14:paraId="1F1BF2FD"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0E459D45"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41" w:type="dxa"/>
            <w:tcBorders>
              <w:top w:val="nil"/>
              <w:left w:val="nil"/>
              <w:bottom w:val="single" w:sz="4" w:space="0" w:color="auto"/>
              <w:right w:val="single" w:sz="4" w:space="0" w:color="auto"/>
            </w:tcBorders>
            <w:shd w:val="clear" w:color="auto" w:fill="auto"/>
            <w:hideMark/>
          </w:tcPr>
          <w:p w14:paraId="1FAF0CE0"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198DB8AE"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000000" w:fill="auto"/>
            <w:hideMark/>
          </w:tcPr>
          <w:p w14:paraId="6CF2B3BD"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35E65345"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60155069"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92D050"/>
            <w:hideMark/>
          </w:tcPr>
          <w:p w14:paraId="2CBABDE3"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13137CF8"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6DADDEDA"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424B4A34"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5D6A9437"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5CC4EE53"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09F7D905"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044D59C1"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2678F8C9"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09ED0F4A"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66703C4F"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7AC685E7"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236" w:type="dxa"/>
            <w:tcBorders>
              <w:top w:val="nil"/>
              <w:left w:val="nil"/>
              <w:bottom w:val="single" w:sz="4" w:space="0" w:color="auto"/>
              <w:right w:val="single" w:sz="4" w:space="0" w:color="auto"/>
            </w:tcBorders>
            <w:shd w:val="clear" w:color="auto" w:fill="auto"/>
            <w:hideMark/>
          </w:tcPr>
          <w:p w14:paraId="2D0BDBA4"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3AF5EBA2"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075D8384"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298B1461"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c>
          <w:tcPr>
            <w:tcW w:w="320" w:type="dxa"/>
            <w:tcBorders>
              <w:top w:val="nil"/>
              <w:left w:val="nil"/>
              <w:bottom w:val="single" w:sz="4" w:space="0" w:color="auto"/>
              <w:right w:val="single" w:sz="4" w:space="0" w:color="auto"/>
            </w:tcBorders>
            <w:shd w:val="clear" w:color="auto" w:fill="auto"/>
            <w:hideMark/>
          </w:tcPr>
          <w:p w14:paraId="57999445" w14:textId="77777777" w:rsidR="00434F3C" w:rsidRPr="006466D3" w:rsidRDefault="00434F3C" w:rsidP="00D05C54">
            <w:pPr>
              <w:rPr>
                <w:rFonts w:ascii="Calibri" w:eastAsia="Times New Roman" w:hAnsi="Calibri" w:cs="Times New Roman"/>
                <w:color w:val="000000"/>
                <w:sz w:val="20"/>
                <w:szCs w:val="20"/>
                <w:lang w:val="es-ES"/>
              </w:rPr>
            </w:pPr>
            <w:r w:rsidRPr="006466D3">
              <w:rPr>
                <w:rFonts w:ascii="Calibri" w:eastAsia="Times New Roman" w:hAnsi="Calibri" w:cs="Times New Roman"/>
                <w:color w:val="000000"/>
                <w:sz w:val="20"/>
                <w:szCs w:val="20"/>
                <w:lang w:val="es-ES"/>
              </w:rPr>
              <w:t> </w:t>
            </w:r>
          </w:p>
        </w:tc>
      </w:tr>
      <w:tr w:rsidR="00434F3C" w:rsidRPr="00D17D12" w14:paraId="287A73DF" w14:textId="77777777" w:rsidTr="00D05C54">
        <w:trPr>
          <w:trHeight w:val="280"/>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B4AD04" w14:textId="77777777" w:rsidR="00434F3C" w:rsidRPr="00D17D12" w:rsidRDefault="00434F3C" w:rsidP="00D05C54">
            <w:pPr>
              <w:ind w:left="34" w:hanging="34"/>
              <w:rPr>
                <w:rFonts w:ascii="Calibri" w:eastAsia="Times New Roman" w:hAnsi="Calibri" w:cs="Times New Roman"/>
                <w:b/>
                <w:bCs/>
                <w:color w:val="000000"/>
                <w:sz w:val="20"/>
                <w:szCs w:val="20"/>
                <w:lang w:val="en-US"/>
              </w:rPr>
            </w:pPr>
            <w:r w:rsidRPr="00D17D12">
              <w:rPr>
                <w:rFonts w:ascii="Calibri" w:eastAsia="Times New Roman" w:hAnsi="Calibri" w:cs="Times New Roman"/>
                <w:b/>
                <w:bCs/>
                <w:color w:val="000000"/>
                <w:sz w:val="20"/>
                <w:szCs w:val="20"/>
                <w:lang w:val="en-US"/>
              </w:rPr>
              <w:t>Work area/activity/deliverable</w:t>
            </w:r>
          </w:p>
        </w:tc>
        <w:tc>
          <w:tcPr>
            <w:tcW w:w="1134"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005E7C1A"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sept</w:t>
            </w:r>
          </w:p>
        </w:tc>
        <w:tc>
          <w:tcPr>
            <w:tcW w:w="1169" w:type="dxa"/>
            <w:gridSpan w:val="5"/>
            <w:tcBorders>
              <w:top w:val="single" w:sz="4" w:space="0" w:color="auto"/>
              <w:left w:val="nil"/>
              <w:bottom w:val="single" w:sz="4" w:space="0" w:color="auto"/>
              <w:right w:val="single" w:sz="4" w:space="0" w:color="auto"/>
            </w:tcBorders>
            <w:shd w:val="clear" w:color="auto" w:fill="D9D9D9" w:themeFill="background1" w:themeFillShade="D9"/>
            <w:hideMark/>
          </w:tcPr>
          <w:p w14:paraId="43CB987C"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oct</w:t>
            </w:r>
          </w:p>
        </w:tc>
        <w:tc>
          <w:tcPr>
            <w:tcW w:w="111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4A598DF"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nov</w:t>
            </w:r>
            <w:proofErr w:type="spellEnd"/>
          </w:p>
        </w:tc>
        <w:tc>
          <w:tcPr>
            <w:tcW w:w="1087"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0FE6AAB6"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dec</w:t>
            </w:r>
            <w:proofErr w:type="spellEnd"/>
          </w:p>
        </w:tc>
        <w:tc>
          <w:tcPr>
            <w:tcW w:w="115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F2FB9CC"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jan</w:t>
            </w:r>
            <w:proofErr w:type="spellEnd"/>
          </w:p>
        </w:tc>
        <w:tc>
          <w:tcPr>
            <w:tcW w:w="112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04F78B00"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feb</w:t>
            </w:r>
            <w:proofErr w:type="spellEnd"/>
          </w:p>
        </w:tc>
        <w:tc>
          <w:tcPr>
            <w:tcW w:w="1209"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79C21D8"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march</w:t>
            </w:r>
          </w:p>
        </w:tc>
        <w:tc>
          <w:tcPr>
            <w:tcW w:w="1196"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BCB20B4"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apr</w:t>
            </w:r>
            <w:r>
              <w:rPr>
                <w:rFonts w:ascii="Calibri" w:eastAsia="Times New Roman" w:hAnsi="Calibri" w:cs="Times New Roman"/>
                <w:b/>
                <w:color w:val="000000"/>
                <w:sz w:val="20"/>
                <w:szCs w:val="20"/>
                <w:lang w:val="en-US"/>
              </w:rPr>
              <w:t>i</w:t>
            </w:r>
            <w:r w:rsidRPr="00D17D12">
              <w:rPr>
                <w:rFonts w:ascii="Calibri" w:eastAsia="Times New Roman" w:hAnsi="Calibri" w:cs="Times New Roman"/>
                <w:b/>
                <w:color w:val="000000"/>
                <w:sz w:val="20"/>
                <w:szCs w:val="20"/>
                <w:lang w:val="en-US"/>
              </w:rPr>
              <w:t>l</w:t>
            </w:r>
            <w:proofErr w:type="spellEnd"/>
          </w:p>
        </w:tc>
        <w:tc>
          <w:tcPr>
            <w:tcW w:w="102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AB26CF0"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may</w:t>
            </w:r>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A09FAF9"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jun</w:t>
            </w:r>
            <w:proofErr w:type="spellEnd"/>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0BEDD663"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jul</w:t>
            </w:r>
            <w:proofErr w:type="spellEnd"/>
          </w:p>
        </w:tc>
        <w:tc>
          <w:tcPr>
            <w:tcW w:w="128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3E4642B8"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aug</w:t>
            </w:r>
            <w:r>
              <w:rPr>
                <w:rFonts w:ascii="Calibri" w:eastAsia="Times New Roman" w:hAnsi="Calibri" w:cs="Times New Roman"/>
                <w:b/>
                <w:color w:val="000000"/>
                <w:sz w:val="20"/>
                <w:szCs w:val="20"/>
                <w:lang w:val="en-US"/>
              </w:rPr>
              <w:t>u</w:t>
            </w:r>
            <w:r w:rsidRPr="00D17D12">
              <w:rPr>
                <w:rFonts w:ascii="Calibri" w:eastAsia="Times New Roman" w:hAnsi="Calibri" w:cs="Times New Roman"/>
                <w:b/>
                <w:color w:val="000000"/>
                <w:sz w:val="20"/>
                <w:szCs w:val="20"/>
                <w:lang w:val="en-US"/>
              </w:rPr>
              <w:t>st</w:t>
            </w:r>
          </w:p>
        </w:tc>
      </w:tr>
      <w:tr w:rsidR="00434F3C" w:rsidRPr="00681DB7" w14:paraId="4671727C"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7CBC02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A.2.5: Preparation of and training on the use of the </w:t>
            </w:r>
            <w:proofErr w:type="spellStart"/>
            <w:r w:rsidRPr="00681DB7">
              <w:rPr>
                <w:rFonts w:ascii="Calibri" w:eastAsia="Times New Roman" w:hAnsi="Calibri" w:cs="Times New Roman"/>
                <w:color w:val="000000"/>
                <w:sz w:val="20"/>
                <w:szCs w:val="20"/>
                <w:lang w:val="en-US"/>
              </w:rPr>
              <w:t>EbA</w:t>
            </w:r>
            <w:proofErr w:type="spellEnd"/>
            <w:r w:rsidRPr="00681DB7">
              <w:rPr>
                <w:rFonts w:ascii="Calibri" w:eastAsia="Times New Roman" w:hAnsi="Calibri" w:cs="Times New Roman"/>
                <w:color w:val="000000"/>
                <w:sz w:val="20"/>
                <w:szCs w:val="20"/>
                <w:lang w:val="en-US"/>
              </w:rPr>
              <w:t> manual </w:t>
            </w:r>
          </w:p>
        </w:tc>
        <w:tc>
          <w:tcPr>
            <w:tcW w:w="319" w:type="dxa"/>
            <w:tcBorders>
              <w:top w:val="nil"/>
              <w:left w:val="nil"/>
              <w:bottom w:val="single" w:sz="4" w:space="0" w:color="auto"/>
              <w:right w:val="single" w:sz="4" w:space="0" w:color="auto"/>
            </w:tcBorders>
            <w:shd w:val="clear" w:color="auto" w:fill="auto"/>
            <w:hideMark/>
          </w:tcPr>
          <w:p w14:paraId="53B82C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B7E18C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F897D6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289BF27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1B0AAB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192549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5C43F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4D0CB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909BB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575EB9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7DC6E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E7C93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C20B6E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5E167E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1FEDF43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06BFA1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099EC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2C249B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000000" w:fill="9BC2E6"/>
            <w:hideMark/>
          </w:tcPr>
          <w:p w14:paraId="1380439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AAD32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21778E1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292D6E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9BC2E6"/>
            <w:hideMark/>
          </w:tcPr>
          <w:p w14:paraId="564A5D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7DEC9AA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9BC2E6"/>
            <w:hideMark/>
          </w:tcPr>
          <w:p w14:paraId="78F57E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7D14871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000000" w:fill="9BC2E6"/>
            <w:hideMark/>
          </w:tcPr>
          <w:p w14:paraId="178F9A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7B3775F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19B6BA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1F4E78"/>
            <w:hideMark/>
          </w:tcPr>
          <w:p w14:paraId="1210A0E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2FA320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35E54D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4EA9B1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74BD3E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30C76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0380B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12FF8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8552E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6F3910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910857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9DD666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DAF138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8DEB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F9641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248AD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92DA9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7D64D3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35C493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235DC51C"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0941DF0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D.2.4: Material created for first training of managers</w:t>
            </w:r>
          </w:p>
        </w:tc>
        <w:tc>
          <w:tcPr>
            <w:tcW w:w="319" w:type="dxa"/>
            <w:tcBorders>
              <w:top w:val="nil"/>
              <w:left w:val="nil"/>
              <w:bottom w:val="single" w:sz="4" w:space="0" w:color="auto"/>
              <w:right w:val="single" w:sz="4" w:space="0" w:color="auto"/>
            </w:tcBorders>
            <w:shd w:val="clear" w:color="auto" w:fill="auto"/>
            <w:hideMark/>
          </w:tcPr>
          <w:p w14:paraId="3F16038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A92592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B7280A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22BEB14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8A3E19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21112F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410D2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46C9E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61559D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C257E5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56D21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6A47D2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F62927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4398DF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5AB991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1C02B5D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F072B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11D06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1197C1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5ECBA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5A84A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43BE27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086B78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DF8945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6460A3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A731EC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5D707B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F391B5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F79646" w:themeFill="accent6"/>
            <w:hideMark/>
          </w:tcPr>
          <w:p w14:paraId="0CDAA4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AF168A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A478A4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590C2E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D92BE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1A74F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AA4794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2CD0EC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FBBCEE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2FDC7D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CE781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85F1C6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3D0A72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6A87A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86D6E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934381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358377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A54FF7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9DA32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2DAEA5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0BC3214C"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5F5F760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D.2.5: Training report</w:t>
            </w:r>
          </w:p>
        </w:tc>
        <w:tc>
          <w:tcPr>
            <w:tcW w:w="319" w:type="dxa"/>
            <w:tcBorders>
              <w:top w:val="nil"/>
              <w:left w:val="nil"/>
              <w:bottom w:val="single" w:sz="4" w:space="0" w:color="auto"/>
              <w:right w:val="single" w:sz="4" w:space="0" w:color="auto"/>
            </w:tcBorders>
            <w:shd w:val="clear" w:color="auto" w:fill="auto"/>
            <w:hideMark/>
          </w:tcPr>
          <w:p w14:paraId="6C40A80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77A6C6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E9CB7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5D3E69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E62E3D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2CC793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953FE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664445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F9D927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B08E48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F33EE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6460EB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8B05E4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511E6A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16DCB8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2CAAC3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E14371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8927BC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06A4000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CA2BC6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A219DE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6B421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67780E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3D5889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1E4A28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B3BE0F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33317DD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CB506A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7CD304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5C2C8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auto"/>
            <w:hideMark/>
          </w:tcPr>
          <w:p w14:paraId="0C9577A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F79646" w:themeFill="accent6"/>
            <w:hideMark/>
          </w:tcPr>
          <w:p w14:paraId="5D1B5F9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E2EE03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75DBA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1BB98A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4DD004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D5FD4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07724C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5CA49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C6AB72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5007AF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E7AAA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2F2913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EBA4AD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BD6F6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BF352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26716C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7E087B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6CFDEEDE"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57E112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D.2.6: Final Manual</w:t>
            </w:r>
          </w:p>
        </w:tc>
        <w:tc>
          <w:tcPr>
            <w:tcW w:w="319" w:type="dxa"/>
            <w:tcBorders>
              <w:top w:val="nil"/>
              <w:left w:val="nil"/>
              <w:bottom w:val="single" w:sz="4" w:space="0" w:color="auto"/>
              <w:right w:val="single" w:sz="4" w:space="0" w:color="auto"/>
            </w:tcBorders>
            <w:shd w:val="clear" w:color="auto" w:fill="auto"/>
            <w:hideMark/>
          </w:tcPr>
          <w:p w14:paraId="708A44A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3780CA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F8A9B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737CF4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BCC86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0493B5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475A29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FEB409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F1AA4F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C389B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2C2FCB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D669B2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45A0AD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6D5FC46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0DFDC6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5BAF7A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5FAB05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D4B52B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3DB12C5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0FEFB1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0F39A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C75C9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DAE43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166080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24DD9E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FACDD4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55B1409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C078E0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8E0DD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59B05C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73A383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auto"/>
            <w:hideMark/>
          </w:tcPr>
          <w:p w14:paraId="7F8BF01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F79646" w:themeFill="accent6"/>
            <w:hideMark/>
          </w:tcPr>
          <w:p w14:paraId="3686BF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A6F87B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3B6959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E9532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CC4C2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36C4AE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C8319C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C818DA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125660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2C8640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CB2249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93218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1F25FA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A4BC4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7BE96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599EB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0C65135C"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64C1A4D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A.2.5: Development of conceptual framework surrounding </w:t>
            </w:r>
            <w:proofErr w:type="spellStart"/>
            <w:r w:rsidRPr="00681DB7">
              <w:rPr>
                <w:rFonts w:ascii="Calibri" w:eastAsia="Times New Roman" w:hAnsi="Calibri" w:cs="Times New Roman"/>
                <w:color w:val="000000"/>
                <w:sz w:val="20"/>
                <w:szCs w:val="20"/>
                <w:lang w:val="en-US"/>
              </w:rPr>
              <w:t>EbA</w:t>
            </w:r>
            <w:proofErr w:type="spellEnd"/>
            <w:r w:rsidRPr="00681DB7">
              <w:rPr>
                <w:rFonts w:ascii="Calibri" w:eastAsia="Times New Roman" w:hAnsi="Calibri" w:cs="Times New Roman"/>
                <w:color w:val="000000"/>
                <w:sz w:val="20"/>
                <w:szCs w:val="20"/>
                <w:lang w:val="en-US"/>
              </w:rPr>
              <w:t> in Peru’s NPA</w:t>
            </w:r>
          </w:p>
        </w:tc>
        <w:tc>
          <w:tcPr>
            <w:tcW w:w="319" w:type="dxa"/>
            <w:tcBorders>
              <w:top w:val="nil"/>
              <w:left w:val="nil"/>
              <w:bottom w:val="single" w:sz="4" w:space="0" w:color="auto"/>
              <w:right w:val="single" w:sz="4" w:space="0" w:color="auto"/>
            </w:tcBorders>
            <w:shd w:val="clear" w:color="auto" w:fill="auto"/>
            <w:hideMark/>
          </w:tcPr>
          <w:p w14:paraId="73DCF4F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EAE780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64080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73808A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54CE9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2A9671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E400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0E0A70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574F67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31FDF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8DA0B5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FF1440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5CC697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4DF78D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D0867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367BBFF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480169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0F03B2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1B1966B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8871CE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26CB0C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EC5D4C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9BC2E6"/>
            <w:hideMark/>
          </w:tcPr>
          <w:p w14:paraId="567F8E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767D8E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9BC2E6"/>
            <w:hideMark/>
          </w:tcPr>
          <w:p w14:paraId="49D12CB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78ACCB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000000" w:fill="9BC2E6"/>
            <w:hideMark/>
          </w:tcPr>
          <w:p w14:paraId="180CE25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152F69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26CB15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580EAC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460D378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417DC5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26C7BC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6D44A8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93C8F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35A66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E14D19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FB9CB3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5B53D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50B904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7ABC93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4541F4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A3F97E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4B3D8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28B673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902AB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67EF76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FE557C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63D920BC"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1CA46E6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D.2.7: Review document on the conceptual framework surrounding </w:t>
            </w:r>
            <w:proofErr w:type="spellStart"/>
            <w:r w:rsidRPr="00681DB7">
              <w:rPr>
                <w:rFonts w:ascii="Calibri" w:eastAsia="Times New Roman" w:hAnsi="Calibri" w:cs="Times New Roman"/>
                <w:color w:val="000000"/>
                <w:sz w:val="20"/>
                <w:szCs w:val="20"/>
                <w:lang w:val="en-US"/>
              </w:rPr>
              <w:t>EbA</w:t>
            </w:r>
            <w:proofErr w:type="spellEnd"/>
            <w:r w:rsidRPr="00681DB7">
              <w:rPr>
                <w:rFonts w:ascii="Calibri" w:eastAsia="Times New Roman" w:hAnsi="Calibri" w:cs="Times New Roman"/>
                <w:color w:val="000000"/>
                <w:sz w:val="20"/>
                <w:szCs w:val="20"/>
                <w:lang w:val="en-US"/>
              </w:rPr>
              <w:t> in Peru’s protected areas</w:t>
            </w:r>
          </w:p>
        </w:tc>
        <w:tc>
          <w:tcPr>
            <w:tcW w:w="319" w:type="dxa"/>
            <w:tcBorders>
              <w:top w:val="nil"/>
              <w:left w:val="nil"/>
              <w:bottom w:val="single" w:sz="4" w:space="0" w:color="auto"/>
              <w:right w:val="single" w:sz="4" w:space="0" w:color="auto"/>
            </w:tcBorders>
            <w:shd w:val="clear" w:color="auto" w:fill="auto"/>
            <w:hideMark/>
          </w:tcPr>
          <w:p w14:paraId="6B2BAE1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5C3B32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FBCBB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46740F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D7059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A2F0F8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A73C20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5E7566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6EB127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33090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91F028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5B188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6D3652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46DD3D4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30847C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65AFAEF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FD7594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3899B3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7114685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6F2D56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CF097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4F951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7BB8654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C1337F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856649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55D72F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4D10F2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E38F67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A53DC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E4DF05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F0B225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F79646" w:themeFill="accent6"/>
            <w:hideMark/>
          </w:tcPr>
          <w:p w14:paraId="09301A9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578462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22739D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5E24BA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57E78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FDAFC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F21B0A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A82982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F143E3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6A40F1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EE48F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161CB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FC17D2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CEBFB4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4134A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3173E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DBA01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03E76C67"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tcPr>
          <w:p w14:paraId="1BC9A8D6" w14:textId="77777777" w:rsidR="00434F3C"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A.2.7.1: Submit draft revised and updated doc 14</w:t>
            </w:r>
          </w:p>
        </w:tc>
        <w:tc>
          <w:tcPr>
            <w:tcW w:w="319" w:type="dxa"/>
            <w:tcBorders>
              <w:top w:val="nil"/>
              <w:left w:val="nil"/>
              <w:bottom w:val="single" w:sz="4" w:space="0" w:color="auto"/>
              <w:right w:val="single" w:sz="4" w:space="0" w:color="auto"/>
            </w:tcBorders>
            <w:shd w:val="clear" w:color="auto" w:fill="auto"/>
          </w:tcPr>
          <w:p w14:paraId="225ED9BC"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BD3B96B"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747D199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gridSpan w:val="2"/>
            <w:tcBorders>
              <w:top w:val="nil"/>
              <w:left w:val="nil"/>
              <w:bottom w:val="single" w:sz="4" w:space="0" w:color="auto"/>
              <w:right w:val="single" w:sz="4" w:space="0" w:color="auto"/>
            </w:tcBorders>
            <w:shd w:val="clear" w:color="auto" w:fill="auto"/>
          </w:tcPr>
          <w:p w14:paraId="7E4B4F8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A37E01E"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3C9D972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4BD3646"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9D7D340"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17D02474"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71346B1"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98BB1E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F345D81"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46F40A5C" w14:textId="77777777" w:rsidR="00434F3C" w:rsidRPr="00681DB7" w:rsidRDefault="00434F3C" w:rsidP="00D05C54">
            <w:pPr>
              <w:rPr>
                <w:rFonts w:ascii="Calibri" w:eastAsia="Times New Roman" w:hAnsi="Calibri" w:cs="Times New Roman"/>
                <w:color w:val="000000"/>
                <w:sz w:val="20"/>
                <w:szCs w:val="20"/>
                <w:lang w:val="en-US"/>
              </w:rPr>
            </w:pPr>
          </w:p>
        </w:tc>
        <w:tc>
          <w:tcPr>
            <w:tcW w:w="237" w:type="dxa"/>
            <w:tcBorders>
              <w:top w:val="nil"/>
              <w:left w:val="nil"/>
              <w:bottom w:val="single" w:sz="4" w:space="0" w:color="auto"/>
              <w:right w:val="single" w:sz="4" w:space="0" w:color="auto"/>
            </w:tcBorders>
            <w:shd w:val="clear" w:color="auto" w:fill="auto"/>
          </w:tcPr>
          <w:p w14:paraId="1B3E45DD"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tcPr>
          <w:p w14:paraId="3F0AEBFA" w14:textId="77777777" w:rsidR="00434F3C" w:rsidRPr="00681DB7" w:rsidRDefault="00434F3C" w:rsidP="00D05C54">
            <w:pPr>
              <w:rPr>
                <w:rFonts w:ascii="Calibri" w:eastAsia="Times New Roman" w:hAnsi="Calibri" w:cs="Times New Roman"/>
                <w:color w:val="000000"/>
                <w:sz w:val="20"/>
                <w:szCs w:val="20"/>
                <w:lang w:val="en-US"/>
              </w:rPr>
            </w:pPr>
          </w:p>
        </w:tc>
        <w:tc>
          <w:tcPr>
            <w:tcW w:w="248" w:type="dxa"/>
            <w:tcBorders>
              <w:top w:val="nil"/>
              <w:left w:val="nil"/>
              <w:bottom w:val="single" w:sz="4" w:space="0" w:color="auto"/>
              <w:right w:val="single" w:sz="4" w:space="0" w:color="auto"/>
            </w:tcBorders>
            <w:shd w:val="clear" w:color="auto" w:fill="auto"/>
          </w:tcPr>
          <w:p w14:paraId="210BB49B"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91C6F88"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2EF8A5A" w14:textId="77777777" w:rsidR="00434F3C" w:rsidRPr="00681DB7" w:rsidRDefault="00434F3C" w:rsidP="00D05C54">
            <w:pPr>
              <w:rPr>
                <w:rFonts w:ascii="Calibri" w:eastAsia="Times New Roman" w:hAnsi="Calibri" w:cs="Times New Roman"/>
                <w:color w:val="000000"/>
                <w:sz w:val="20"/>
                <w:szCs w:val="20"/>
                <w:lang w:val="en-US"/>
              </w:rPr>
            </w:pPr>
          </w:p>
        </w:tc>
        <w:tc>
          <w:tcPr>
            <w:tcW w:w="282" w:type="dxa"/>
            <w:tcBorders>
              <w:top w:val="nil"/>
              <w:left w:val="nil"/>
              <w:bottom w:val="single" w:sz="4" w:space="0" w:color="auto"/>
              <w:right w:val="single" w:sz="4" w:space="0" w:color="auto"/>
            </w:tcBorders>
            <w:shd w:val="clear" w:color="auto" w:fill="auto"/>
          </w:tcPr>
          <w:p w14:paraId="2A9B5F4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5A33D07"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268F04A"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ED709F2"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6AA55232"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34F2B5E"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6F3FA1DE"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731B0FD" w14:textId="77777777" w:rsidR="00434F3C" w:rsidRPr="00681DB7" w:rsidRDefault="00434F3C" w:rsidP="00D05C54">
            <w:pPr>
              <w:rPr>
                <w:rFonts w:ascii="Calibri" w:eastAsia="Times New Roman" w:hAnsi="Calibri" w:cs="Times New Roman"/>
                <w:color w:val="000000"/>
                <w:sz w:val="20"/>
                <w:szCs w:val="20"/>
                <w:lang w:val="en-US"/>
              </w:rPr>
            </w:pPr>
          </w:p>
        </w:tc>
        <w:tc>
          <w:tcPr>
            <w:tcW w:w="241" w:type="dxa"/>
            <w:tcBorders>
              <w:top w:val="nil"/>
              <w:left w:val="nil"/>
              <w:bottom w:val="single" w:sz="4" w:space="0" w:color="auto"/>
              <w:right w:val="single" w:sz="4" w:space="0" w:color="auto"/>
            </w:tcBorders>
            <w:shd w:val="clear" w:color="auto" w:fill="auto"/>
          </w:tcPr>
          <w:p w14:paraId="485FD71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FCC617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EC38AE2"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EB407F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BA1B4E4"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5A570D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6E68BB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58A1038"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C9D050B"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92D050"/>
          </w:tcPr>
          <w:p w14:paraId="1ED7428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31FEC1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AB201C8"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9FB290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362B7E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D3707F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33A6FA4"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3D9D4A7"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6BFB7A0"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3F44E5E"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E6F2C70"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A0898A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6D63CCE" w14:textId="77777777" w:rsidR="00434F3C" w:rsidRPr="00681DB7" w:rsidRDefault="00434F3C" w:rsidP="00D05C54">
            <w:pPr>
              <w:rPr>
                <w:rFonts w:ascii="Calibri" w:eastAsia="Times New Roman" w:hAnsi="Calibri" w:cs="Times New Roman"/>
                <w:color w:val="000000"/>
                <w:sz w:val="20"/>
                <w:szCs w:val="20"/>
                <w:lang w:val="en-US"/>
              </w:rPr>
            </w:pPr>
          </w:p>
        </w:tc>
      </w:tr>
      <w:tr w:rsidR="00434F3C" w:rsidRPr="00681DB7" w14:paraId="7A7DE54F"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tcPr>
          <w:p w14:paraId="60365C6B" w14:textId="77777777" w:rsidR="00434F3C"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A.2.7.2: Receive comments from MINAM/SERNANP</w:t>
            </w:r>
          </w:p>
        </w:tc>
        <w:tc>
          <w:tcPr>
            <w:tcW w:w="319" w:type="dxa"/>
            <w:tcBorders>
              <w:top w:val="nil"/>
              <w:left w:val="nil"/>
              <w:bottom w:val="single" w:sz="4" w:space="0" w:color="auto"/>
              <w:right w:val="single" w:sz="4" w:space="0" w:color="auto"/>
            </w:tcBorders>
            <w:shd w:val="clear" w:color="auto" w:fill="auto"/>
          </w:tcPr>
          <w:p w14:paraId="20846D22"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135B7949"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3748A762"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gridSpan w:val="2"/>
            <w:tcBorders>
              <w:top w:val="nil"/>
              <w:left w:val="nil"/>
              <w:bottom w:val="single" w:sz="4" w:space="0" w:color="auto"/>
              <w:right w:val="single" w:sz="4" w:space="0" w:color="auto"/>
            </w:tcBorders>
            <w:shd w:val="clear" w:color="auto" w:fill="auto"/>
          </w:tcPr>
          <w:p w14:paraId="794A277A"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CD95B19"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9889797"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82C3699"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53377501"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1190971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300D3CC"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01CA2AC8"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3D7DCE6"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4B423DC5" w14:textId="77777777" w:rsidR="00434F3C" w:rsidRPr="00681DB7" w:rsidRDefault="00434F3C" w:rsidP="00D05C54">
            <w:pPr>
              <w:rPr>
                <w:rFonts w:ascii="Calibri" w:eastAsia="Times New Roman" w:hAnsi="Calibri" w:cs="Times New Roman"/>
                <w:color w:val="000000"/>
                <w:sz w:val="20"/>
                <w:szCs w:val="20"/>
                <w:lang w:val="en-US"/>
              </w:rPr>
            </w:pPr>
          </w:p>
        </w:tc>
        <w:tc>
          <w:tcPr>
            <w:tcW w:w="237" w:type="dxa"/>
            <w:tcBorders>
              <w:top w:val="nil"/>
              <w:left w:val="nil"/>
              <w:bottom w:val="single" w:sz="4" w:space="0" w:color="auto"/>
              <w:right w:val="single" w:sz="4" w:space="0" w:color="auto"/>
            </w:tcBorders>
            <w:shd w:val="clear" w:color="auto" w:fill="auto"/>
          </w:tcPr>
          <w:p w14:paraId="474893B8"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tcPr>
          <w:p w14:paraId="4657DBED" w14:textId="77777777" w:rsidR="00434F3C" w:rsidRPr="00681DB7" w:rsidRDefault="00434F3C" w:rsidP="00D05C54">
            <w:pPr>
              <w:rPr>
                <w:rFonts w:ascii="Calibri" w:eastAsia="Times New Roman" w:hAnsi="Calibri" w:cs="Times New Roman"/>
                <w:color w:val="000000"/>
                <w:sz w:val="20"/>
                <w:szCs w:val="20"/>
                <w:lang w:val="en-US"/>
              </w:rPr>
            </w:pPr>
          </w:p>
        </w:tc>
        <w:tc>
          <w:tcPr>
            <w:tcW w:w="248" w:type="dxa"/>
            <w:tcBorders>
              <w:top w:val="nil"/>
              <w:left w:val="nil"/>
              <w:bottom w:val="single" w:sz="4" w:space="0" w:color="auto"/>
              <w:right w:val="single" w:sz="4" w:space="0" w:color="auto"/>
            </w:tcBorders>
            <w:shd w:val="clear" w:color="auto" w:fill="auto"/>
          </w:tcPr>
          <w:p w14:paraId="339CE40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4E47440"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B4C8C52" w14:textId="77777777" w:rsidR="00434F3C" w:rsidRPr="00681DB7" w:rsidRDefault="00434F3C" w:rsidP="00D05C54">
            <w:pPr>
              <w:rPr>
                <w:rFonts w:ascii="Calibri" w:eastAsia="Times New Roman" w:hAnsi="Calibri" w:cs="Times New Roman"/>
                <w:color w:val="000000"/>
                <w:sz w:val="20"/>
                <w:szCs w:val="20"/>
                <w:lang w:val="en-US"/>
              </w:rPr>
            </w:pPr>
          </w:p>
        </w:tc>
        <w:tc>
          <w:tcPr>
            <w:tcW w:w="282" w:type="dxa"/>
            <w:tcBorders>
              <w:top w:val="nil"/>
              <w:left w:val="nil"/>
              <w:bottom w:val="single" w:sz="4" w:space="0" w:color="auto"/>
              <w:right w:val="single" w:sz="4" w:space="0" w:color="auto"/>
            </w:tcBorders>
            <w:shd w:val="clear" w:color="auto" w:fill="auto"/>
          </w:tcPr>
          <w:p w14:paraId="72B01428"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80231C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73D5546"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6FD2310"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7837055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1D49CFD"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049793B8"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60AAC6C" w14:textId="77777777" w:rsidR="00434F3C" w:rsidRPr="00681DB7" w:rsidRDefault="00434F3C" w:rsidP="00D05C54">
            <w:pPr>
              <w:rPr>
                <w:rFonts w:ascii="Calibri" w:eastAsia="Times New Roman" w:hAnsi="Calibri" w:cs="Times New Roman"/>
                <w:color w:val="000000"/>
                <w:sz w:val="20"/>
                <w:szCs w:val="20"/>
                <w:lang w:val="en-US"/>
              </w:rPr>
            </w:pPr>
          </w:p>
        </w:tc>
        <w:tc>
          <w:tcPr>
            <w:tcW w:w="241" w:type="dxa"/>
            <w:tcBorders>
              <w:top w:val="nil"/>
              <w:left w:val="nil"/>
              <w:bottom w:val="single" w:sz="4" w:space="0" w:color="auto"/>
              <w:right w:val="single" w:sz="4" w:space="0" w:color="auto"/>
            </w:tcBorders>
            <w:shd w:val="clear" w:color="auto" w:fill="auto"/>
          </w:tcPr>
          <w:p w14:paraId="22857604"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50D3591"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6CCEBC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E7DB43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7777F0B"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E51936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A90980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8262F6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BF6100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9D10B6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95B3D7" w:themeFill="accent1" w:themeFillTint="99"/>
          </w:tcPr>
          <w:p w14:paraId="13AF066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C952F54"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2456CC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C6BD2A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F7D5D3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76E975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8B0EEE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6CAB96A"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A37DDA4"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C3EB704"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CFFF782"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2C71504" w14:textId="77777777" w:rsidR="00434F3C" w:rsidRPr="00681DB7" w:rsidRDefault="00434F3C" w:rsidP="00D05C54">
            <w:pPr>
              <w:rPr>
                <w:rFonts w:ascii="Calibri" w:eastAsia="Times New Roman" w:hAnsi="Calibri" w:cs="Times New Roman"/>
                <w:color w:val="000000"/>
                <w:sz w:val="20"/>
                <w:szCs w:val="20"/>
                <w:lang w:val="en-US"/>
              </w:rPr>
            </w:pPr>
          </w:p>
        </w:tc>
      </w:tr>
      <w:tr w:rsidR="00434F3C" w:rsidRPr="00681DB7" w14:paraId="300BE4D4"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tcPr>
          <w:p w14:paraId="4AD30401" w14:textId="77777777" w:rsidR="00434F3C"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lastRenderedPageBreak/>
              <w:t>A.2.7.3: Submit final version of revised doc 14</w:t>
            </w:r>
          </w:p>
        </w:tc>
        <w:tc>
          <w:tcPr>
            <w:tcW w:w="319" w:type="dxa"/>
            <w:tcBorders>
              <w:top w:val="nil"/>
              <w:left w:val="nil"/>
              <w:bottom w:val="single" w:sz="4" w:space="0" w:color="auto"/>
              <w:right w:val="single" w:sz="4" w:space="0" w:color="auto"/>
            </w:tcBorders>
            <w:shd w:val="clear" w:color="auto" w:fill="auto"/>
          </w:tcPr>
          <w:p w14:paraId="1C4D8164"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469A9CD"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44A3FA7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gridSpan w:val="2"/>
            <w:tcBorders>
              <w:top w:val="nil"/>
              <w:left w:val="nil"/>
              <w:bottom w:val="single" w:sz="4" w:space="0" w:color="auto"/>
              <w:right w:val="single" w:sz="4" w:space="0" w:color="auto"/>
            </w:tcBorders>
            <w:shd w:val="clear" w:color="auto" w:fill="auto"/>
          </w:tcPr>
          <w:p w14:paraId="61CC444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4652A17"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80CB8A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B15BCA8"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1BF363E2"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34B895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3E02624"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9242FF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C51A884"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13BAC538" w14:textId="77777777" w:rsidR="00434F3C" w:rsidRPr="00681DB7" w:rsidRDefault="00434F3C" w:rsidP="00D05C54">
            <w:pPr>
              <w:rPr>
                <w:rFonts w:ascii="Calibri" w:eastAsia="Times New Roman" w:hAnsi="Calibri" w:cs="Times New Roman"/>
                <w:color w:val="000000"/>
                <w:sz w:val="20"/>
                <w:szCs w:val="20"/>
                <w:lang w:val="en-US"/>
              </w:rPr>
            </w:pPr>
          </w:p>
        </w:tc>
        <w:tc>
          <w:tcPr>
            <w:tcW w:w="237" w:type="dxa"/>
            <w:tcBorders>
              <w:top w:val="nil"/>
              <w:left w:val="nil"/>
              <w:bottom w:val="single" w:sz="4" w:space="0" w:color="auto"/>
              <w:right w:val="single" w:sz="4" w:space="0" w:color="auto"/>
            </w:tcBorders>
            <w:shd w:val="clear" w:color="auto" w:fill="auto"/>
          </w:tcPr>
          <w:p w14:paraId="7F2CB328"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tcPr>
          <w:p w14:paraId="70E2001C" w14:textId="77777777" w:rsidR="00434F3C" w:rsidRPr="00681DB7" w:rsidRDefault="00434F3C" w:rsidP="00D05C54">
            <w:pPr>
              <w:rPr>
                <w:rFonts w:ascii="Calibri" w:eastAsia="Times New Roman" w:hAnsi="Calibri" w:cs="Times New Roman"/>
                <w:color w:val="000000"/>
                <w:sz w:val="20"/>
                <w:szCs w:val="20"/>
                <w:lang w:val="en-US"/>
              </w:rPr>
            </w:pPr>
          </w:p>
        </w:tc>
        <w:tc>
          <w:tcPr>
            <w:tcW w:w="248" w:type="dxa"/>
            <w:tcBorders>
              <w:top w:val="nil"/>
              <w:left w:val="nil"/>
              <w:bottom w:val="single" w:sz="4" w:space="0" w:color="auto"/>
              <w:right w:val="single" w:sz="4" w:space="0" w:color="auto"/>
            </w:tcBorders>
            <w:shd w:val="clear" w:color="auto" w:fill="auto"/>
          </w:tcPr>
          <w:p w14:paraId="292B38AB"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A29D3C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1AD98F0" w14:textId="77777777" w:rsidR="00434F3C" w:rsidRPr="00681DB7" w:rsidRDefault="00434F3C" w:rsidP="00D05C54">
            <w:pPr>
              <w:rPr>
                <w:rFonts w:ascii="Calibri" w:eastAsia="Times New Roman" w:hAnsi="Calibri" w:cs="Times New Roman"/>
                <w:color w:val="000000"/>
                <w:sz w:val="20"/>
                <w:szCs w:val="20"/>
                <w:lang w:val="en-US"/>
              </w:rPr>
            </w:pPr>
          </w:p>
        </w:tc>
        <w:tc>
          <w:tcPr>
            <w:tcW w:w="282" w:type="dxa"/>
            <w:tcBorders>
              <w:top w:val="nil"/>
              <w:left w:val="nil"/>
              <w:bottom w:val="single" w:sz="4" w:space="0" w:color="auto"/>
              <w:right w:val="single" w:sz="4" w:space="0" w:color="auto"/>
            </w:tcBorders>
            <w:shd w:val="clear" w:color="auto" w:fill="auto"/>
          </w:tcPr>
          <w:p w14:paraId="6BD0F28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9F5CA0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553B75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7ACA3A6"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250EEFA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90C6CB3"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7CB2EE1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7659544" w14:textId="77777777" w:rsidR="00434F3C" w:rsidRPr="00681DB7" w:rsidRDefault="00434F3C" w:rsidP="00D05C54">
            <w:pPr>
              <w:rPr>
                <w:rFonts w:ascii="Calibri" w:eastAsia="Times New Roman" w:hAnsi="Calibri" w:cs="Times New Roman"/>
                <w:color w:val="000000"/>
                <w:sz w:val="20"/>
                <w:szCs w:val="20"/>
                <w:lang w:val="en-US"/>
              </w:rPr>
            </w:pPr>
          </w:p>
        </w:tc>
        <w:tc>
          <w:tcPr>
            <w:tcW w:w="241" w:type="dxa"/>
            <w:tcBorders>
              <w:top w:val="nil"/>
              <w:left w:val="nil"/>
              <w:bottom w:val="single" w:sz="4" w:space="0" w:color="auto"/>
              <w:right w:val="single" w:sz="4" w:space="0" w:color="auto"/>
            </w:tcBorders>
            <w:shd w:val="clear" w:color="auto" w:fill="auto"/>
          </w:tcPr>
          <w:p w14:paraId="0F1C3D8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9712634"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4D381A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12147D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4CF00F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463E99A"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805A0C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AF68282"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DF98B3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95FB77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80D55C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92D050"/>
          </w:tcPr>
          <w:p w14:paraId="62A154B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23CCA7F"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131634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EBB296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D316476"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AE7D451"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AC8EBE8"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90F243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4EDDC8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430F802"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5A758F0" w14:textId="77777777" w:rsidR="00434F3C" w:rsidRPr="00681DB7" w:rsidRDefault="00434F3C" w:rsidP="00D05C54">
            <w:pPr>
              <w:rPr>
                <w:rFonts w:ascii="Calibri" w:eastAsia="Times New Roman" w:hAnsi="Calibri" w:cs="Times New Roman"/>
                <w:color w:val="000000"/>
                <w:sz w:val="20"/>
                <w:szCs w:val="20"/>
                <w:lang w:val="en-US"/>
              </w:rPr>
            </w:pPr>
          </w:p>
        </w:tc>
      </w:tr>
      <w:tr w:rsidR="00434F3C" w:rsidRPr="00D17D12" w14:paraId="7F5BA95F" w14:textId="77777777" w:rsidTr="00D05C54">
        <w:trPr>
          <w:trHeight w:val="280"/>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36E81" w14:textId="77777777" w:rsidR="00434F3C" w:rsidRPr="00D17D12" w:rsidRDefault="00434F3C" w:rsidP="00D05C54">
            <w:pPr>
              <w:ind w:left="34" w:hanging="34"/>
              <w:rPr>
                <w:rFonts w:ascii="Calibri" w:eastAsia="Times New Roman" w:hAnsi="Calibri" w:cs="Times New Roman"/>
                <w:b/>
                <w:bCs/>
                <w:color w:val="000000"/>
                <w:sz w:val="20"/>
                <w:szCs w:val="20"/>
                <w:lang w:val="en-US"/>
              </w:rPr>
            </w:pPr>
            <w:r w:rsidRPr="00D17D12">
              <w:rPr>
                <w:rFonts w:ascii="Calibri" w:eastAsia="Times New Roman" w:hAnsi="Calibri" w:cs="Times New Roman"/>
                <w:b/>
                <w:bCs/>
                <w:color w:val="000000"/>
                <w:sz w:val="20"/>
                <w:szCs w:val="20"/>
                <w:lang w:val="en-US"/>
              </w:rPr>
              <w:t>Work area/activity/deliverable</w:t>
            </w:r>
          </w:p>
        </w:tc>
        <w:tc>
          <w:tcPr>
            <w:tcW w:w="1134"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9C344A0"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sept</w:t>
            </w:r>
          </w:p>
        </w:tc>
        <w:tc>
          <w:tcPr>
            <w:tcW w:w="1169" w:type="dxa"/>
            <w:gridSpan w:val="5"/>
            <w:tcBorders>
              <w:top w:val="single" w:sz="4" w:space="0" w:color="auto"/>
              <w:left w:val="nil"/>
              <w:bottom w:val="single" w:sz="4" w:space="0" w:color="auto"/>
              <w:right w:val="single" w:sz="4" w:space="0" w:color="auto"/>
            </w:tcBorders>
            <w:shd w:val="clear" w:color="auto" w:fill="D9D9D9" w:themeFill="background1" w:themeFillShade="D9"/>
            <w:hideMark/>
          </w:tcPr>
          <w:p w14:paraId="432C67F8"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oct</w:t>
            </w:r>
          </w:p>
        </w:tc>
        <w:tc>
          <w:tcPr>
            <w:tcW w:w="111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99D77A1"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nov</w:t>
            </w:r>
            <w:proofErr w:type="spellEnd"/>
          </w:p>
        </w:tc>
        <w:tc>
          <w:tcPr>
            <w:tcW w:w="1087"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4903097E"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dec</w:t>
            </w:r>
            <w:proofErr w:type="spellEnd"/>
          </w:p>
        </w:tc>
        <w:tc>
          <w:tcPr>
            <w:tcW w:w="115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49014D9"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jan</w:t>
            </w:r>
            <w:proofErr w:type="spellEnd"/>
          </w:p>
        </w:tc>
        <w:tc>
          <w:tcPr>
            <w:tcW w:w="112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67C75C9"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feb</w:t>
            </w:r>
            <w:proofErr w:type="spellEnd"/>
          </w:p>
        </w:tc>
        <w:tc>
          <w:tcPr>
            <w:tcW w:w="1209"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FBF9FA0"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march</w:t>
            </w:r>
          </w:p>
        </w:tc>
        <w:tc>
          <w:tcPr>
            <w:tcW w:w="1196"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55B7D7E"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aprl</w:t>
            </w:r>
            <w:proofErr w:type="spellEnd"/>
          </w:p>
        </w:tc>
        <w:tc>
          <w:tcPr>
            <w:tcW w:w="102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1E9FF5F"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may</w:t>
            </w:r>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38F6CCFC"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jun</w:t>
            </w:r>
            <w:proofErr w:type="spellEnd"/>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F22A18E"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jul</w:t>
            </w:r>
            <w:proofErr w:type="spellEnd"/>
          </w:p>
        </w:tc>
        <w:tc>
          <w:tcPr>
            <w:tcW w:w="128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E9CC5C4"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augst</w:t>
            </w:r>
            <w:proofErr w:type="spellEnd"/>
          </w:p>
        </w:tc>
      </w:tr>
      <w:tr w:rsidR="00434F3C" w:rsidRPr="00681DB7" w14:paraId="1720C582"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tcPr>
          <w:p w14:paraId="53565362" w14:textId="77777777" w:rsidR="00434F3C" w:rsidRPr="00681DB7"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D.2.8: Revised and updated working document 14</w:t>
            </w:r>
          </w:p>
        </w:tc>
        <w:tc>
          <w:tcPr>
            <w:tcW w:w="319" w:type="dxa"/>
            <w:tcBorders>
              <w:top w:val="nil"/>
              <w:left w:val="nil"/>
              <w:bottom w:val="single" w:sz="4" w:space="0" w:color="auto"/>
              <w:right w:val="single" w:sz="4" w:space="0" w:color="auto"/>
            </w:tcBorders>
            <w:shd w:val="clear" w:color="auto" w:fill="auto"/>
          </w:tcPr>
          <w:p w14:paraId="31C9C38C"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45FAFBF"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05E5FCB8"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gridSpan w:val="2"/>
            <w:tcBorders>
              <w:top w:val="nil"/>
              <w:left w:val="nil"/>
              <w:bottom w:val="single" w:sz="4" w:space="0" w:color="auto"/>
              <w:right w:val="single" w:sz="4" w:space="0" w:color="auto"/>
            </w:tcBorders>
            <w:shd w:val="clear" w:color="auto" w:fill="auto"/>
          </w:tcPr>
          <w:p w14:paraId="631CD98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4D1590B"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4E51EEC2"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8417AAB"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430BC511"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3593F9F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8E84116"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511594C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3F86696"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B84645B" w14:textId="77777777" w:rsidR="00434F3C" w:rsidRPr="00681DB7" w:rsidRDefault="00434F3C" w:rsidP="00D05C54">
            <w:pPr>
              <w:rPr>
                <w:rFonts w:ascii="Calibri" w:eastAsia="Times New Roman" w:hAnsi="Calibri" w:cs="Times New Roman"/>
                <w:color w:val="000000"/>
                <w:sz w:val="20"/>
                <w:szCs w:val="20"/>
                <w:lang w:val="en-US"/>
              </w:rPr>
            </w:pPr>
          </w:p>
        </w:tc>
        <w:tc>
          <w:tcPr>
            <w:tcW w:w="237" w:type="dxa"/>
            <w:tcBorders>
              <w:top w:val="nil"/>
              <w:left w:val="nil"/>
              <w:bottom w:val="single" w:sz="4" w:space="0" w:color="auto"/>
              <w:right w:val="single" w:sz="4" w:space="0" w:color="auto"/>
            </w:tcBorders>
            <w:shd w:val="clear" w:color="auto" w:fill="auto"/>
          </w:tcPr>
          <w:p w14:paraId="110AC510"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tcPr>
          <w:p w14:paraId="6536ADA8" w14:textId="77777777" w:rsidR="00434F3C" w:rsidRPr="00681DB7" w:rsidRDefault="00434F3C" w:rsidP="00D05C54">
            <w:pPr>
              <w:rPr>
                <w:rFonts w:ascii="Calibri" w:eastAsia="Times New Roman" w:hAnsi="Calibri" w:cs="Times New Roman"/>
                <w:color w:val="000000"/>
                <w:sz w:val="20"/>
                <w:szCs w:val="20"/>
                <w:lang w:val="en-US"/>
              </w:rPr>
            </w:pPr>
          </w:p>
        </w:tc>
        <w:tc>
          <w:tcPr>
            <w:tcW w:w="248" w:type="dxa"/>
            <w:tcBorders>
              <w:top w:val="nil"/>
              <w:left w:val="nil"/>
              <w:bottom w:val="single" w:sz="4" w:space="0" w:color="auto"/>
              <w:right w:val="single" w:sz="4" w:space="0" w:color="auto"/>
            </w:tcBorders>
            <w:shd w:val="clear" w:color="auto" w:fill="auto"/>
          </w:tcPr>
          <w:p w14:paraId="7DB104BB"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B0F800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CB07851" w14:textId="77777777" w:rsidR="00434F3C" w:rsidRPr="00681DB7" w:rsidRDefault="00434F3C" w:rsidP="00D05C54">
            <w:pPr>
              <w:rPr>
                <w:rFonts w:ascii="Calibri" w:eastAsia="Times New Roman" w:hAnsi="Calibri" w:cs="Times New Roman"/>
                <w:color w:val="000000"/>
                <w:sz w:val="20"/>
                <w:szCs w:val="20"/>
                <w:lang w:val="en-US"/>
              </w:rPr>
            </w:pPr>
          </w:p>
        </w:tc>
        <w:tc>
          <w:tcPr>
            <w:tcW w:w="282" w:type="dxa"/>
            <w:tcBorders>
              <w:top w:val="nil"/>
              <w:left w:val="nil"/>
              <w:bottom w:val="single" w:sz="4" w:space="0" w:color="auto"/>
              <w:right w:val="single" w:sz="4" w:space="0" w:color="auto"/>
            </w:tcBorders>
            <w:shd w:val="clear" w:color="auto" w:fill="auto"/>
          </w:tcPr>
          <w:p w14:paraId="4904B67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4D88A3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23BF09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088E38A"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3E8DD81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2A78B3F"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5095E61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1AA253B" w14:textId="77777777" w:rsidR="00434F3C" w:rsidRPr="00681DB7" w:rsidRDefault="00434F3C" w:rsidP="00D05C54">
            <w:pPr>
              <w:rPr>
                <w:rFonts w:ascii="Calibri" w:eastAsia="Times New Roman" w:hAnsi="Calibri" w:cs="Times New Roman"/>
                <w:color w:val="000000"/>
                <w:sz w:val="20"/>
                <w:szCs w:val="20"/>
                <w:lang w:val="en-US"/>
              </w:rPr>
            </w:pPr>
          </w:p>
        </w:tc>
        <w:tc>
          <w:tcPr>
            <w:tcW w:w="241" w:type="dxa"/>
            <w:tcBorders>
              <w:top w:val="nil"/>
              <w:left w:val="nil"/>
              <w:bottom w:val="single" w:sz="4" w:space="0" w:color="auto"/>
              <w:right w:val="single" w:sz="4" w:space="0" w:color="auto"/>
            </w:tcBorders>
            <w:shd w:val="clear" w:color="auto" w:fill="auto"/>
          </w:tcPr>
          <w:p w14:paraId="1763067A"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CFC391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326AE6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DFD5BB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BB555F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6AF3898"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B1B200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AA842F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41D23AB"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CEE243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6F0750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92D050"/>
          </w:tcPr>
          <w:p w14:paraId="11C64A9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F291DE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76E3CC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B1F82BB"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2E6F5E2"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173B08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E48D5B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B3B5B58"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F2C151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930D55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1752BDE" w14:textId="77777777" w:rsidR="00434F3C" w:rsidRPr="00681DB7" w:rsidRDefault="00434F3C" w:rsidP="00D05C54">
            <w:pPr>
              <w:rPr>
                <w:rFonts w:ascii="Calibri" w:eastAsia="Times New Roman" w:hAnsi="Calibri" w:cs="Times New Roman"/>
                <w:color w:val="000000"/>
                <w:sz w:val="20"/>
                <w:szCs w:val="20"/>
                <w:lang w:val="en-US"/>
              </w:rPr>
            </w:pPr>
          </w:p>
        </w:tc>
      </w:tr>
      <w:tr w:rsidR="00434F3C" w:rsidRPr="00681DB7" w14:paraId="19A6513C" w14:textId="77777777" w:rsidTr="00D05C54">
        <w:trPr>
          <w:trHeight w:val="560"/>
        </w:trPr>
        <w:tc>
          <w:tcPr>
            <w:tcW w:w="15417" w:type="dxa"/>
            <w:gridSpan w:val="50"/>
            <w:tcBorders>
              <w:top w:val="nil"/>
              <w:left w:val="single" w:sz="4" w:space="0" w:color="auto"/>
              <w:bottom w:val="single" w:sz="4" w:space="0" w:color="auto"/>
            </w:tcBorders>
            <w:shd w:val="clear" w:color="000000" w:fill="A9D08E"/>
            <w:hideMark/>
          </w:tcPr>
          <w:p w14:paraId="5F45C83E" w14:textId="77777777" w:rsidR="00434F3C" w:rsidRDefault="00434F3C" w:rsidP="00D05C54">
            <w:pPr>
              <w:rPr>
                <w:rFonts w:ascii="Calibri" w:eastAsia="Times New Roman" w:hAnsi="Calibri" w:cs="Times New Roman"/>
                <w:b/>
                <w:bCs/>
                <w:color w:val="000000"/>
                <w:sz w:val="20"/>
                <w:szCs w:val="20"/>
                <w:lang w:val="en-US"/>
              </w:rPr>
            </w:pPr>
          </w:p>
          <w:p w14:paraId="131FDF53" w14:textId="77777777" w:rsidR="00434F3C" w:rsidRPr="00D17D12" w:rsidRDefault="00434F3C" w:rsidP="00D05C54">
            <w:pPr>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Work area 3: Development of an Action Plan for </w:t>
            </w:r>
            <w:proofErr w:type="spellStart"/>
            <w:r w:rsidRPr="00681DB7">
              <w:rPr>
                <w:rFonts w:ascii="Calibri" w:eastAsia="Times New Roman" w:hAnsi="Calibri" w:cs="Times New Roman"/>
                <w:b/>
                <w:bCs/>
                <w:color w:val="000000"/>
                <w:sz w:val="20"/>
                <w:szCs w:val="20"/>
                <w:lang w:val="en-US"/>
              </w:rPr>
              <w:t>EbA</w:t>
            </w:r>
            <w:proofErr w:type="spellEnd"/>
            <w:r w:rsidRPr="00681DB7">
              <w:rPr>
                <w:rFonts w:ascii="Calibri" w:eastAsia="Times New Roman" w:hAnsi="Calibri" w:cs="Times New Roman"/>
                <w:b/>
                <w:bCs/>
                <w:color w:val="000000"/>
                <w:sz w:val="20"/>
                <w:szCs w:val="20"/>
                <w:lang w:val="en-US"/>
              </w:rPr>
              <w:t xml:space="preserve"> approach integration in NPAs</w:t>
            </w:r>
            <w:r w:rsidRPr="00681DB7">
              <w:rPr>
                <w:rFonts w:ascii="Calibri" w:eastAsia="Times New Roman" w:hAnsi="Calibri" w:cs="Times New Roman"/>
                <w:color w:val="000000"/>
                <w:sz w:val="20"/>
                <w:szCs w:val="20"/>
                <w:lang w:val="en-US"/>
              </w:rPr>
              <w:t> </w:t>
            </w:r>
          </w:p>
          <w:p w14:paraId="48C71CB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21A54905"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1C8724B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A.3.1: Integration of </w:t>
            </w:r>
            <w:proofErr w:type="spellStart"/>
            <w:r w:rsidRPr="00681DB7">
              <w:rPr>
                <w:rFonts w:ascii="Calibri" w:eastAsia="Times New Roman" w:hAnsi="Calibri" w:cs="Times New Roman"/>
                <w:color w:val="000000"/>
                <w:sz w:val="20"/>
                <w:szCs w:val="20"/>
                <w:lang w:val="en-US"/>
              </w:rPr>
              <w:t>EbA</w:t>
            </w:r>
            <w:proofErr w:type="spellEnd"/>
            <w:r w:rsidRPr="00681DB7">
              <w:rPr>
                <w:rFonts w:ascii="Calibri" w:eastAsia="Times New Roman" w:hAnsi="Calibri" w:cs="Times New Roman"/>
                <w:color w:val="000000"/>
                <w:sz w:val="20"/>
                <w:szCs w:val="20"/>
                <w:lang w:val="en-US"/>
              </w:rPr>
              <w:t xml:space="preserve"> measures in the </w:t>
            </w:r>
            <w:proofErr w:type="spellStart"/>
            <w:r w:rsidRPr="00681DB7">
              <w:rPr>
                <w:rFonts w:ascii="Calibri" w:eastAsia="Times New Roman" w:hAnsi="Calibri" w:cs="Times New Roman"/>
                <w:color w:val="000000"/>
                <w:sz w:val="20"/>
                <w:szCs w:val="20"/>
                <w:lang w:val="en-US"/>
              </w:rPr>
              <w:t>Cerros</w:t>
            </w:r>
            <w:proofErr w:type="spellEnd"/>
            <w:r w:rsidRPr="00681DB7">
              <w:rPr>
                <w:rFonts w:ascii="Calibri" w:eastAsia="Times New Roman" w:hAnsi="Calibri" w:cs="Times New Roman"/>
                <w:color w:val="000000"/>
                <w:sz w:val="20"/>
                <w:szCs w:val="20"/>
                <w:lang w:val="en-US"/>
              </w:rPr>
              <w:t xml:space="preserve"> de </w:t>
            </w:r>
            <w:proofErr w:type="spellStart"/>
            <w:r w:rsidRPr="00681DB7">
              <w:rPr>
                <w:rFonts w:ascii="Calibri" w:eastAsia="Times New Roman" w:hAnsi="Calibri" w:cs="Times New Roman"/>
                <w:color w:val="000000"/>
                <w:sz w:val="20"/>
                <w:szCs w:val="20"/>
                <w:lang w:val="en-US"/>
              </w:rPr>
              <w:t>Amatope</w:t>
            </w:r>
            <w:proofErr w:type="spellEnd"/>
            <w:r w:rsidRPr="00681DB7">
              <w:rPr>
                <w:rFonts w:ascii="Calibri" w:eastAsia="Times New Roman" w:hAnsi="Calibri" w:cs="Times New Roman"/>
                <w:color w:val="000000"/>
                <w:sz w:val="20"/>
                <w:szCs w:val="20"/>
                <w:lang w:val="en-US"/>
              </w:rPr>
              <w:t> National Park's master plan</w:t>
            </w:r>
          </w:p>
        </w:tc>
        <w:tc>
          <w:tcPr>
            <w:tcW w:w="319" w:type="dxa"/>
            <w:tcBorders>
              <w:top w:val="nil"/>
              <w:left w:val="nil"/>
              <w:bottom w:val="single" w:sz="4" w:space="0" w:color="auto"/>
              <w:right w:val="single" w:sz="4" w:space="0" w:color="auto"/>
            </w:tcBorders>
            <w:shd w:val="clear" w:color="auto" w:fill="auto"/>
            <w:hideMark/>
          </w:tcPr>
          <w:p w14:paraId="079869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D26926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BCC746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7D9A89B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CA29D8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5813E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A3FBAA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9E993B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0D543C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095F0D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345A0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12E2F3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3D769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2A0525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27478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6934211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FE5F3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3B4A90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44C5E86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772B1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60511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B82ED9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8E17CF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D84EC8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2F7298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A5B40A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000000" w:fill="9BC2E6"/>
            <w:hideMark/>
          </w:tcPr>
          <w:p w14:paraId="79CB983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129B382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67C5A5E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247A6D2E" w14:textId="77777777" w:rsidR="00434F3C" w:rsidRPr="00681DB7" w:rsidRDefault="00434F3C" w:rsidP="00D05C54">
            <w:pPr>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7BB4486" w14:textId="77777777" w:rsidR="00434F3C" w:rsidRPr="00681DB7" w:rsidRDefault="00434F3C" w:rsidP="00D05C54">
            <w:pPr>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6406EB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60E553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58BB85DA" w14:textId="77777777" w:rsidR="00434F3C" w:rsidRPr="00681DB7" w:rsidRDefault="00434F3C" w:rsidP="00D05C54">
            <w:pPr>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2D0AD416" w14:textId="77777777" w:rsidR="00434F3C" w:rsidRPr="00681DB7" w:rsidRDefault="00434F3C" w:rsidP="00D05C54">
            <w:pPr>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13772C4F" w14:textId="77777777" w:rsidR="00434F3C" w:rsidRPr="00681DB7" w:rsidRDefault="00434F3C" w:rsidP="00D05C54">
            <w:pPr>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 </w:t>
            </w:r>
          </w:p>
        </w:tc>
        <w:tc>
          <w:tcPr>
            <w:tcW w:w="320" w:type="dxa"/>
            <w:tcBorders>
              <w:top w:val="nil"/>
              <w:left w:val="nil"/>
              <w:bottom w:val="single" w:sz="4" w:space="0" w:color="auto"/>
              <w:right w:val="single" w:sz="4" w:space="0" w:color="auto"/>
            </w:tcBorders>
            <w:shd w:val="clear" w:color="000000" w:fill="1F4E78"/>
            <w:hideMark/>
          </w:tcPr>
          <w:p w14:paraId="5DEB7D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E454C8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394CB7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E4DEBC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E5ABB1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9C8F33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D27813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F94D4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BACE5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2F2D2A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887C66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BD33B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709F7089"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5CEF115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D.3.1: Draft Action Plan</w:t>
            </w:r>
          </w:p>
        </w:tc>
        <w:tc>
          <w:tcPr>
            <w:tcW w:w="319" w:type="dxa"/>
            <w:tcBorders>
              <w:top w:val="nil"/>
              <w:left w:val="nil"/>
              <w:bottom w:val="single" w:sz="4" w:space="0" w:color="auto"/>
              <w:right w:val="single" w:sz="4" w:space="0" w:color="auto"/>
            </w:tcBorders>
            <w:shd w:val="clear" w:color="auto" w:fill="auto"/>
            <w:hideMark/>
          </w:tcPr>
          <w:p w14:paraId="5A783B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198063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03450C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020C2E2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85431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0EFEB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F1D63E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58D7C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FE8DC8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360A0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D09757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EEB3A7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12E5C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5A91AF6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203434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72390FD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220F6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597DFB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7E6D72F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7DFB27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BCE3F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25945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15DDA7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37CA2C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0F7E2E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6D3351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1FA9856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570BC6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0F7B2E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996FD5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081E00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17B415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08631D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7331A3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E82E54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EA2174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B63D3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FC298E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76FA4F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2D050"/>
            <w:hideMark/>
          </w:tcPr>
          <w:p w14:paraId="711763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957D18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90E985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FF7091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32475C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8C6EC2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25F132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46E77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CE60D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3BCD6BBF"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3697F2E1" w14:textId="67DD404E"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xml:space="preserve">D.3.3: </w:t>
            </w:r>
            <w:r w:rsidRPr="003B5282">
              <w:rPr>
                <w:rFonts w:ascii="Calibri" w:eastAsia="Times New Roman" w:hAnsi="Calibri" w:cs="Times New Roman"/>
                <w:color w:val="000000"/>
                <w:sz w:val="20"/>
                <w:szCs w:val="20"/>
                <w:lang w:val="en-US"/>
              </w:rPr>
              <w:t xml:space="preserve">Material including final methodology for defining </w:t>
            </w:r>
            <w:proofErr w:type="spellStart"/>
            <w:r w:rsidRPr="003B5282">
              <w:rPr>
                <w:rFonts w:ascii="Calibri" w:eastAsia="Times New Roman" w:hAnsi="Calibri" w:cs="Times New Roman"/>
                <w:color w:val="000000"/>
                <w:sz w:val="20"/>
                <w:szCs w:val="20"/>
                <w:lang w:val="en-US"/>
              </w:rPr>
              <w:t>EbA</w:t>
            </w:r>
            <w:proofErr w:type="spellEnd"/>
            <w:r w:rsidRPr="003B5282">
              <w:rPr>
                <w:rFonts w:ascii="Calibri" w:eastAsia="Times New Roman" w:hAnsi="Calibri" w:cs="Times New Roman"/>
                <w:color w:val="000000"/>
                <w:sz w:val="20"/>
                <w:szCs w:val="20"/>
                <w:lang w:val="en-US"/>
              </w:rPr>
              <w:t xml:space="preserve"> measures and apply them to project documents</w:t>
            </w:r>
          </w:p>
        </w:tc>
        <w:tc>
          <w:tcPr>
            <w:tcW w:w="319" w:type="dxa"/>
            <w:tcBorders>
              <w:top w:val="nil"/>
              <w:left w:val="nil"/>
              <w:bottom w:val="single" w:sz="4" w:space="0" w:color="auto"/>
              <w:right w:val="single" w:sz="4" w:space="0" w:color="auto"/>
            </w:tcBorders>
            <w:shd w:val="clear" w:color="auto" w:fill="auto"/>
            <w:hideMark/>
          </w:tcPr>
          <w:p w14:paraId="7E4D6A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AEFCC7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C82E19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2415564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19B44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CA2750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F7034C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EA6A3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9DDDE9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FB257A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7D945A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55138E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80018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16BAF3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1D168F8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058CDA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AC08E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DDDC15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6F4FB88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06789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F0C5D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877EF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C3AFD6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E194B9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7B769A0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FFFF02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68AC304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0C4EB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D7E55C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2AE14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B5C191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73ABA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31C4C1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F9F17F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5675F3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9BD47F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2D050"/>
            <w:hideMark/>
          </w:tcPr>
          <w:p w14:paraId="4D7F311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38B0F1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8CE564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ED167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28B7E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C756BB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FB1B7E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FE9C94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6DB7BE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D2C9E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3BC7D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137268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3B5282" w14:paraId="45E4CBE3"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52AB5767"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xml:space="preserve">A.3.2.1: Submit draft version training </w:t>
            </w:r>
            <w:r>
              <w:rPr>
                <w:rFonts w:ascii="Calibri" w:eastAsia="Times New Roman" w:hAnsi="Calibri" w:cs="Times New Roman"/>
                <w:color w:val="000000"/>
                <w:sz w:val="20"/>
                <w:szCs w:val="20"/>
                <w:lang w:val="en-US"/>
              </w:rPr>
              <w:t>materials, methodology of training and agenda</w:t>
            </w:r>
          </w:p>
        </w:tc>
        <w:tc>
          <w:tcPr>
            <w:tcW w:w="319" w:type="dxa"/>
            <w:tcBorders>
              <w:top w:val="nil"/>
              <w:left w:val="nil"/>
              <w:bottom w:val="single" w:sz="4" w:space="0" w:color="auto"/>
              <w:right w:val="single" w:sz="4" w:space="0" w:color="auto"/>
            </w:tcBorders>
            <w:shd w:val="clear" w:color="auto" w:fill="auto"/>
            <w:hideMark/>
          </w:tcPr>
          <w:p w14:paraId="1244E7A2"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876E3D3"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40F1BC7"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52A95A2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5F4D1ED"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C2654AD"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58B5A0C"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E0A591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E08ECA6"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76B6A9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EE58F07"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7ACEDC2"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02A332C"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2DF9F707"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69868B6D"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699FC42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1356ADB"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951271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6955FE96"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314C125"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E427D8F"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7D7BDFB"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7A9FF05D"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4D52A1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60BD0D45"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FB30A80"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22A6A2B3"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DBC6A77"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04D5555"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1CF92B1"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33B7108"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A6C2CD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301853B"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C6100B3"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2D050"/>
            <w:hideMark/>
          </w:tcPr>
          <w:p w14:paraId="1064ABD2"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1205423"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04862B5"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3FFA91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207063E"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2872A0D"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6651109"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E4B6EB9"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EE36AC6"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5841748"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77DE778"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425B6EA"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5E7246B"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F6D0EFC" w14:textId="77777777" w:rsidR="00434F3C" w:rsidRPr="003B5282" w:rsidRDefault="00434F3C" w:rsidP="00D05C54">
            <w:pPr>
              <w:rPr>
                <w:rFonts w:ascii="Calibri" w:eastAsia="Times New Roman" w:hAnsi="Calibri" w:cs="Times New Roman"/>
                <w:color w:val="000000"/>
                <w:sz w:val="20"/>
                <w:szCs w:val="20"/>
                <w:lang w:val="en-US"/>
              </w:rPr>
            </w:pPr>
            <w:r w:rsidRPr="003B5282">
              <w:rPr>
                <w:rFonts w:ascii="Calibri" w:eastAsia="Times New Roman" w:hAnsi="Calibri" w:cs="Times New Roman"/>
                <w:color w:val="000000"/>
                <w:sz w:val="20"/>
                <w:szCs w:val="20"/>
                <w:lang w:val="en-US"/>
              </w:rPr>
              <w:t> </w:t>
            </w:r>
          </w:p>
        </w:tc>
      </w:tr>
      <w:tr w:rsidR="00434F3C" w:rsidRPr="00681DB7" w14:paraId="751428DB" w14:textId="77777777" w:rsidTr="00D05C54">
        <w:trPr>
          <w:trHeight w:val="840"/>
        </w:trPr>
        <w:tc>
          <w:tcPr>
            <w:tcW w:w="1702" w:type="dxa"/>
            <w:tcBorders>
              <w:top w:val="nil"/>
              <w:left w:val="single" w:sz="4" w:space="0" w:color="auto"/>
              <w:bottom w:val="single" w:sz="4" w:space="0" w:color="auto"/>
              <w:right w:val="single" w:sz="4" w:space="0" w:color="auto"/>
            </w:tcBorders>
            <w:shd w:val="clear" w:color="auto" w:fill="auto"/>
            <w:hideMark/>
          </w:tcPr>
          <w:p w14:paraId="756EA47E" w14:textId="77777777" w:rsidR="00434F3C"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 xml:space="preserve">A.3.2.2 Receive comments from </w:t>
            </w:r>
            <w:r>
              <w:rPr>
                <w:rFonts w:ascii="Calibri" w:eastAsia="Times New Roman" w:hAnsi="Calibri" w:cs="Times New Roman"/>
                <w:color w:val="000000"/>
                <w:sz w:val="20"/>
                <w:szCs w:val="20"/>
                <w:lang w:val="en-US"/>
              </w:rPr>
              <w:lastRenderedPageBreak/>
              <w:t>MINAM/SERNANP</w:t>
            </w:r>
          </w:p>
          <w:p w14:paraId="30A97E98"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hideMark/>
          </w:tcPr>
          <w:p w14:paraId="716A5AC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lastRenderedPageBreak/>
              <w:t> </w:t>
            </w:r>
          </w:p>
        </w:tc>
        <w:tc>
          <w:tcPr>
            <w:tcW w:w="319" w:type="dxa"/>
            <w:tcBorders>
              <w:top w:val="nil"/>
              <w:left w:val="nil"/>
              <w:bottom w:val="single" w:sz="4" w:space="0" w:color="auto"/>
              <w:right w:val="single" w:sz="4" w:space="0" w:color="auto"/>
            </w:tcBorders>
            <w:shd w:val="clear" w:color="auto" w:fill="auto"/>
            <w:hideMark/>
          </w:tcPr>
          <w:p w14:paraId="182911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A8AB4B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3644556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68C565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0D9E56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241B20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D5861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296144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295DD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A5DCBB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B5CE8C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65AD4B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65A024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4B9A056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6ECD4B4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4CECCD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C956EA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2BC3FED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914AB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900E08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1B20E1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66D305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87BAA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B423D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74A6AF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0CF58E9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36C3E6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AA2BF7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9763F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AE1BAC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0C6BD1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3518E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ADD27D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14E851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5B3D7" w:themeFill="accent1" w:themeFillTint="99"/>
            <w:hideMark/>
          </w:tcPr>
          <w:p w14:paraId="6C55050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4AF65A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7DC0F8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4CE05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048820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8B198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028727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ABCBAF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55E61B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0D863B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876CF2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0F508C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35F2B7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0C88B00A"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tcPr>
          <w:p w14:paraId="21706095" w14:textId="77777777" w:rsidR="00434F3C" w:rsidRPr="00681DB7"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A.3.2.3: Submit final version</w:t>
            </w:r>
          </w:p>
        </w:tc>
        <w:tc>
          <w:tcPr>
            <w:tcW w:w="319" w:type="dxa"/>
            <w:tcBorders>
              <w:top w:val="nil"/>
              <w:left w:val="nil"/>
              <w:bottom w:val="single" w:sz="4" w:space="0" w:color="auto"/>
              <w:right w:val="single" w:sz="4" w:space="0" w:color="auto"/>
            </w:tcBorders>
            <w:shd w:val="clear" w:color="auto" w:fill="auto"/>
          </w:tcPr>
          <w:p w14:paraId="6F35F3E4"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03DA61C6"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BE5AACA"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gridSpan w:val="2"/>
            <w:tcBorders>
              <w:top w:val="nil"/>
              <w:left w:val="nil"/>
              <w:bottom w:val="single" w:sz="4" w:space="0" w:color="auto"/>
              <w:right w:val="single" w:sz="4" w:space="0" w:color="auto"/>
            </w:tcBorders>
            <w:shd w:val="clear" w:color="auto" w:fill="auto"/>
          </w:tcPr>
          <w:p w14:paraId="64D5FA9F"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FFC8DAF"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16D4704F"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EE53261"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9CAAF78"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1FBA6EBB"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E36B122"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3363DD8"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2EF4ECC"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1AEE550" w14:textId="77777777" w:rsidR="00434F3C" w:rsidRPr="00681DB7" w:rsidRDefault="00434F3C" w:rsidP="00D05C54">
            <w:pPr>
              <w:rPr>
                <w:rFonts w:ascii="Calibri" w:eastAsia="Times New Roman" w:hAnsi="Calibri" w:cs="Times New Roman"/>
                <w:color w:val="000000"/>
                <w:sz w:val="20"/>
                <w:szCs w:val="20"/>
                <w:lang w:val="en-US"/>
              </w:rPr>
            </w:pPr>
          </w:p>
        </w:tc>
        <w:tc>
          <w:tcPr>
            <w:tcW w:w="237" w:type="dxa"/>
            <w:tcBorders>
              <w:top w:val="nil"/>
              <w:left w:val="nil"/>
              <w:bottom w:val="single" w:sz="4" w:space="0" w:color="auto"/>
              <w:right w:val="single" w:sz="4" w:space="0" w:color="auto"/>
            </w:tcBorders>
            <w:shd w:val="clear" w:color="auto" w:fill="auto"/>
          </w:tcPr>
          <w:p w14:paraId="0DA01BFC"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tcPr>
          <w:p w14:paraId="525E57EE" w14:textId="77777777" w:rsidR="00434F3C" w:rsidRPr="00681DB7" w:rsidRDefault="00434F3C" w:rsidP="00D05C54">
            <w:pPr>
              <w:rPr>
                <w:rFonts w:ascii="Calibri" w:eastAsia="Times New Roman" w:hAnsi="Calibri" w:cs="Times New Roman"/>
                <w:color w:val="000000"/>
                <w:sz w:val="20"/>
                <w:szCs w:val="20"/>
                <w:lang w:val="en-US"/>
              </w:rPr>
            </w:pPr>
          </w:p>
        </w:tc>
        <w:tc>
          <w:tcPr>
            <w:tcW w:w="248" w:type="dxa"/>
            <w:tcBorders>
              <w:top w:val="nil"/>
              <w:left w:val="nil"/>
              <w:bottom w:val="single" w:sz="4" w:space="0" w:color="auto"/>
              <w:right w:val="single" w:sz="4" w:space="0" w:color="auto"/>
            </w:tcBorders>
            <w:shd w:val="clear" w:color="auto" w:fill="auto"/>
          </w:tcPr>
          <w:p w14:paraId="086026F2"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BC2D17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BEA2A2E" w14:textId="77777777" w:rsidR="00434F3C" w:rsidRPr="00681DB7" w:rsidRDefault="00434F3C" w:rsidP="00D05C54">
            <w:pPr>
              <w:rPr>
                <w:rFonts w:ascii="Calibri" w:eastAsia="Times New Roman" w:hAnsi="Calibri" w:cs="Times New Roman"/>
                <w:color w:val="000000"/>
                <w:sz w:val="20"/>
                <w:szCs w:val="20"/>
                <w:lang w:val="en-US"/>
              </w:rPr>
            </w:pPr>
          </w:p>
        </w:tc>
        <w:tc>
          <w:tcPr>
            <w:tcW w:w="282" w:type="dxa"/>
            <w:tcBorders>
              <w:top w:val="nil"/>
              <w:left w:val="nil"/>
              <w:bottom w:val="single" w:sz="4" w:space="0" w:color="auto"/>
              <w:right w:val="single" w:sz="4" w:space="0" w:color="auto"/>
            </w:tcBorders>
            <w:shd w:val="clear" w:color="auto" w:fill="auto"/>
          </w:tcPr>
          <w:p w14:paraId="5160F4D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F9E871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FB08DA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33686B9"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1DDB3F4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F163E22"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135A8DE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4035C0C" w14:textId="77777777" w:rsidR="00434F3C" w:rsidRPr="00681DB7" w:rsidRDefault="00434F3C" w:rsidP="00D05C54">
            <w:pPr>
              <w:rPr>
                <w:rFonts w:ascii="Calibri" w:eastAsia="Times New Roman" w:hAnsi="Calibri" w:cs="Times New Roman"/>
                <w:color w:val="000000"/>
                <w:sz w:val="20"/>
                <w:szCs w:val="20"/>
                <w:lang w:val="en-US"/>
              </w:rPr>
            </w:pPr>
          </w:p>
        </w:tc>
        <w:tc>
          <w:tcPr>
            <w:tcW w:w="241" w:type="dxa"/>
            <w:tcBorders>
              <w:top w:val="nil"/>
              <w:left w:val="nil"/>
              <w:bottom w:val="single" w:sz="4" w:space="0" w:color="auto"/>
              <w:right w:val="single" w:sz="4" w:space="0" w:color="auto"/>
            </w:tcBorders>
            <w:shd w:val="clear" w:color="auto" w:fill="auto"/>
          </w:tcPr>
          <w:p w14:paraId="5FEEEC82"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BF4213F"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FAC6EEB"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527D8C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4B3447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C56A01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24751F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51F5301"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DC04001"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3643CC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92D050"/>
          </w:tcPr>
          <w:p w14:paraId="777BA282"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D1652BB"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C70B35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A9DD20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38FF957"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55D566B"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8C94294"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C0BFD5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302905B"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468AAE2"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E705FF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81D711A" w14:textId="77777777" w:rsidR="00434F3C" w:rsidRPr="00681DB7" w:rsidRDefault="00434F3C" w:rsidP="00D05C54">
            <w:pPr>
              <w:rPr>
                <w:rFonts w:ascii="Calibri" w:eastAsia="Times New Roman" w:hAnsi="Calibri" w:cs="Times New Roman"/>
                <w:color w:val="000000"/>
                <w:sz w:val="20"/>
                <w:szCs w:val="20"/>
                <w:lang w:val="en-US"/>
              </w:rPr>
            </w:pPr>
          </w:p>
        </w:tc>
      </w:tr>
      <w:tr w:rsidR="00434F3C" w:rsidRPr="00D17D12" w14:paraId="106A87C5" w14:textId="77777777" w:rsidTr="00D05C54">
        <w:trPr>
          <w:trHeight w:val="280"/>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E27E1" w14:textId="77777777" w:rsidR="00434F3C" w:rsidRPr="00D17D12" w:rsidRDefault="00434F3C" w:rsidP="00D05C54">
            <w:pPr>
              <w:ind w:left="34" w:hanging="34"/>
              <w:rPr>
                <w:rFonts w:ascii="Calibri" w:eastAsia="Times New Roman" w:hAnsi="Calibri" w:cs="Times New Roman"/>
                <w:b/>
                <w:bCs/>
                <w:color w:val="000000"/>
                <w:sz w:val="20"/>
                <w:szCs w:val="20"/>
                <w:lang w:val="en-US"/>
              </w:rPr>
            </w:pPr>
            <w:r w:rsidRPr="00D17D12">
              <w:rPr>
                <w:rFonts w:ascii="Calibri" w:eastAsia="Times New Roman" w:hAnsi="Calibri" w:cs="Times New Roman"/>
                <w:b/>
                <w:bCs/>
                <w:color w:val="000000"/>
                <w:sz w:val="20"/>
                <w:szCs w:val="20"/>
                <w:lang w:val="en-US"/>
              </w:rPr>
              <w:t>Work area/activity/deliverable</w:t>
            </w:r>
          </w:p>
        </w:tc>
        <w:tc>
          <w:tcPr>
            <w:tcW w:w="1134"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1BDCC592"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sept</w:t>
            </w:r>
          </w:p>
        </w:tc>
        <w:tc>
          <w:tcPr>
            <w:tcW w:w="1169" w:type="dxa"/>
            <w:gridSpan w:val="5"/>
            <w:tcBorders>
              <w:top w:val="single" w:sz="4" w:space="0" w:color="auto"/>
              <w:left w:val="nil"/>
              <w:bottom w:val="single" w:sz="4" w:space="0" w:color="auto"/>
              <w:right w:val="single" w:sz="4" w:space="0" w:color="auto"/>
            </w:tcBorders>
            <w:shd w:val="clear" w:color="auto" w:fill="D9D9D9" w:themeFill="background1" w:themeFillShade="D9"/>
            <w:hideMark/>
          </w:tcPr>
          <w:p w14:paraId="7F943BEA"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oct</w:t>
            </w:r>
          </w:p>
        </w:tc>
        <w:tc>
          <w:tcPr>
            <w:tcW w:w="111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4CB83F4"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nov</w:t>
            </w:r>
            <w:proofErr w:type="spellEnd"/>
          </w:p>
        </w:tc>
        <w:tc>
          <w:tcPr>
            <w:tcW w:w="1087"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3E9222E6"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dec</w:t>
            </w:r>
            <w:proofErr w:type="spellEnd"/>
          </w:p>
        </w:tc>
        <w:tc>
          <w:tcPr>
            <w:tcW w:w="115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0751A3C1"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jan</w:t>
            </w:r>
            <w:proofErr w:type="spellEnd"/>
          </w:p>
        </w:tc>
        <w:tc>
          <w:tcPr>
            <w:tcW w:w="112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203E08D"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feb</w:t>
            </w:r>
            <w:proofErr w:type="spellEnd"/>
          </w:p>
        </w:tc>
        <w:tc>
          <w:tcPr>
            <w:tcW w:w="1209"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49CA7F54"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march</w:t>
            </w:r>
          </w:p>
        </w:tc>
        <w:tc>
          <w:tcPr>
            <w:tcW w:w="1196"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88387E3"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aprl</w:t>
            </w:r>
            <w:proofErr w:type="spellEnd"/>
          </w:p>
        </w:tc>
        <w:tc>
          <w:tcPr>
            <w:tcW w:w="102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9010F84"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may</w:t>
            </w:r>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8BD2520"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jun</w:t>
            </w:r>
            <w:proofErr w:type="spellEnd"/>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3B46253A"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jul</w:t>
            </w:r>
            <w:proofErr w:type="spellEnd"/>
          </w:p>
        </w:tc>
        <w:tc>
          <w:tcPr>
            <w:tcW w:w="128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0D0EEB6E"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augst</w:t>
            </w:r>
            <w:proofErr w:type="spellEnd"/>
          </w:p>
        </w:tc>
      </w:tr>
      <w:tr w:rsidR="00434F3C" w:rsidRPr="00681DB7" w14:paraId="3C758EB9"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tcPr>
          <w:p w14:paraId="72D62EF2" w14:textId="77777777" w:rsidR="00434F3C" w:rsidRPr="00681DB7"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A.3.2.4 Training implementation</w:t>
            </w:r>
          </w:p>
        </w:tc>
        <w:tc>
          <w:tcPr>
            <w:tcW w:w="319" w:type="dxa"/>
            <w:tcBorders>
              <w:top w:val="nil"/>
              <w:left w:val="nil"/>
              <w:bottom w:val="single" w:sz="4" w:space="0" w:color="auto"/>
              <w:right w:val="single" w:sz="4" w:space="0" w:color="auto"/>
            </w:tcBorders>
            <w:shd w:val="clear" w:color="auto" w:fill="auto"/>
          </w:tcPr>
          <w:p w14:paraId="1DD3E66A"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53B2495"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8F74B3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gridSpan w:val="2"/>
            <w:tcBorders>
              <w:top w:val="nil"/>
              <w:left w:val="nil"/>
              <w:bottom w:val="single" w:sz="4" w:space="0" w:color="auto"/>
              <w:right w:val="single" w:sz="4" w:space="0" w:color="auto"/>
            </w:tcBorders>
            <w:shd w:val="clear" w:color="auto" w:fill="auto"/>
          </w:tcPr>
          <w:p w14:paraId="320C28D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7885126"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39DCE62"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8036C8E"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76684D16"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1A624C77"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81C344B"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7D0EEA8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048093F"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6978563" w14:textId="77777777" w:rsidR="00434F3C" w:rsidRPr="00681DB7" w:rsidRDefault="00434F3C" w:rsidP="00D05C54">
            <w:pPr>
              <w:rPr>
                <w:rFonts w:ascii="Calibri" w:eastAsia="Times New Roman" w:hAnsi="Calibri" w:cs="Times New Roman"/>
                <w:color w:val="000000"/>
                <w:sz w:val="20"/>
                <w:szCs w:val="20"/>
                <w:lang w:val="en-US"/>
              </w:rPr>
            </w:pPr>
          </w:p>
        </w:tc>
        <w:tc>
          <w:tcPr>
            <w:tcW w:w="237" w:type="dxa"/>
            <w:tcBorders>
              <w:top w:val="nil"/>
              <w:left w:val="nil"/>
              <w:bottom w:val="single" w:sz="4" w:space="0" w:color="auto"/>
              <w:right w:val="single" w:sz="4" w:space="0" w:color="auto"/>
            </w:tcBorders>
            <w:shd w:val="clear" w:color="auto" w:fill="auto"/>
          </w:tcPr>
          <w:p w14:paraId="1DE4F617"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tcPr>
          <w:p w14:paraId="73C1A300" w14:textId="77777777" w:rsidR="00434F3C" w:rsidRPr="00681DB7" w:rsidRDefault="00434F3C" w:rsidP="00D05C54">
            <w:pPr>
              <w:rPr>
                <w:rFonts w:ascii="Calibri" w:eastAsia="Times New Roman" w:hAnsi="Calibri" w:cs="Times New Roman"/>
                <w:color w:val="000000"/>
                <w:sz w:val="20"/>
                <w:szCs w:val="20"/>
                <w:lang w:val="en-US"/>
              </w:rPr>
            </w:pPr>
          </w:p>
        </w:tc>
        <w:tc>
          <w:tcPr>
            <w:tcW w:w="248" w:type="dxa"/>
            <w:tcBorders>
              <w:top w:val="nil"/>
              <w:left w:val="nil"/>
              <w:bottom w:val="single" w:sz="4" w:space="0" w:color="auto"/>
              <w:right w:val="single" w:sz="4" w:space="0" w:color="auto"/>
            </w:tcBorders>
            <w:shd w:val="clear" w:color="auto" w:fill="auto"/>
          </w:tcPr>
          <w:p w14:paraId="66971E4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E7062C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88A4ADA" w14:textId="77777777" w:rsidR="00434F3C" w:rsidRPr="00681DB7" w:rsidRDefault="00434F3C" w:rsidP="00D05C54">
            <w:pPr>
              <w:rPr>
                <w:rFonts w:ascii="Calibri" w:eastAsia="Times New Roman" w:hAnsi="Calibri" w:cs="Times New Roman"/>
                <w:color w:val="000000"/>
                <w:sz w:val="20"/>
                <w:szCs w:val="20"/>
                <w:lang w:val="en-US"/>
              </w:rPr>
            </w:pPr>
          </w:p>
        </w:tc>
        <w:tc>
          <w:tcPr>
            <w:tcW w:w="282" w:type="dxa"/>
            <w:tcBorders>
              <w:top w:val="nil"/>
              <w:left w:val="nil"/>
              <w:bottom w:val="single" w:sz="4" w:space="0" w:color="auto"/>
              <w:right w:val="single" w:sz="4" w:space="0" w:color="auto"/>
            </w:tcBorders>
            <w:shd w:val="clear" w:color="auto" w:fill="auto"/>
          </w:tcPr>
          <w:p w14:paraId="7C666FD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0DEC6AF"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D78E70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2443EB5"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2F265D21"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DCF7761"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4B23AD8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2C45C5F" w14:textId="77777777" w:rsidR="00434F3C" w:rsidRPr="00681DB7" w:rsidRDefault="00434F3C" w:rsidP="00D05C54">
            <w:pPr>
              <w:rPr>
                <w:rFonts w:ascii="Calibri" w:eastAsia="Times New Roman" w:hAnsi="Calibri" w:cs="Times New Roman"/>
                <w:color w:val="000000"/>
                <w:sz w:val="20"/>
                <w:szCs w:val="20"/>
                <w:lang w:val="en-US"/>
              </w:rPr>
            </w:pPr>
          </w:p>
        </w:tc>
        <w:tc>
          <w:tcPr>
            <w:tcW w:w="241" w:type="dxa"/>
            <w:tcBorders>
              <w:top w:val="nil"/>
              <w:left w:val="nil"/>
              <w:bottom w:val="single" w:sz="4" w:space="0" w:color="auto"/>
              <w:right w:val="single" w:sz="4" w:space="0" w:color="auto"/>
            </w:tcBorders>
            <w:shd w:val="clear" w:color="auto" w:fill="auto"/>
          </w:tcPr>
          <w:p w14:paraId="321883E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189E5A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23C073E"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3EEABC4"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6405AAA"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DE30B2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A2F46B0"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2B782E9"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5260E97"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00AB0EB"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92D050"/>
          </w:tcPr>
          <w:p w14:paraId="3531D6BA"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4076F9E"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C51E3E7"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CA0F72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6364BAA"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C0190F2"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3228C19"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F65826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448BC2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5660A7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6AD48B4"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0CB25C9" w14:textId="77777777" w:rsidR="00434F3C" w:rsidRPr="00681DB7" w:rsidRDefault="00434F3C" w:rsidP="00D05C54">
            <w:pPr>
              <w:rPr>
                <w:rFonts w:ascii="Calibri" w:eastAsia="Times New Roman" w:hAnsi="Calibri" w:cs="Times New Roman"/>
                <w:color w:val="000000"/>
                <w:sz w:val="20"/>
                <w:szCs w:val="20"/>
                <w:lang w:val="en-US"/>
              </w:rPr>
            </w:pPr>
          </w:p>
        </w:tc>
      </w:tr>
      <w:tr w:rsidR="00434F3C" w:rsidRPr="00681DB7" w14:paraId="0768DDFB"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04F12F0B" w14:textId="77777777" w:rsidR="00434F3C"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D.3.</w:t>
            </w:r>
            <w:r>
              <w:rPr>
                <w:rFonts w:ascii="Calibri" w:eastAsia="Times New Roman" w:hAnsi="Calibri" w:cs="Times New Roman"/>
                <w:color w:val="000000"/>
                <w:sz w:val="20"/>
                <w:szCs w:val="20"/>
                <w:lang w:val="en-US"/>
              </w:rPr>
              <w:t>5</w:t>
            </w:r>
            <w:r w:rsidRPr="00681DB7">
              <w:rPr>
                <w:rFonts w:ascii="Calibri" w:eastAsia="Times New Roman" w:hAnsi="Calibri" w:cs="Times New Roman"/>
                <w:color w:val="000000"/>
                <w:sz w:val="20"/>
                <w:szCs w:val="20"/>
                <w:lang w:val="en-US"/>
              </w:rPr>
              <w:t>: Training report</w:t>
            </w:r>
          </w:p>
          <w:p w14:paraId="33A678B0"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hideMark/>
          </w:tcPr>
          <w:p w14:paraId="1470BA8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3B1790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A7DF30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1CE0ADA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271D6C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449493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A8B84C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572659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0AF55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1664F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D0372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84E8D3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88CA3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465C6BF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62A7616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4A50E23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C0264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2E8388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41CDD3A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03EBA5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17F66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F84C23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31B5F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C2A4DD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DFA1E3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F669C7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6E8C812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F448B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3A07E1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F12C50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E1E452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A4F192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7847A9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05F6D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7F15E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1D51FD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83278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2D050"/>
            <w:hideMark/>
          </w:tcPr>
          <w:p w14:paraId="0357154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ED879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1C921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C0402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0EFFBB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1992E8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C9B5CD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F4595D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B92755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CAC0D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F7BB2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6DC79CF6" w14:textId="77777777" w:rsidTr="00D05C54">
        <w:trPr>
          <w:trHeight w:val="840"/>
        </w:trPr>
        <w:tc>
          <w:tcPr>
            <w:tcW w:w="1702" w:type="dxa"/>
            <w:tcBorders>
              <w:top w:val="nil"/>
              <w:left w:val="single" w:sz="4" w:space="0" w:color="auto"/>
              <w:bottom w:val="single" w:sz="4" w:space="0" w:color="auto"/>
              <w:right w:val="single" w:sz="4" w:space="0" w:color="auto"/>
            </w:tcBorders>
            <w:shd w:val="clear" w:color="auto" w:fill="auto"/>
            <w:hideMark/>
          </w:tcPr>
          <w:p w14:paraId="5D18A53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A.3.3: Provision of feedback and mentorship on</w:t>
            </w:r>
            <w:r>
              <w:rPr>
                <w:rFonts w:ascii="Calibri" w:eastAsia="Times New Roman" w:hAnsi="Calibri" w:cs="Times New Roman"/>
                <w:color w:val="000000"/>
                <w:sz w:val="20"/>
                <w:szCs w:val="20"/>
                <w:lang w:val="en-US"/>
              </w:rPr>
              <w:t xml:space="preserve"> collection of </w:t>
            </w:r>
            <w:proofErr w:type="spellStart"/>
            <w:r>
              <w:rPr>
                <w:rFonts w:ascii="Calibri" w:eastAsia="Times New Roman" w:hAnsi="Calibri" w:cs="Times New Roman"/>
                <w:color w:val="000000"/>
                <w:sz w:val="20"/>
                <w:szCs w:val="20"/>
                <w:lang w:val="en-US"/>
              </w:rPr>
              <w:t>EbA</w:t>
            </w:r>
            <w:proofErr w:type="spellEnd"/>
            <w:r>
              <w:rPr>
                <w:rFonts w:ascii="Calibri" w:eastAsia="Times New Roman" w:hAnsi="Calibri" w:cs="Times New Roman"/>
                <w:color w:val="000000"/>
                <w:sz w:val="20"/>
                <w:szCs w:val="20"/>
                <w:lang w:val="en-US"/>
              </w:rPr>
              <w:t xml:space="preserve"> measures elaborated by NPA managers</w:t>
            </w:r>
          </w:p>
        </w:tc>
        <w:tc>
          <w:tcPr>
            <w:tcW w:w="319" w:type="dxa"/>
            <w:tcBorders>
              <w:top w:val="nil"/>
              <w:left w:val="nil"/>
              <w:bottom w:val="single" w:sz="4" w:space="0" w:color="auto"/>
              <w:right w:val="single" w:sz="4" w:space="0" w:color="auto"/>
            </w:tcBorders>
            <w:shd w:val="clear" w:color="auto" w:fill="auto"/>
            <w:hideMark/>
          </w:tcPr>
          <w:p w14:paraId="1586662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009AAB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DE7832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659E4F7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55C922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B5ED16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F945F5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A198CC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13A8CC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E378A0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3B62EC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F2DE0D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E1749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3E6528A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49D67D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448BB7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F08B94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CB882C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5D7CF5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DD617F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961173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CC3BE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5C634BC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85E775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0B1630D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6D5C337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95B3D7" w:themeFill="accent1" w:themeFillTint="99"/>
            <w:hideMark/>
          </w:tcPr>
          <w:p w14:paraId="053059F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2AF92A6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5B3D7" w:themeFill="accent1" w:themeFillTint="99"/>
            <w:hideMark/>
          </w:tcPr>
          <w:p w14:paraId="33DDB0E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5AD859D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38FAA73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02ED4E8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5B3D7" w:themeFill="accent1" w:themeFillTint="99"/>
            <w:hideMark/>
          </w:tcPr>
          <w:p w14:paraId="64EA8C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1523977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5B3D7" w:themeFill="accent1" w:themeFillTint="99"/>
            <w:hideMark/>
          </w:tcPr>
          <w:p w14:paraId="1175F60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5B3D7" w:themeFill="accent1" w:themeFillTint="99"/>
            <w:hideMark/>
          </w:tcPr>
          <w:p w14:paraId="756BA5C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3DC2E70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5B3D7" w:themeFill="accent1" w:themeFillTint="99"/>
            <w:hideMark/>
          </w:tcPr>
          <w:p w14:paraId="7926ED5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656CC42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95B3D7" w:themeFill="accent1" w:themeFillTint="99"/>
            <w:hideMark/>
          </w:tcPr>
          <w:p w14:paraId="18ACFA6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5B3D7" w:themeFill="accent1" w:themeFillTint="99"/>
            <w:hideMark/>
          </w:tcPr>
          <w:p w14:paraId="3F10430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DE7263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7B14C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7C2E4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AB9AB0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FE238D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4AAF35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D45E7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44D2424A" w14:textId="77777777" w:rsidTr="00D05C54">
        <w:trPr>
          <w:trHeight w:val="840"/>
        </w:trPr>
        <w:tc>
          <w:tcPr>
            <w:tcW w:w="1702" w:type="dxa"/>
            <w:tcBorders>
              <w:top w:val="nil"/>
              <w:left w:val="single" w:sz="4" w:space="0" w:color="auto"/>
              <w:bottom w:val="single" w:sz="4" w:space="0" w:color="auto"/>
              <w:right w:val="single" w:sz="4" w:space="0" w:color="auto"/>
            </w:tcBorders>
            <w:shd w:val="clear" w:color="auto" w:fill="auto"/>
          </w:tcPr>
          <w:p w14:paraId="1DDD6C5A" w14:textId="77777777" w:rsidR="00434F3C" w:rsidRPr="00681DB7"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 xml:space="preserve">A.3.3.1 Define number and methodology for providing feedback to the development of </w:t>
            </w:r>
            <w:proofErr w:type="spellStart"/>
            <w:r>
              <w:rPr>
                <w:rFonts w:ascii="Calibri" w:eastAsia="Times New Roman" w:hAnsi="Calibri" w:cs="Times New Roman"/>
                <w:color w:val="000000"/>
                <w:sz w:val="20"/>
                <w:szCs w:val="20"/>
                <w:lang w:val="en-US"/>
              </w:rPr>
              <w:t>EbA</w:t>
            </w:r>
            <w:proofErr w:type="spellEnd"/>
            <w:r>
              <w:rPr>
                <w:rFonts w:ascii="Calibri" w:eastAsia="Times New Roman" w:hAnsi="Calibri" w:cs="Times New Roman"/>
                <w:color w:val="000000"/>
                <w:sz w:val="20"/>
                <w:szCs w:val="20"/>
                <w:lang w:val="en-US"/>
              </w:rPr>
              <w:t xml:space="preserve"> measures</w:t>
            </w:r>
          </w:p>
        </w:tc>
        <w:tc>
          <w:tcPr>
            <w:tcW w:w="319" w:type="dxa"/>
            <w:tcBorders>
              <w:top w:val="nil"/>
              <w:left w:val="nil"/>
              <w:bottom w:val="single" w:sz="4" w:space="0" w:color="auto"/>
              <w:right w:val="single" w:sz="4" w:space="0" w:color="auto"/>
            </w:tcBorders>
            <w:shd w:val="clear" w:color="auto" w:fill="auto"/>
          </w:tcPr>
          <w:p w14:paraId="52926A39"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5601E905"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2553644"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gridSpan w:val="2"/>
            <w:tcBorders>
              <w:top w:val="nil"/>
              <w:left w:val="nil"/>
              <w:bottom w:val="single" w:sz="4" w:space="0" w:color="auto"/>
              <w:right w:val="single" w:sz="4" w:space="0" w:color="auto"/>
            </w:tcBorders>
            <w:shd w:val="clear" w:color="auto" w:fill="auto"/>
          </w:tcPr>
          <w:p w14:paraId="3A0F933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28E7308"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DDF9E2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6C3D487"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51BD2804"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0B50DB9"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CDC5E1B"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4D12FAD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C2ECDF1"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5A9F98B3" w14:textId="77777777" w:rsidR="00434F3C" w:rsidRPr="00681DB7" w:rsidRDefault="00434F3C" w:rsidP="00D05C54">
            <w:pPr>
              <w:rPr>
                <w:rFonts w:ascii="Calibri" w:eastAsia="Times New Roman" w:hAnsi="Calibri" w:cs="Times New Roman"/>
                <w:color w:val="000000"/>
                <w:sz w:val="20"/>
                <w:szCs w:val="20"/>
                <w:lang w:val="en-US"/>
              </w:rPr>
            </w:pPr>
          </w:p>
        </w:tc>
        <w:tc>
          <w:tcPr>
            <w:tcW w:w="237" w:type="dxa"/>
            <w:tcBorders>
              <w:top w:val="nil"/>
              <w:left w:val="nil"/>
              <w:bottom w:val="single" w:sz="4" w:space="0" w:color="auto"/>
              <w:right w:val="single" w:sz="4" w:space="0" w:color="auto"/>
            </w:tcBorders>
            <w:shd w:val="clear" w:color="auto" w:fill="auto"/>
          </w:tcPr>
          <w:p w14:paraId="37B1F880"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tcPr>
          <w:p w14:paraId="41970870" w14:textId="77777777" w:rsidR="00434F3C" w:rsidRPr="00681DB7" w:rsidRDefault="00434F3C" w:rsidP="00D05C54">
            <w:pPr>
              <w:rPr>
                <w:rFonts w:ascii="Calibri" w:eastAsia="Times New Roman" w:hAnsi="Calibri" w:cs="Times New Roman"/>
                <w:color w:val="000000"/>
                <w:sz w:val="20"/>
                <w:szCs w:val="20"/>
                <w:lang w:val="en-US"/>
              </w:rPr>
            </w:pPr>
          </w:p>
        </w:tc>
        <w:tc>
          <w:tcPr>
            <w:tcW w:w="248" w:type="dxa"/>
            <w:tcBorders>
              <w:top w:val="nil"/>
              <w:left w:val="nil"/>
              <w:bottom w:val="single" w:sz="4" w:space="0" w:color="auto"/>
              <w:right w:val="single" w:sz="4" w:space="0" w:color="auto"/>
            </w:tcBorders>
            <w:shd w:val="clear" w:color="auto" w:fill="auto"/>
          </w:tcPr>
          <w:p w14:paraId="5A2B8488"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288390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F01E49E" w14:textId="77777777" w:rsidR="00434F3C" w:rsidRPr="00681DB7" w:rsidRDefault="00434F3C" w:rsidP="00D05C54">
            <w:pPr>
              <w:rPr>
                <w:rFonts w:ascii="Calibri" w:eastAsia="Times New Roman" w:hAnsi="Calibri" w:cs="Times New Roman"/>
                <w:color w:val="000000"/>
                <w:sz w:val="20"/>
                <w:szCs w:val="20"/>
                <w:lang w:val="en-US"/>
              </w:rPr>
            </w:pPr>
          </w:p>
        </w:tc>
        <w:tc>
          <w:tcPr>
            <w:tcW w:w="282" w:type="dxa"/>
            <w:tcBorders>
              <w:top w:val="nil"/>
              <w:left w:val="nil"/>
              <w:bottom w:val="single" w:sz="4" w:space="0" w:color="auto"/>
              <w:right w:val="single" w:sz="4" w:space="0" w:color="auto"/>
            </w:tcBorders>
            <w:shd w:val="clear" w:color="auto" w:fill="auto"/>
          </w:tcPr>
          <w:p w14:paraId="16AC580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CB96A64"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0336F7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0483338"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1CE1E96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1C2CF6F"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499C9AB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95B3D7" w:themeFill="accent1" w:themeFillTint="99"/>
          </w:tcPr>
          <w:p w14:paraId="17E7F33D" w14:textId="77777777" w:rsidR="00434F3C" w:rsidRPr="00681DB7" w:rsidRDefault="00434F3C" w:rsidP="00D05C54">
            <w:pPr>
              <w:rPr>
                <w:rFonts w:ascii="Calibri" w:eastAsia="Times New Roman" w:hAnsi="Calibri" w:cs="Times New Roman"/>
                <w:color w:val="000000"/>
                <w:sz w:val="20"/>
                <w:szCs w:val="20"/>
                <w:lang w:val="en-US"/>
              </w:rPr>
            </w:pPr>
          </w:p>
        </w:tc>
        <w:tc>
          <w:tcPr>
            <w:tcW w:w="241" w:type="dxa"/>
            <w:tcBorders>
              <w:top w:val="nil"/>
              <w:left w:val="nil"/>
              <w:bottom w:val="single" w:sz="4" w:space="0" w:color="auto"/>
              <w:right w:val="single" w:sz="4" w:space="0" w:color="auto"/>
            </w:tcBorders>
            <w:shd w:val="clear" w:color="auto" w:fill="auto"/>
          </w:tcPr>
          <w:p w14:paraId="386B2AB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251F012"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C738A4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78B9D6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223702E"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493922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C5A4B7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F0DECA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43C5CAA"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ABBE71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59CFE4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2D2AD20"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748703A"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106457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8A41C1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AD6257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468769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69B2EFE"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A668477"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9F499EE"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7C20AF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6A2C6958" w14:textId="77777777" w:rsidR="00434F3C" w:rsidRPr="00681DB7" w:rsidRDefault="00434F3C" w:rsidP="00D05C54">
            <w:pPr>
              <w:rPr>
                <w:rFonts w:ascii="Calibri" w:eastAsia="Times New Roman" w:hAnsi="Calibri" w:cs="Times New Roman"/>
                <w:color w:val="000000"/>
                <w:sz w:val="20"/>
                <w:szCs w:val="20"/>
                <w:lang w:val="en-US"/>
              </w:rPr>
            </w:pPr>
          </w:p>
        </w:tc>
      </w:tr>
      <w:tr w:rsidR="00434F3C" w:rsidRPr="00681DB7" w14:paraId="08922374"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tcPr>
          <w:p w14:paraId="5145EB3F" w14:textId="77777777" w:rsidR="00434F3C" w:rsidRPr="00681DB7" w:rsidRDefault="00434F3C" w:rsidP="00D05C54">
            <w:pPr>
              <w:rPr>
                <w:rFonts w:ascii="Calibri" w:eastAsia="Times New Roman" w:hAnsi="Calibri" w:cs="Times New Roman"/>
                <w:color w:val="000000"/>
                <w:sz w:val="20"/>
                <w:szCs w:val="20"/>
                <w:lang w:val="en-US"/>
              </w:rPr>
            </w:pPr>
            <w:r>
              <w:rPr>
                <w:rFonts w:ascii="Calibri" w:eastAsia="Times New Roman" w:hAnsi="Calibri" w:cs="Times New Roman"/>
                <w:color w:val="000000"/>
                <w:sz w:val="20"/>
                <w:szCs w:val="20"/>
                <w:lang w:val="en-US"/>
              </w:rPr>
              <w:t xml:space="preserve">A.3.3.2 Presentation of instructive and draft format on </w:t>
            </w:r>
            <w:proofErr w:type="spellStart"/>
            <w:r>
              <w:rPr>
                <w:rFonts w:ascii="Calibri" w:eastAsia="Times New Roman" w:hAnsi="Calibri" w:cs="Times New Roman"/>
                <w:color w:val="000000"/>
                <w:sz w:val="20"/>
                <w:szCs w:val="20"/>
                <w:lang w:val="en-US"/>
              </w:rPr>
              <w:t>EbA</w:t>
            </w:r>
            <w:proofErr w:type="spellEnd"/>
            <w:r>
              <w:rPr>
                <w:rFonts w:ascii="Calibri" w:eastAsia="Times New Roman" w:hAnsi="Calibri" w:cs="Times New Roman"/>
                <w:color w:val="000000"/>
                <w:sz w:val="20"/>
                <w:szCs w:val="20"/>
                <w:lang w:val="en-US"/>
              </w:rPr>
              <w:t xml:space="preserve"> identification</w:t>
            </w:r>
          </w:p>
        </w:tc>
        <w:tc>
          <w:tcPr>
            <w:tcW w:w="319" w:type="dxa"/>
            <w:tcBorders>
              <w:top w:val="nil"/>
              <w:left w:val="nil"/>
              <w:bottom w:val="single" w:sz="4" w:space="0" w:color="auto"/>
              <w:right w:val="single" w:sz="4" w:space="0" w:color="auto"/>
            </w:tcBorders>
            <w:shd w:val="clear" w:color="auto" w:fill="auto"/>
          </w:tcPr>
          <w:p w14:paraId="025EABFA"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04F8525E"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457C8AA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gridSpan w:val="2"/>
            <w:tcBorders>
              <w:top w:val="nil"/>
              <w:left w:val="nil"/>
              <w:bottom w:val="single" w:sz="4" w:space="0" w:color="auto"/>
              <w:right w:val="single" w:sz="4" w:space="0" w:color="auto"/>
            </w:tcBorders>
            <w:shd w:val="clear" w:color="auto" w:fill="auto"/>
          </w:tcPr>
          <w:p w14:paraId="55DF594F"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4720EE7"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56B2A0A3"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DC97CA3"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55BF3083"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2B4ED61"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2036946"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27EA5D6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650DEA05"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tcPr>
          <w:p w14:paraId="61D7A518" w14:textId="77777777" w:rsidR="00434F3C" w:rsidRPr="00681DB7" w:rsidRDefault="00434F3C" w:rsidP="00D05C54">
            <w:pPr>
              <w:rPr>
                <w:rFonts w:ascii="Calibri" w:eastAsia="Times New Roman" w:hAnsi="Calibri" w:cs="Times New Roman"/>
                <w:color w:val="000000"/>
                <w:sz w:val="20"/>
                <w:szCs w:val="20"/>
                <w:lang w:val="en-US"/>
              </w:rPr>
            </w:pPr>
          </w:p>
        </w:tc>
        <w:tc>
          <w:tcPr>
            <w:tcW w:w="237" w:type="dxa"/>
            <w:tcBorders>
              <w:top w:val="nil"/>
              <w:left w:val="nil"/>
              <w:bottom w:val="single" w:sz="4" w:space="0" w:color="auto"/>
              <w:right w:val="single" w:sz="4" w:space="0" w:color="auto"/>
            </w:tcBorders>
            <w:shd w:val="clear" w:color="auto" w:fill="auto"/>
          </w:tcPr>
          <w:p w14:paraId="28E57D69" w14:textId="77777777" w:rsidR="00434F3C" w:rsidRPr="00681DB7" w:rsidRDefault="00434F3C" w:rsidP="00D05C54">
            <w:pPr>
              <w:rPr>
                <w:rFonts w:ascii="Calibri" w:eastAsia="Times New Roman" w:hAnsi="Calibri" w:cs="Times New Roman"/>
                <w:color w:val="000000"/>
                <w:sz w:val="20"/>
                <w:szCs w:val="20"/>
                <w:lang w:val="en-US"/>
              </w:rPr>
            </w:pPr>
          </w:p>
        </w:tc>
        <w:tc>
          <w:tcPr>
            <w:tcW w:w="283" w:type="dxa"/>
            <w:tcBorders>
              <w:top w:val="nil"/>
              <w:left w:val="nil"/>
              <w:bottom w:val="single" w:sz="4" w:space="0" w:color="auto"/>
              <w:right w:val="single" w:sz="4" w:space="0" w:color="auto"/>
            </w:tcBorders>
            <w:shd w:val="clear" w:color="auto" w:fill="auto"/>
          </w:tcPr>
          <w:p w14:paraId="0708EA02" w14:textId="77777777" w:rsidR="00434F3C" w:rsidRPr="00681DB7" w:rsidRDefault="00434F3C" w:rsidP="00D05C54">
            <w:pPr>
              <w:rPr>
                <w:rFonts w:ascii="Calibri" w:eastAsia="Times New Roman" w:hAnsi="Calibri" w:cs="Times New Roman"/>
                <w:color w:val="000000"/>
                <w:sz w:val="20"/>
                <w:szCs w:val="20"/>
                <w:lang w:val="en-US"/>
              </w:rPr>
            </w:pPr>
          </w:p>
        </w:tc>
        <w:tc>
          <w:tcPr>
            <w:tcW w:w="248" w:type="dxa"/>
            <w:tcBorders>
              <w:top w:val="nil"/>
              <w:left w:val="nil"/>
              <w:bottom w:val="single" w:sz="4" w:space="0" w:color="auto"/>
              <w:right w:val="single" w:sz="4" w:space="0" w:color="auto"/>
            </w:tcBorders>
            <w:shd w:val="clear" w:color="auto" w:fill="auto"/>
          </w:tcPr>
          <w:p w14:paraId="7C05FF6D"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D24FB5A"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ECB5DD2" w14:textId="77777777" w:rsidR="00434F3C" w:rsidRPr="00681DB7" w:rsidRDefault="00434F3C" w:rsidP="00D05C54">
            <w:pPr>
              <w:rPr>
                <w:rFonts w:ascii="Calibri" w:eastAsia="Times New Roman" w:hAnsi="Calibri" w:cs="Times New Roman"/>
                <w:color w:val="000000"/>
                <w:sz w:val="20"/>
                <w:szCs w:val="20"/>
                <w:lang w:val="en-US"/>
              </w:rPr>
            </w:pPr>
          </w:p>
        </w:tc>
        <w:tc>
          <w:tcPr>
            <w:tcW w:w="282" w:type="dxa"/>
            <w:tcBorders>
              <w:top w:val="nil"/>
              <w:left w:val="nil"/>
              <w:bottom w:val="single" w:sz="4" w:space="0" w:color="auto"/>
              <w:right w:val="single" w:sz="4" w:space="0" w:color="auto"/>
            </w:tcBorders>
            <w:shd w:val="clear" w:color="auto" w:fill="auto"/>
          </w:tcPr>
          <w:p w14:paraId="3ADB2EF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5A6506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5866D3CF"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BD890F9"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3E3EAC6C"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056990C4" w14:textId="77777777" w:rsidR="00434F3C" w:rsidRPr="00681DB7" w:rsidRDefault="00434F3C" w:rsidP="00D05C54">
            <w:pPr>
              <w:rPr>
                <w:rFonts w:ascii="Calibri" w:eastAsia="Times New Roman" w:hAnsi="Calibri" w:cs="Times New Roman"/>
                <w:color w:val="000000"/>
                <w:sz w:val="20"/>
                <w:szCs w:val="20"/>
                <w:lang w:val="en-US"/>
              </w:rPr>
            </w:pPr>
          </w:p>
        </w:tc>
        <w:tc>
          <w:tcPr>
            <w:tcW w:w="328" w:type="dxa"/>
            <w:tcBorders>
              <w:top w:val="nil"/>
              <w:left w:val="nil"/>
              <w:bottom w:val="single" w:sz="4" w:space="0" w:color="auto"/>
              <w:right w:val="single" w:sz="4" w:space="0" w:color="auto"/>
            </w:tcBorders>
            <w:shd w:val="clear" w:color="auto" w:fill="auto"/>
          </w:tcPr>
          <w:p w14:paraId="3DE36766"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80296BC" w14:textId="77777777" w:rsidR="00434F3C" w:rsidRPr="00681DB7" w:rsidRDefault="00434F3C" w:rsidP="00D05C54">
            <w:pPr>
              <w:rPr>
                <w:rFonts w:ascii="Calibri" w:eastAsia="Times New Roman" w:hAnsi="Calibri" w:cs="Times New Roman"/>
                <w:color w:val="000000"/>
                <w:sz w:val="20"/>
                <w:szCs w:val="20"/>
                <w:lang w:val="en-US"/>
              </w:rPr>
            </w:pPr>
          </w:p>
        </w:tc>
        <w:tc>
          <w:tcPr>
            <w:tcW w:w="241" w:type="dxa"/>
            <w:tcBorders>
              <w:top w:val="nil"/>
              <w:left w:val="nil"/>
              <w:bottom w:val="single" w:sz="4" w:space="0" w:color="auto"/>
              <w:right w:val="single" w:sz="4" w:space="0" w:color="auto"/>
            </w:tcBorders>
            <w:shd w:val="clear" w:color="auto" w:fill="auto"/>
          </w:tcPr>
          <w:p w14:paraId="765D8C9A"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DE7D5C5"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4200E113"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36C76F25"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BFF9EBB"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92D050"/>
          </w:tcPr>
          <w:p w14:paraId="38793FE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E9658B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8D53FD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7FFD8A6"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2D275091"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584A92AE"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FEA0C68"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10EABA8A"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180301E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66D80A4"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71ECFF79"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2C11B460" w14:textId="77777777" w:rsidR="00434F3C" w:rsidRPr="00681DB7" w:rsidRDefault="00434F3C" w:rsidP="00D05C54">
            <w:pPr>
              <w:rPr>
                <w:rFonts w:ascii="Calibri" w:eastAsia="Times New Roman" w:hAnsi="Calibri" w:cs="Times New Roman"/>
                <w:color w:val="000000"/>
                <w:sz w:val="20"/>
                <w:szCs w:val="20"/>
                <w:lang w:val="en-US"/>
              </w:rPr>
            </w:pPr>
          </w:p>
        </w:tc>
        <w:tc>
          <w:tcPr>
            <w:tcW w:w="236" w:type="dxa"/>
            <w:tcBorders>
              <w:top w:val="nil"/>
              <w:left w:val="nil"/>
              <w:bottom w:val="single" w:sz="4" w:space="0" w:color="auto"/>
              <w:right w:val="single" w:sz="4" w:space="0" w:color="auto"/>
            </w:tcBorders>
            <w:shd w:val="clear" w:color="auto" w:fill="auto"/>
          </w:tcPr>
          <w:p w14:paraId="3E41A49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7754D76D"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CD959E0"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0959A1CC" w14:textId="77777777" w:rsidR="00434F3C" w:rsidRPr="00681DB7" w:rsidRDefault="00434F3C" w:rsidP="00D05C54">
            <w:pPr>
              <w:rPr>
                <w:rFonts w:ascii="Calibri" w:eastAsia="Times New Roman" w:hAnsi="Calibri" w:cs="Times New Roman"/>
                <w:color w:val="000000"/>
                <w:sz w:val="20"/>
                <w:szCs w:val="20"/>
                <w:lang w:val="en-US"/>
              </w:rPr>
            </w:pPr>
          </w:p>
        </w:tc>
        <w:tc>
          <w:tcPr>
            <w:tcW w:w="320" w:type="dxa"/>
            <w:tcBorders>
              <w:top w:val="nil"/>
              <w:left w:val="nil"/>
              <w:bottom w:val="single" w:sz="4" w:space="0" w:color="auto"/>
              <w:right w:val="single" w:sz="4" w:space="0" w:color="auto"/>
            </w:tcBorders>
            <w:shd w:val="clear" w:color="auto" w:fill="auto"/>
          </w:tcPr>
          <w:p w14:paraId="4EA0C428" w14:textId="77777777" w:rsidR="00434F3C" w:rsidRPr="00681DB7" w:rsidRDefault="00434F3C" w:rsidP="00D05C54">
            <w:pPr>
              <w:rPr>
                <w:rFonts w:ascii="Calibri" w:eastAsia="Times New Roman" w:hAnsi="Calibri" w:cs="Times New Roman"/>
                <w:color w:val="000000"/>
                <w:sz w:val="20"/>
                <w:szCs w:val="20"/>
                <w:lang w:val="en-US"/>
              </w:rPr>
            </w:pPr>
          </w:p>
        </w:tc>
      </w:tr>
      <w:tr w:rsidR="00434F3C" w:rsidRPr="00681DB7" w14:paraId="39CC4430"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6966C259" w14:textId="77777777" w:rsidR="00434F3C"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D.3.</w:t>
            </w:r>
            <w:r>
              <w:rPr>
                <w:rFonts w:ascii="Calibri" w:eastAsia="Times New Roman" w:hAnsi="Calibri" w:cs="Times New Roman"/>
                <w:color w:val="000000"/>
                <w:sz w:val="20"/>
                <w:szCs w:val="20"/>
                <w:lang w:val="en-US"/>
              </w:rPr>
              <w:t>6</w:t>
            </w:r>
            <w:r w:rsidRPr="00681DB7">
              <w:rPr>
                <w:rFonts w:ascii="Calibri" w:eastAsia="Times New Roman" w:hAnsi="Calibri" w:cs="Times New Roman"/>
                <w:color w:val="000000"/>
                <w:sz w:val="20"/>
                <w:szCs w:val="20"/>
                <w:lang w:val="en-US"/>
              </w:rPr>
              <w:t>: Feedback repo</w:t>
            </w:r>
            <w:r>
              <w:rPr>
                <w:rFonts w:ascii="Calibri" w:eastAsia="Times New Roman" w:hAnsi="Calibri" w:cs="Times New Roman"/>
                <w:color w:val="000000"/>
                <w:sz w:val="20"/>
                <w:szCs w:val="20"/>
                <w:lang w:val="en-US"/>
              </w:rPr>
              <w:t>rt</w:t>
            </w:r>
          </w:p>
          <w:p w14:paraId="263ACCCA" w14:textId="77777777" w:rsidR="00434F3C" w:rsidRDefault="00434F3C" w:rsidP="00D05C54">
            <w:pPr>
              <w:rPr>
                <w:rFonts w:ascii="Calibri" w:eastAsia="Times New Roman" w:hAnsi="Calibri" w:cs="Times New Roman"/>
                <w:color w:val="000000"/>
                <w:sz w:val="20"/>
                <w:szCs w:val="20"/>
                <w:lang w:val="en-US"/>
              </w:rPr>
            </w:pPr>
          </w:p>
          <w:p w14:paraId="38CF2FE9" w14:textId="77777777" w:rsidR="00434F3C" w:rsidRPr="00681DB7" w:rsidRDefault="00434F3C" w:rsidP="00D05C54">
            <w:pPr>
              <w:rPr>
                <w:rFonts w:ascii="Calibri" w:eastAsia="Times New Roman" w:hAnsi="Calibri" w:cs="Times New Roman"/>
                <w:color w:val="000000"/>
                <w:sz w:val="20"/>
                <w:szCs w:val="20"/>
                <w:lang w:val="en-US"/>
              </w:rPr>
            </w:pPr>
          </w:p>
        </w:tc>
        <w:tc>
          <w:tcPr>
            <w:tcW w:w="319" w:type="dxa"/>
            <w:tcBorders>
              <w:top w:val="nil"/>
              <w:left w:val="nil"/>
              <w:bottom w:val="single" w:sz="4" w:space="0" w:color="auto"/>
              <w:right w:val="single" w:sz="4" w:space="0" w:color="auto"/>
            </w:tcBorders>
            <w:shd w:val="clear" w:color="auto" w:fill="auto"/>
            <w:hideMark/>
          </w:tcPr>
          <w:p w14:paraId="7F6DBEE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041AC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2759D3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551E4E4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6AD01B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62669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AB94F6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22915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D2EFC2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E8D49E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D57F6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28D354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E42DA5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25BDF4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0368DA2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6884A47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3A539F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4ADE4C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0E2E0ED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7FC2D9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06CD6E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A7C99A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0920928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1A261F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0D9442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BB5DA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5A8ACB7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9AD667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C406D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EB576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292021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66845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943768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C26A8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208FAF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D90E18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A298F7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77115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858909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8AEEFE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92D050"/>
            <w:hideMark/>
          </w:tcPr>
          <w:p w14:paraId="6A365A0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2292B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083BA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8A094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373548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A7FCAE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397579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008B9C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7E2D2E99" w14:textId="77777777" w:rsidTr="00D05C54">
        <w:trPr>
          <w:trHeight w:val="560"/>
        </w:trPr>
        <w:tc>
          <w:tcPr>
            <w:tcW w:w="15417" w:type="dxa"/>
            <w:gridSpan w:val="50"/>
            <w:tcBorders>
              <w:top w:val="nil"/>
              <w:left w:val="single" w:sz="4" w:space="0" w:color="auto"/>
              <w:bottom w:val="single" w:sz="4" w:space="0" w:color="auto"/>
              <w:right w:val="single" w:sz="4" w:space="0" w:color="auto"/>
            </w:tcBorders>
            <w:shd w:val="clear" w:color="000000" w:fill="A9D08E"/>
            <w:hideMark/>
          </w:tcPr>
          <w:p w14:paraId="18ECDC0E" w14:textId="77777777" w:rsidR="00434F3C" w:rsidRDefault="00434F3C" w:rsidP="00D05C54">
            <w:pPr>
              <w:rPr>
                <w:rFonts w:ascii="Calibri" w:eastAsia="Times New Roman" w:hAnsi="Calibri" w:cs="Times New Roman"/>
                <w:b/>
                <w:bCs/>
                <w:color w:val="000000"/>
                <w:sz w:val="20"/>
                <w:szCs w:val="20"/>
                <w:lang w:val="en-US"/>
              </w:rPr>
            </w:pPr>
          </w:p>
          <w:p w14:paraId="51C2CB4B" w14:textId="77777777" w:rsidR="00434F3C" w:rsidRPr="00D17D12" w:rsidRDefault="00434F3C" w:rsidP="00D05C54">
            <w:pPr>
              <w:rPr>
                <w:rFonts w:ascii="Calibri" w:eastAsia="Times New Roman" w:hAnsi="Calibri" w:cs="Times New Roman"/>
                <w:b/>
                <w:bCs/>
                <w:color w:val="000000"/>
                <w:sz w:val="20"/>
                <w:szCs w:val="20"/>
                <w:lang w:val="en-US"/>
              </w:rPr>
            </w:pPr>
            <w:r w:rsidRPr="00681DB7">
              <w:rPr>
                <w:rFonts w:ascii="Calibri" w:eastAsia="Times New Roman" w:hAnsi="Calibri" w:cs="Times New Roman"/>
                <w:b/>
                <w:bCs/>
                <w:color w:val="000000"/>
                <w:sz w:val="20"/>
                <w:szCs w:val="20"/>
                <w:lang w:val="en-US"/>
              </w:rPr>
              <w:t>Work area 4: Mainstreaming </w:t>
            </w:r>
            <w:proofErr w:type="spellStart"/>
            <w:r w:rsidRPr="00681DB7">
              <w:rPr>
                <w:rFonts w:ascii="Calibri" w:eastAsia="Times New Roman" w:hAnsi="Calibri" w:cs="Times New Roman"/>
                <w:b/>
                <w:bCs/>
                <w:color w:val="000000"/>
                <w:sz w:val="20"/>
                <w:szCs w:val="20"/>
                <w:lang w:val="en-US"/>
              </w:rPr>
              <w:t>EbA</w:t>
            </w:r>
            <w:proofErr w:type="spellEnd"/>
            <w:r w:rsidRPr="00681DB7">
              <w:rPr>
                <w:rFonts w:ascii="Calibri" w:eastAsia="Times New Roman" w:hAnsi="Calibri" w:cs="Times New Roman"/>
                <w:b/>
                <w:bCs/>
                <w:color w:val="000000"/>
                <w:sz w:val="20"/>
                <w:szCs w:val="20"/>
                <w:lang w:val="en-US"/>
              </w:rPr>
              <w:t> into the SERNANP budgeting process </w:t>
            </w:r>
          </w:p>
          <w:p w14:paraId="38FDDD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4542C158" w14:textId="77777777" w:rsidTr="00D05C54">
        <w:trPr>
          <w:trHeight w:val="560"/>
        </w:trPr>
        <w:tc>
          <w:tcPr>
            <w:tcW w:w="1702" w:type="dxa"/>
            <w:tcBorders>
              <w:top w:val="nil"/>
              <w:left w:val="single" w:sz="4" w:space="0" w:color="auto"/>
              <w:bottom w:val="single" w:sz="4" w:space="0" w:color="auto"/>
              <w:right w:val="single" w:sz="4" w:space="0" w:color="auto"/>
            </w:tcBorders>
            <w:shd w:val="clear" w:color="auto" w:fill="auto"/>
            <w:hideMark/>
          </w:tcPr>
          <w:p w14:paraId="2661A91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A.4.1: Development of diagnostic of Peru's operational budget program model </w:t>
            </w:r>
          </w:p>
        </w:tc>
        <w:tc>
          <w:tcPr>
            <w:tcW w:w="319" w:type="dxa"/>
            <w:tcBorders>
              <w:top w:val="nil"/>
              <w:left w:val="nil"/>
              <w:bottom w:val="single" w:sz="4" w:space="0" w:color="auto"/>
              <w:right w:val="single" w:sz="4" w:space="0" w:color="auto"/>
            </w:tcBorders>
            <w:shd w:val="clear" w:color="auto" w:fill="auto"/>
            <w:hideMark/>
          </w:tcPr>
          <w:p w14:paraId="0BA13EA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3EDA8A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F6C88B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51C5406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17446F2F" w14:textId="77777777" w:rsidR="00434F3C" w:rsidRPr="00681DB7" w:rsidRDefault="00434F3C" w:rsidP="00D05C54">
            <w:pPr>
              <w:rPr>
                <w:rFonts w:ascii="Calibri" w:eastAsia="Times New Roman" w:hAnsi="Calibri" w:cs="Times New Roman"/>
                <w:color w:val="FF0000"/>
                <w:sz w:val="20"/>
                <w:szCs w:val="20"/>
                <w:lang w:val="en-US"/>
              </w:rPr>
            </w:pPr>
            <w:r w:rsidRPr="00681DB7">
              <w:rPr>
                <w:rFonts w:ascii="Calibri" w:eastAsia="Times New Roman" w:hAnsi="Calibri" w:cs="Times New Roman"/>
                <w:color w:val="FF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376A27A8" w14:textId="77777777" w:rsidR="00434F3C" w:rsidRPr="00681DB7" w:rsidRDefault="00434F3C" w:rsidP="00D05C54">
            <w:pPr>
              <w:rPr>
                <w:rFonts w:ascii="Calibri" w:eastAsia="Times New Roman" w:hAnsi="Calibri" w:cs="Times New Roman"/>
                <w:color w:val="FF0000"/>
                <w:sz w:val="20"/>
                <w:szCs w:val="20"/>
                <w:lang w:val="en-US"/>
              </w:rPr>
            </w:pPr>
            <w:r w:rsidRPr="00681DB7">
              <w:rPr>
                <w:rFonts w:ascii="Calibri" w:eastAsia="Times New Roman" w:hAnsi="Calibri" w:cs="Times New Roman"/>
                <w:color w:val="FF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7E8019BD" w14:textId="77777777" w:rsidR="00434F3C" w:rsidRPr="00681DB7" w:rsidRDefault="00434F3C" w:rsidP="00D05C54">
            <w:pPr>
              <w:rPr>
                <w:rFonts w:ascii="Calibri" w:eastAsia="Times New Roman" w:hAnsi="Calibri" w:cs="Times New Roman"/>
                <w:color w:val="FF0000"/>
                <w:sz w:val="20"/>
                <w:szCs w:val="20"/>
                <w:lang w:val="en-US"/>
              </w:rPr>
            </w:pPr>
            <w:r w:rsidRPr="00681DB7">
              <w:rPr>
                <w:rFonts w:ascii="Calibri" w:eastAsia="Times New Roman" w:hAnsi="Calibri" w:cs="Times New Roman"/>
                <w:color w:val="FF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13687354" w14:textId="77777777" w:rsidR="00434F3C" w:rsidRPr="00681DB7" w:rsidRDefault="00434F3C" w:rsidP="00D05C54">
            <w:pPr>
              <w:rPr>
                <w:rFonts w:ascii="Calibri" w:eastAsia="Times New Roman" w:hAnsi="Calibri" w:cs="Times New Roman"/>
                <w:color w:val="FF0000"/>
                <w:sz w:val="20"/>
                <w:szCs w:val="20"/>
                <w:lang w:val="en-US"/>
              </w:rPr>
            </w:pPr>
            <w:r w:rsidRPr="00681DB7">
              <w:rPr>
                <w:rFonts w:ascii="Calibri" w:eastAsia="Times New Roman" w:hAnsi="Calibri" w:cs="Times New Roman"/>
                <w:color w:val="FF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291D272C" w14:textId="77777777" w:rsidR="00434F3C" w:rsidRPr="00681DB7" w:rsidRDefault="00434F3C" w:rsidP="00D05C54">
            <w:pPr>
              <w:rPr>
                <w:rFonts w:ascii="Calibri" w:eastAsia="Times New Roman" w:hAnsi="Calibri" w:cs="Times New Roman"/>
                <w:color w:val="FF0000"/>
                <w:sz w:val="20"/>
                <w:szCs w:val="20"/>
                <w:lang w:val="en-US"/>
              </w:rPr>
            </w:pPr>
            <w:r w:rsidRPr="00681DB7">
              <w:rPr>
                <w:rFonts w:ascii="Calibri" w:eastAsia="Times New Roman" w:hAnsi="Calibri" w:cs="Times New Roman"/>
                <w:color w:val="FF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5E748BAA" w14:textId="77777777" w:rsidR="00434F3C" w:rsidRPr="00681DB7" w:rsidRDefault="00434F3C" w:rsidP="00D05C54">
            <w:pPr>
              <w:rPr>
                <w:rFonts w:ascii="Calibri" w:eastAsia="Times New Roman" w:hAnsi="Calibri" w:cs="Times New Roman"/>
                <w:color w:val="FF0000"/>
                <w:sz w:val="20"/>
                <w:szCs w:val="20"/>
                <w:lang w:val="en-US"/>
              </w:rPr>
            </w:pPr>
            <w:r w:rsidRPr="00681DB7">
              <w:rPr>
                <w:rFonts w:ascii="Calibri" w:eastAsia="Times New Roman" w:hAnsi="Calibri" w:cs="Times New Roman"/>
                <w:color w:val="FF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381ED9F1" w14:textId="77777777" w:rsidR="00434F3C" w:rsidRPr="00681DB7" w:rsidRDefault="00434F3C" w:rsidP="00D05C54">
            <w:pPr>
              <w:rPr>
                <w:rFonts w:ascii="Calibri" w:eastAsia="Times New Roman" w:hAnsi="Calibri" w:cs="Times New Roman"/>
                <w:color w:val="FF0000"/>
                <w:sz w:val="20"/>
                <w:szCs w:val="20"/>
                <w:lang w:val="en-US"/>
              </w:rPr>
            </w:pPr>
            <w:r w:rsidRPr="00681DB7">
              <w:rPr>
                <w:rFonts w:ascii="Calibri" w:eastAsia="Times New Roman" w:hAnsi="Calibri" w:cs="Times New Roman"/>
                <w:color w:val="FF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129BBC95" w14:textId="77777777" w:rsidR="00434F3C" w:rsidRPr="00681DB7" w:rsidRDefault="00434F3C" w:rsidP="00D05C54">
            <w:pPr>
              <w:rPr>
                <w:rFonts w:ascii="Calibri" w:eastAsia="Times New Roman" w:hAnsi="Calibri" w:cs="Times New Roman"/>
                <w:color w:val="FF0000"/>
                <w:sz w:val="20"/>
                <w:szCs w:val="20"/>
                <w:lang w:val="en-US"/>
              </w:rPr>
            </w:pPr>
            <w:r w:rsidRPr="00681DB7">
              <w:rPr>
                <w:rFonts w:ascii="Calibri" w:eastAsia="Times New Roman" w:hAnsi="Calibri" w:cs="Times New Roman"/>
                <w:color w:val="FF0000"/>
                <w:sz w:val="20"/>
                <w:szCs w:val="20"/>
                <w:lang w:val="en-US"/>
              </w:rPr>
              <w:t> </w:t>
            </w:r>
          </w:p>
        </w:tc>
        <w:tc>
          <w:tcPr>
            <w:tcW w:w="319" w:type="dxa"/>
            <w:tcBorders>
              <w:top w:val="nil"/>
              <w:left w:val="nil"/>
              <w:bottom w:val="single" w:sz="4" w:space="0" w:color="auto"/>
              <w:right w:val="single" w:sz="4" w:space="0" w:color="auto"/>
            </w:tcBorders>
            <w:shd w:val="clear" w:color="000000" w:fill="9BC2E6"/>
            <w:hideMark/>
          </w:tcPr>
          <w:p w14:paraId="7B9E654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000000" w:fill="9BC2E6"/>
            <w:hideMark/>
          </w:tcPr>
          <w:p w14:paraId="06A094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000000" w:fill="9BC2E6"/>
            <w:hideMark/>
          </w:tcPr>
          <w:p w14:paraId="596C3EE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000000" w:fill="9BC2E6"/>
            <w:hideMark/>
          </w:tcPr>
          <w:p w14:paraId="28B6A53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01ED4C1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78D7DD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000000" w:fill="9BC2E6"/>
            <w:hideMark/>
          </w:tcPr>
          <w:p w14:paraId="5A20F5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D79E4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084A95C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06124A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9BC2E6"/>
            <w:hideMark/>
          </w:tcPr>
          <w:p w14:paraId="19C7CBF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0E8D6D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1F87BA1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4FB147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1F4C18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54964F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BB3756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EAAEAA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DF9998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B84CA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06AE1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F66978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DCECB4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159A74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773BC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E12015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3CB285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3D7B6D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58D83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10D316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22C90C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2BC39F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A09116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8EE41C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75DB46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0DE8FE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D17D12" w14:paraId="31A5B69C" w14:textId="77777777" w:rsidTr="00D05C54">
        <w:trPr>
          <w:trHeight w:val="280"/>
        </w:trPr>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39D228" w14:textId="77777777" w:rsidR="00434F3C" w:rsidRPr="00D17D12" w:rsidRDefault="00434F3C" w:rsidP="00D05C54">
            <w:pPr>
              <w:ind w:left="34" w:hanging="34"/>
              <w:rPr>
                <w:rFonts w:ascii="Calibri" w:eastAsia="Times New Roman" w:hAnsi="Calibri" w:cs="Times New Roman"/>
                <w:b/>
                <w:bCs/>
                <w:color w:val="000000"/>
                <w:sz w:val="20"/>
                <w:szCs w:val="20"/>
                <w:lang w:val="en-US"/>
              </w:rPr>
            </w:pPr>
            <w:r w:rsidRPr="00D17D12">
              <w:rPr>
                <w:rFonts w:ascii="Calibri" w:eastAsia="Times New Roman" w:hAnsi="Calibri" w:cs="Times New Roman"/>
                <w:b/>
                <w:bCs/>
                <w:color w:val="000000"/>
                <w:sz w:val="20"/>
                <w:szCs w:val="20"/>
                <w:lang w:val="en-US"/>
              </w:rPr>
              <w:t>Work area/activity/deliverable</w:t>
            </w:r>
          </w:p>
        </w:tc>
        <w:tc>
          <w:tcPr>
            <w:tcW w:w="1134"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393FFA82"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sept</w:t>
            </w:r>
          </w:p>
        </w:tc>
        <w:tc>
          <w:tcPr>
            <w:tcW w:w="1169" w:type="dxa"/>
            <w:gridSpan w:val="5"/>
            <w:tcBorders>
              <w:top w:val="single" w:sz="4" w:space="0" w:color="auto"/>
              <w:left w:val="nil"/>
              <w:bottom w:val="single" w:sz="4" w:space="0" w:color="auto"/>
              <w:right w:val="single" w:sz="4" w:space="0" w:color="auto"/>
            </w:tcBorders>
            <w:shd w:val="clear" w:color="auto" w:fill="D9D9D9" w:themeFill="background1" w:themeFillShade="D9"/>
            <w:hideMark/>
          </w:tcPr>
          <w:p w14:paraId="667A2CFC"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oct</w:t>
            </w:r>
          </w:p>
        </w:tc>
        <w:tc>
          <w:tcPr>
            <w:tcW w:w="111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81C9EA1"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nov</w:t>
            </w:r>
            <w:proofErr w:type="spellEnd"/>
          </w:p>
        </w:tc>
        <w:tc>
          <w:tcPr>
            <w:tcW w:w="1087"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CFE7395"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dec</w:t>
            </w:r>
            <w:proofErr w:type="spellEnd"/>
          </w:p>
        </w:tc>
        <w:tc>
          <w:tcPr>
            <w:tcW w:w="115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48A506F3"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jan</w:t>
            </w:r>
            <w:proofErr w:type="spellEnd"/>
          </w:p>
        </w:tc>
        <w:tc>
          <w:tcPr>
            <w:tcW w:w="112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E0880CD"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feb</w:t>
            </w:r>
            <w:proofErr w:type="spellEnd"/>
          </w:p>
        </w:tc>
        <w:tc>
          <w:tcPr>
            <w:tcW w:w="1209"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7422139"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march</w:t>
            </w:r>
          </w:p>
        </w:tc>
        <w:tc>
          <w:tcPr>
            <w:tcW w:w="1196"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2F015F26"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apr</w:t>
            </w:r>
            <w:r>
              <w:rPr>
                <w:rFonts w:ascii="Calibri" w:eastAsia="Times New Roman" w:hAnsi="Calibri" w:cs="Times New Roman"/>
                <w:b/>
                <w:color w:val="000000"/>
                <w:sz w:val="20"/>
                <w:szCs w:val="20"/>
                <w:lang w:val="en-US"/>
              </w:rPr>
              <w:t>i</w:t>
            </w:r>
            <w:r w:rsidRPr="00D17D12">
              <w:rPr>
                <w:rFonts w:ascii="Calibri" w:eastAsia="Times New Roman" w:hAnsi="Calibri" w:cs="Times New Roman"/>
                <w:b/>
                <w:color w:val="000000"/>
                <w:sz w:val="20"/>
                <w:szCs w:val="20"/>
                <w:lang w:val="en-US"/>
              </w:rPr>
              <w:t>l</w:t>
            </w:r>
            <w:proofErr w:type="spellEnd"/>
          </w:p>
        </w:tc>
        <w:tc>
          <w:tcPr>
            <w:tcW w:w="1028"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2AC0DAB"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may</w:t>
            </w:r>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7D95434B"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jun</w:t>
            </w:r>
            <w:proofErr w:type="spellEnd"/>
          </w:p>
        </w:tc>
        <w:tc>
          <w:tcPr>
            <w:tcW w:w="1112"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62437CD8" w14:textId="77777777" w:rsidR="00434F3C" w:rsidRPr="00D17D12" w:rsidRDefault="00434F3C" w:rsidP="00D05C54">
            <w:pPr>
              <w:jc w:val="center"/>
              <w:rPr>
                <w:rFonts w:ascii="Calibri" w:eastAsia="Times New Roman" w:hAnsi="Calibri" w:cs="Times New Roman"/>
                <w:b/>
                <w:color w:val="000000"/>
                <w:sz w:val="20"/>
                <w:szCs w:val="20"/>
                <w:lang w:val="en-US"/>
              </w:rPr>
            </w:pPr>
            <w:proofErr w:type="spellStart"/>
            <w:r w:rsidRPr="00D17D12">
              <w:rPr>
                <w:rFonts w:ascii="Calibri" w:eastAsia="Times New Roman" w:hAnsi="Calibri" w:cs="Times New Roman"/>
                <w:b/>
                <w:color w:val="000000"/>
                <w:sz w:val="20"/>
                <w:szCs w:val="20"/>
                <w:lang w:val="en-US"/>
              </w:rPr>
              <w:t>jul</w:t>
            </w:r>
            <w:proofErr w:type="spellEnd"/>
          </w:p>
        </w:tc>
        <w:tc>
          <w:tcPr>
            <w:tcW w:w="1280" w:type="dxa"/>
            <w:gridSpan w:val="4"/>
            <w:tcBorders>
              <w:top w:val="single" w:sz="4" w:space="0" w:color="auto"/>
              <w:left w:val="nil"/>
              <w:bottom w:val="single" w:sz="4" w:space="0" w:color="auto"/>
              <w:right w:val="single" w:sz="4" w:space="0" w:color="auto"/>
            </w:tcBorders>
            <w:shd w:val="clear" w:color="auto" w:fill="D9D9D9" w:themeFill="background1" w:themeFillShade="D9"/>
            <w:hideMark/>
          </w:tcPr>
          <w:p w14:paraId="52195A30" w14:textId="77777777" w:rsidR="00434F3C" w:rsidRPr="00D17D12" w:rsidRDefault="00434F3C" w:rsidP="00D05C54">
            <w:pPr>
              <w:jc w:val="center"/>
              <w:rPr>
                <w:rFonts w:ascii="Calibri" w:eastAsia="Times New Roman" w:hAnsi="Calibri" w:cs="Times New Roman"/>
                <w:b/>
                <w:color w:val="000000"/>
                <w:sz w:val="20"/>
                <w:szCs w:val="20"/>
                <w:lang w:val="en-US"/>
              </w:rPr>
            </w:pPr>
            <w:r w:rsidRPr="00D17D12">
              <w:rPr>
                <w:rFonts w:ascii="Calibri" w:eastAsia="Times New Roman" w:hAnsi="Calibri" w:cs="Times New Roman"/>
                <w:b/>
                <w:color w:val="000000"/>
                <w:sz w:val="20"/>
                <w:szCs w:val="20"/>
                <w:lang w:val="en-US"/>
              </w:rPr>
              <w:t>aug</w:t>
            </w:r>
            <w:r>
              <w:rPr>
                <w:rFonts w:ascii="Calibri" w:eastAsia="Times New Roman" w:hAnsi="Calibri" w:cs="Times New Roman"/>
                <w:b/>
                <w:color w:val="000000"/>
                <w:sz w:val="20"/>
                <w:szCs w:val="20"/>
                <w:lang w:val="en-US"/>
              </w:rPr>
              <w:t>u</w:t>
            </w:r>
            <w:r w:rsidRPr="00D17D12">
              <w:rPr>
                <w:rFonts w:ascii="Calibri" w:eastAsia="Times New Roman" w:hAnsi="Calibri" w:cs="Times New Roman"/>
                <w:b/>
                <w:color w:val="000000"/>
                <w:sz w:val="20"/>
                <w:szCs w:val="20"/>
                <w:lang w:val="en-US"/>
              </w:rPr>
              <w:t>st</w:t>
            </w:r>
          </w:p>
        </w:tc>
      </w:tr>
      <w:tr w:rsidR="00434F3C" w:rsidRPr="00681DB7" w14:paraId="6AAAF845" w14:textId="77777777" w:rsidTr="00D05C54">
        <w:trPr>
          <w:trHeight w:val="840"/>
        </w:trPr>
        <w:tc>
          <w:tcPr>
            <w:tcW w:w="1702" w:type="dxa"/>
            <w:tcBorders>
              <w:top w:val="nil"/>
              <w:left w:val="single" w:sz="4" w:space="0" w:color="auto"/>
              <w:bottom w:val="single" w:sz="4" w:space="0" w:color="auto"/>
              <w:right w:val="single" w:sz="4" w:space="0" w:color="auto"/>
            </w:tcBorders>
            <w:shd w:val="clear" w:color="auto" w:fill="auto"/>
            <w:hideMark/>
          </w:tcPr>
          <w:p w14:paraId="2D002A8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A.4.2: Formulation of recommendations on the incorporation of </w:t>
            </w:r>
            <w:proofErr w:type="spellStart"/>
            <w:r w:rsidRPr="00681DB7">
              <w:rPr>
                <w:rFonts w:ascii="Calibri" w:eastAsia="Times New Roman" w:hAnsi="Calibri" w:cs="Times New Roman"/>
                <w:color w:val="000000"/>
                <w:sz w:val="20"/>
                <w:szCs w:val="20"/>
                <w:lang w:val="en-US"/>
              </w:rPr>
              <w:t>EbA</w:t>
            </w:r>
            <w:proofErr w:type="spellEnd"/>
            <w:r w:rsidRPr="00681DB7">
              <w:rPr>
                <w:rFonts w:ascii="Calibri" w:eastAsia="Times New Roman" w:hAnsi="Calibri" w:cs="Times New Roman"/>
                <w:color w:val="000000"/>
                <w:sz w:val="20"/>
                <w:szCs w:val="20"/>
                <w:lang w:val="en-US"/>
              </w:rPr>
              <w:t> into the SERNANP budgeting system</w:t>
            </w:r>
          </w:p>
        </w:tc>
        <w:tc>
          <w:tcPr>
            <w:tcW w:w="319" w:type="dxa"/>
            <w:tcBorders>
              <w:top w:val="nil"/>
              <w:left w:val="nil"/>
              <w:bottom w:val="single" w:sz="4" w:space="0" w:color="auto"/>
              <w:right w:val="single" w:sz="4" w:space="0" w:color="auto"/>
            </w:tcBorders>
            <w:shd w:val="clear" w:color="auto" w:fill="auto"/>
            <w:hideMark/>
          </w:tcPr>
          <w:p w14:paraId="7A6D5E6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0CB86E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B045F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61DE370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4F161D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B43DA6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51DDA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563F96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763DFA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D88C20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28903C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D63A73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312B7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0010F7C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5FD447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003941A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F9963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A90B8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0D099B8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49F6D1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32980B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A3B847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8555B2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3D96375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000000" w:fill="9BC2E6"/>
            <w:hideMark/>
          </w:tcPr>
          <w:p w14:paraId="46D6C8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8E8B84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000000" w:fill="9BC2E6"/>
            <w:hideMark/>
          </w:tcPr>
          <w:p w14:paraId="52F30C2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51263E7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433800B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5680A5B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2061C4D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61C8DC1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71AF7D5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7467AA5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47FFFA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42460AF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41F031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4C74C8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CCF741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DA668A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409D31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7F30B8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20DA6B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0C1733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86D58A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5EDB79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BA8B79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2978A8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3292D3C1"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3C035F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D.4.1: Draft guidelines</w:t>
            </w:r>
          </w:p>
        </w:tc>
        <w:tc>
          <w:tcPr>
            <w:tcW w:w="319" w:type="dxa"/>
            <w:tcBorders>
              <w:top w:val="nil"/>
              <w:left w:val="nil"/>
              <w:bottom w:val="single" w:sz="4" w:space="0" w:color="auto"/>
              <w:right w:val="single" w:sz="4" w:space="0" w:color="auto"/>
            </w:tcBorders>
            <w:shd w:val="clear" w:color="auto" w:fill="auto"/>
            <w:hideMark/>
          </w:tcPr>
          <w:p w14:paraId="6886161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B0B795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23B669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3BDB49C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6A952F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8E0ED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803450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07CD47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FF0DE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699C63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45706D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9AD9F5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4C7EDB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54F8004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492F08A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2C6C6B6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6611BB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672333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4624CEF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D2443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32C3B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3050CB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43C63C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71B0AA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5374DDB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569C98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066463E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4589EE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6D500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49050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F6CE2E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F4A0F7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740F83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27F2C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3DEC28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F79646" w:themeFill="accent6"/>
            <w:hideMark/>
          </w:tcPr>
          <w:p w14:paraId="73D9597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449D8F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016229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C3931F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93E1B3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EA78C4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CBCBA6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F48205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D0D8D6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BF6CCE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61EEED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BBD87F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11520A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4E6F401D"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45D25D3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A.4.3: Sharing of results </w:t>
            </w:r>
          </w:p>
        </w:tc>
        <w:tc>
          <w:tcPr>
            <w:tcW w:w="319" w:type="dxa"/>
            <w:tcBorders>
              <w:top w:val="nil"/>
              <w:left w:val="nil"/>
              <w:bottom w:val="single" w:sz="4" w:space="0" w:color="auto"/>
              <w:right w:val="single" w:sz="4" w:space="0" w:color="auto"/>
            </w:tcBorders>
            <w:shd w:val="clear" w:color="auto" w:fill="auto"/>
            <w:hideMark/>
          </w:tcPr>
          <w:p w14:paraId="324EF97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1AC55F6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20EA31C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5384C26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723208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9A44BA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EF68F9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3EEA85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05BCAC0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221737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858A3E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B93D94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203AA9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21B48AB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2639A3B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0C4A36D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6259E2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C31412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489CEF6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798F6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23242F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D3F93E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B1A227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4AA15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3C007A3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95DC6B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1D9DCE9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A0B955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96C97E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60B36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735D8D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7CB6C0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1FBC81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338174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9E1374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013C6F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1C4AF7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718C823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366C0F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6A9BE07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79001BA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9BC2E6"/>
            <w:hideMark/>
          </w:tcPr>
          <w:p w14:paraId="1433079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9BC2E6"/>
            <w:hideMark/>
          </w:tcPr>
          <w:p w14:paraId="04B68E1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000000" w:fill="1F4E78"/>
            <w:hideMark/>
          </w:tcPr>
          <w:p w14:paraId="6A769DB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38E462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425647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98BE21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66DD41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08E970E4"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1CFB81B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D.4.2: Final guidelines </w:t>
            </w:r>
          </w:p>
        </w:tc>
        <w:tc>
          <w:tcPr>
            <w:tcW w:w="319" w:type="dxa"/>
            <w:tcBorders>
              <w:top w:val="nil"/>
              <w:left w:val="nil"/>
              <w:bottom w:val="single" w:sz="4" w:space="0" w:color="auto"/>
              <w:right w:val="single" w:sz="4" w:space="0" w:color="auto"/>
            </w:tcBorders>
            <w:shd w:val="clear" w:color="auto" w:fill="auto"/>
            <w:hideMark/>
          </w:tcPr>
          <w:p w14:paraId="77ACE4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EB505D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1ADB13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3F73857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DD3BF7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F65B3B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BAB574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73F3D2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01A6B5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093F45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710A4D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491793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BE519F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4F21D56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60056F2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4B86A3C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45FD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31573C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0906C24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358E23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63EBDE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AC7ACB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093A8CA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631B8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5C7A59E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CD8648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7496BA2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56F91A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434864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E0FD88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0F2E6F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192B05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38334E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B911FB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97B7AB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1207FC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26D2A3F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9E967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A35078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F6F628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5F2462C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1EE8F4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7FAD9C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D826CD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F96F02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F79646" w:themeFill="accent6"/>
            <w:hideMark/>
          </w:tcPr>
          <w:p w14:paraId="6C88569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56EEF2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BDA187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r w:rsidR="00434F3C" w:rsidRPr="00681DB7" w14:paraId="61C9CED1" w14:textId="77777777" w:rsidTr="00D05C54">
        <w:trPr>
          <w:trHeight w:val="280"/>
        </w:trPr>
        <w:tc>
          <w:tcPr>
            <w:tcW w:w="1702" w:type="dxa"/>
            <w:tcBorders>
              <w:top w:val="nil"/>
              <w:left w:val="single" w:sz="4" w:space="0" w:color="auto"/>
              <w:bottom w:val="single" w:sz="4" w:space="0" w:color="auto"/>
              <w:right w:val="single" w:sz="4" w:space="0" w:color="auto"/>
            </w:tcBorders>
            <w:shd w:val="clear" w:color="auto" w:fill="auto"/>
            <w:hideMark/>
          </w:tcPr>
          <w:p w14:paraId="7E9C7E4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D.4.3: Summary report from the final event</w:t>
            </w:r>
          </w:p>
        </w:tc>
        <w:tc>
          <w:tcPr>
            <w:tcW w:w="319" w:type="dxa"/>
            <w:tcBorders>
              <w:top w:val="nil"/>
              <w:left w:val="nil"/>
              <w:bottom w:val="single" w:sz="4" w:space="0" w:color="auto"/>
              <w:right w:val="single" w:sz="4" w:space="0" w:color="auto"/>
            </w:tcBorders>
            <w:shd w:val="clear" w:color="auto" w:fill="auto"/>
            <w:hideMark/>
          </w:tcPr>
          <w:p w14:paraId="54A4F3AF"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725598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4EE7E7B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gridSpan w:val="2"/>
            <w:tcBorders>
              <w:top w:val="nil"/>
              <w:left w:val="nil"/>
              <w:bottom w:val="single" w:sz="4" w:space="0" w:color="auto"/>
              <w:right w:val="single" w:sz="4" w:space="0" w:color="auto"/>
            </w:tcBorders>
            <w:shd w:val="clear" w:color="auto" w:fill="auto"/>
            <w:hideMark/>
          </w:tcPr>
          <w:p w14:paraId="31B1D56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E550D3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6FE9ACC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72975E4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407FAE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3130F2D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DE0FF2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7BA9DF0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EDDD12E"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19" w:type="dxa"/>
            <w:tcBorders>
              <w:top w:val="nil"/>
              <w:left w:val="nil"/>
              <w:bottom w:val="single" w:sz="4" w:space="0" w:color="auto"/>
              <w:right w:val="single" w:sz="4" w:space="0" w:color="auto"/>
            </w:tcBorders>
            <w:shd w:val="clear" w:color="auto" w:fill="auto"/>
            <w:hideMark/>
          </w:tcPr>
          <w:p w14:paraId="5EAEB00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7" w:type="dxa"/>
            <w:tcBorders>
              <w:top w:val="nil"/>
              <w:left w:val="nil"/>
              <w:bottom w:val="single" w:sz="4" w:space="0" w:color="auto"/>
              <w:right w:val="single" w:sz="4" w:space="0" w:color="auto"/>
            </w:tcBorders>
            <w:shd w:val="clear" w:color="auto" w:fill="auto"/>
            <w:hideMark/>
          </w:tcPr>
          <w:p w14:paraId="6EA48A2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3" w:type="dxa"/>
            <w:tcBorders>
              <w:top w:val="nil"/>
              <w:left w:val="nil"/>
              <w:bottom w:val="single" w:sz="4" w:space="0" w:color="auto"/>
              <w:right w:val="single" w:sz="4" w:space="0" w:color="auto"/>
            </w:tcBorders>
            <w:shd w:val="clear" w:color="auto" w:fill="auto"/>
            <w:hideMark/>
          </w:tcPr>
          <w:p w14:paraId="39542905"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8" w:type="dxa"/>
            <w:tcBorders>
              <w:top w:val="nil"/>
              <w:left w:val="nil"/>
              <w:bottom w:val="single" w:sz="4" w:space="0" w:color="auto"/>
              <w:right w:val="single" w:sz="4" w:space="0" w:color="auto"/>
            </w:tcBorders>
            <w:shd w:val="clear" w:color="auto" w:fill="auto"/>
            <w:hideMark/>
          </w:tcPr>
          <w:p w14:paraId="6CB6899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1C971D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8206AD2"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82" w:type="dxa"/>
            <w:tcBorders>
              <w:top w:val="nil"/>
              <w:left w:val="nil"/>
              <w:bottom w:val="single" w:sz="4" w:space="0" w:color="auto"/>
              <w:right w:val="single" w:sz="4" w:space="0" w:color="auto"/>
            </w:tcBorders>
            <w:shd w:val="clear" w:color="auto" w:fill="auto"/>
            <w:hideMark/>
          </w:tcPr>
          <w:p w14:paraId="2EAEB27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F0221B9"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FD4BEE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FAB7D3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20EF07F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D113AB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8" w:type="dxa"/>
            <w:tcBorders>
              <w:top w:val="nil"/>
              <w:left w:val="nil"/>
              <w:bottom w:val="single" w:sz="4" w:space="0" w:color="auto"/>
              <w:right w:val="single" w:sz="4" w:space="0" w:color="auto"/>
            </w:tcBorders>
            <w:shd w:val="clear" w:color="auto" w:fill="auto"/>
            <w:hideMark/>
          </w:tcPr>
          <w:p w14:paraId="690649D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14C4C6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41" w:type="dxa"/>
            <w:tcBorders>
              <w:top w:val="nil"/>
              <w:left w:val="nil"/>
              <w:bottom w:val="single" w:sz="4" w:space="0" w:color="auto"/>
              <w:right w:val="single" w:sz="4" w:space="0" w:color="auto"/>
            </w:tcBorders>
            <w:shd w:val="clear" w:color="auto" w:fill="auto"/>
            <w:hideMark/>
          </w:tcPr>
          <w:p w14:paraId="571C9A5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F5A8E1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5009096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5BB802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52F2A3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D722FC0"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09EE16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A3AABB4"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07D9C61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48917F47"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0CCAA9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6B98753"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66894986"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3BD699B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32D4850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1E00658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10442C9D"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236" w:type="dxa"/>
            <w:tcBorders>
              <w:top w:val="nil"/>
              <w:left w:val="nil"/>
              <w:bottom w:val="single" w:sz="4" w:space="0" w:color="auto"/>
              <w:right w:val="single" w:sz="4" w:space="0" w:color="auto"/>
            </w:tcBorders>
            <w:shd w:val="clear" w:color="auto" w:fill="auto"/>
            <w:hideMark/>
          </w:tcPr>
          <w:p w14:paraId="22702F78"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000000" w:fill="F79646" w:themeFill="accent6"/>
            <w:hideMark/>
          </w:tcPr>
          <w:p w14:paraId="44D9DD6B"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75102F01"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08E8311A"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c>
          <w:tcPr>
            <w:tcW w:w="320" w:type="dxa"/>
            <w:tcBorders>
              <w:top w:val="nil"/>
              <w:left w:val="nil"/>
              <w:bottom w:val="single" w:sz="4" w:space="0" w:color="auto"/>
              <w:right w:val="single" w:sz="4" w:space="0" w:color="auto"/>
            </w:tcBorders>
            <w:shd w:val="clear" w:color="auto" w:fill="auto"/>
            <w:hideMark/>
          </w:tcPr>
          <w:p w14:paraId="4EB0701C" w14:textId="77777777" w:rsidR="00434F3C" w:rsidRPr="00681DB7" w:rsidRDefault="00434F3C" w:rsidP="00D05C54">
            <w:pPr>
              <w:rPr>
                <w:rFonts w:ascii="Calibri" w:eastAsia="Times New Roman" w:hAnsi="Calibri" w:cs="Times New Roman"/>
                <w:color w:val="000000"/>
                <w:sz w:val="20"/>
                <w:szCs w:val="20"/>
                <w:lang w:val="en-US"/>
              </w:rPr>
            </w:pPr>
            <w:r w:rsidRPr="00681DB7">
              <w:rPr>
                <w:rFonts w:ascii="Calibri" w:eastAsia="Times New Roman" w:hAnsi="Calibri" w:cs="Times New Roman"/>
                <w:color w:val="000000"/>
                <w:sz w:val="20"/>
                <w:szCs w:val="20"/>
                <w:lang w:val="en-US"/>
              </w:rPr>
              <w:t> </w:t>
            </w:r>
          </w:p>
        </w:tc>
      </w:tr>
    </w:tbl>
    <w:p w14:paraId="03CBCABB" w14:textId="4F5F42F1" w:rsidR="00681DB7" w:rsidRDefault="00681DB7"/>
    <w:sectPr w:rsidR="00681DB7" w:rsidSect="00980553">
      <w:pgSz w:w="16840" w:h="11900" w:orient="landscape"/>
      <w:pgMar w:top="156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80"/>
    <w:rsid w:val="00023453"/>
    <w:rsid w:val="0008334E"/>
    <w:rsid w:val="00090D0C"/>
    <w:rsid w:val="001F38A1"/>
    <w:rsid w:val="001F6810"/>
    <w:rsid w:val="0031461E"/>
    <w:rsid w:val="00434F3C"/>
    <w:rsid w:val="004E68A5"/>
    <w:rsid w:val="006466D3"/>
    <w:rsid w:val="00674A64"/>
    <w:rsid w:val="00681DB7"/>
    <w:rsid w:val="006E45C6"/>
    <w:rsid w:val="00730129"/>
    <w:rsid w:val="00870373"/>
    <w:rsid w:val="00952476"/>
    <w:rsid w:val="00980553"/>
    <w:rsid w:val="009E0480"/>
    <w:rsid w:val="00A92280"/>
    <w:rsid w:val="00BB3537"/>
    <w:rsid w:val="00CD57DC"/>
    <w:rsid w:val="00CD6E01"/>
    <w:rsid w:val="00D05C54"/>
    <w:rsid w:val="00D17D12"/>
    <w:rsid w:val="00E2169A"/>
    <w:rsid w:val="00EC0700"/>
    <w:rsid w:val="00EF64B2"/>
    <w:rsid w:val="00F72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FFB95"/>
  <w14:defaultImageDpi w14:val="300"/>
  <w15:docId w15:val="{AA118D15-B9F8-404C-BC28-5AD1FD69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10540">
      <w:bodyDiv w:val="1"/>
      <w:marLeft w:val="0"/>
      <w:marRight w:val="0"/>
      <w:marTop w:val="0"/>
      <w:marBottom w:val="0"/>
      <w:divBdr>
        <w:top w:val="none" w:sz="0" w:space="0" w:color="auto"/>
        <w:left w:val="none" w:sz="0" w:space="0" w:color="auto"/>
        <w:bottom w:val="none" w:sz="0" w:space="0" w:color="auto"/>
        <w:right w:val="none" w:sz="0" w:space="0" w:color="auto"/>
      </w:divBdr>
    </w:div>
    <w:div w:id="262733949">
      <w:bodyDiv w:val="1"/>
      <w:marLeft w:val="0"/>
      <w:marRight w:val="0"/>
      <w:marTop w:val="0"/>
      <w:marBottom w:val="0"/>
      <w:divBdr>
        <w:top w:val="none" w:sz="0" w:space="0" w:color="auto"/>
        <w:left w:val="none" w:sz="0" w:space="0" w:color="auto"/>
        <w:bottom w:val="none" w:sz="0" w:space="0" w:color="auto"/>
        <w:right w:val="none" w:sz="0" w:space="0" w:color="auto"/>
      </w:divBdr>
    </w:div>
    <w:div w:id="375352256">
      <w:bodyDiv w:val="1"/>
      <w:marLeft w:val="0"/>
      <w:marRight w:val="0"/>
      <w:marTop w:val="0"/>
      <w:marBottom w:val="0"/>
      <w:divBdr>
        <w:top w:val="none" w:sz="0" w:space="0" w:color="auto"/>
        <w:left w:val="none" w:sz="0" w:space="0" w:color="auto"/>
        <w:bottom w:val="none" w:sz="0" w:space="0" w:color="auto"/>
        <w:right w:val="none" w:sz="0" w:space="0" w:color="auto"/>
      </w:divBdr>
    </w:div>
    <w:div w:id="1332758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2884</Words>
  <Characters>15866</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 Ilieva</dc:creator>
  <cp:keywords/>
  <dc:description/>
  <cp:lastModifiedBy>Guido Fernandez de Velasco</cp:lastModifiedBy>
  <cp:revision>2</cp:revision>
  <dcterms:created xsi:type="dcterms:W3CDTF">2019-05-07T13:59:00Z</dcterms:created>
  <dcterms:modified xsi:type="dcterms:W3CDTF">2019-05-07T13:59:00Z</dcterms:modified>
</cp:coreProperties>
</file>