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00E" w:rsidRPr="00460269" w:rsidRDefault="00B7500E">
      <w:pPr>
        <w:rPr>
          <w:sz w:val="2"/>
          <w:szCs w:val="2"/>
        </w:rPr>
      </w:pP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07"/>
        <w:gridCol w:w="1370"/>
        <w:gridCol w:w="116"/>
        <w:gridCol w:w="309"/>
        <w:gridCol w:w="284"/>
        <w:gridCol w:w="1675"/>
        <w:gridCol w:w="214"/>
        <w:gridCol w:w="1276"/>
        <w:gridCol w:w="709"/>
        <w:gridCol w:w="567"/>
        <w:gridCol w:w="850"/>
        <w:gridCol w:w="1770"/>
      </w:tblGrid>
      <w:tr w:rsidR="00B7500E" w:rsidRPr="00460269">
        <w:tc>
          <w:tcPr>
            <w:tcW w:w="2686" w:type="dxa"/>
            <w:gridSpan w:val="5"/>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rPr>
                <w:b/>
                <w:lang w:val="fr-FR"/>
              </w:rPr>
            </w:pPr>
          </w:p>
        </w:tc>
        <w:tc>
          <w:tcPr>
            <w:tcW w:w="3165"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c>
          <w:tcPr>
            <w:tcW w:w="1276"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c>
          <w:tcPr>
            <w:tcW w:w="177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2686" w:type="dxa"/>
            <w:gridSpan w:val="5"/>
            <w:tcBorders>
              <w:top w:val="single" w:sz="4" w:space="0" w:color="1F497D" w:themeColor="text2"/>
              <w:left w:val="single" w:sz="4" w:space="0" w:color="1F497D" w:themeColor="text2"/>
              <w:bottom w:val="single" w:sz="4" w:space="0" w:color="1F497D" w:themeColor="text2"/>
              <w:right w:val="single" w:sz="4" w:space="0" w:color="auto"/>
            </w:tcBorders>
            <w:shd w:val="clear" w:color="auto" w:fill="auto"/>
          </w:tcPr>
          <w:p w:rsidR="00B7500E" w:rsidRPr="00460269" w:rsidRDefault="00BC128F" w:rsidP="00B7500E">
            <w:pPr>
              <w:spacing w:before="60" w:after="60"/>
              <w:rPr>
                <w:b/>
                <w:lang w:val="fr-FR"/>
              </w:rPr>
            </w:pPr>
            <w:r w:rsidRPr="00460269">
              <w:rPr>
                <w:b/>
                <w:lang w:val="fr-FR"/>
              </w:rPr>
              <w:t>Pays requérant</w:t>
            </w:r>
            <w:r w:rsidR="002C1C06">
              <w:rPr>
                <w:b/>
                <w:lang w:val="fr-FR"/>
              </w:rPr>
              <w:t>s</w:t>
            </w:r>
            <w:r w:rsidRPr="00460269">
              <w:rPr>
                <w:b/>
                <w:lang w:val="fr-FR"/>
              </w:rPr>
              <w:t>:</w:t>
            </w:r>
          </w:p>
        </w:tc>
        <w:tc>
          <w:tcPr>
            <w:tcW w:w="7061" w:type="dxa"/>
            <w:gridSpan w:val="7"/>
            <w:tcBorders>
              <w:top w:val="single" w:sz="4" w:space="0" w:color="auto"/>
              <w:left w:val="single" w:sz="4" w:space="0" w:color="auto"/>
              <w:bottom w:val="single" w:sz="4" w:space="0" w:color="auto"/>
              <w:right w:val="single" w:sz="4" w:space="0" w:color="auto"/>
            </w:tcBorders>
            <w:shd w:val="clear" w:color="auto" w:fill="F3F3F3"/>
          </w:tcPr>
          <w:p w:rsidR="00B7500E" w:rsidRPr="00460269" w:rsidRDefault="00BC128F" w:rsidP="00B7500E">
            <w:pPr>
              <w:tabs>
                <w:tab w:val="left" w:pos="90"/>
              </w:tabs>
              <w:spacing w:before="60" w:after="60"/>
              <w:rPr>
                <w:i/>
                <w:lang w:val="fr-FR"/>
              </w:rPr>
            </w:pPr>
            <w:r w:rsidRPr="00460269">
              <w:rPr>
                <w:b/>
                <w:u w:val="single"/>
                <w:lang w:val="fr-FR"/>
              </w:rPr>
              <w:t>Afrique Centrale :</w:t>
            </w:r>
            <w:r w:rsidRPr="00460269">
              <w:rPr>
                <w:i/>
                <w:lang w:val="fr-FR"/>
              </w:rPr>
              <w:t xml:space="preserve"> </w:t>
            </w:r>
            <w:r w:rsidR="00F73064">
              <w:rPr>
                <w:i/>
                <w:lang w:val="fr-FR"/>
              </w:rPr>
              <w:t xml:space="preserve">REPUBLIQUE DU </w:t>
            </w:r>
            <w:r w:rsidRPr="002C1C06">
              <w:rPr>
                <w:i/>
                <w:lang w:val="fr-FR"/>
              </w:rPr>
              <w:t>CONGO, R</w:t>
            </w:r>
            <w:r w:rsidR="00F73064">
              <w:rPr>
                <w:i/>
                <w:lang w:val="fr-FR"/>
              </w:rPr>
              <w:t xml:space="preserve">EPUBLIQUE </w:t>
            </w:r>
            <w:r w:rsidRPr="002C1C06">
              <w:rPr>
                <w:i/>
                <w:lang w:val="fr-FR"/>
              </w:rPr>
              <w:t>D</w:t>
            </w:r>
            <w:r w:rsidR="00F73064">
              <w:rPr>
                <w:i/>
                <w:lang w:val="fr-FR"/>
              </w:rPr>
              <w:t xml:space="preserve">EMOCRATIQUE DU </w:t>
            </w:r>
            <w:r w:rsidRPr="002C1C06">
              <w:rPr>
                <w:i/>
                <w:lang w:val="fr-FR"/>
              </w:rPr>
              <w:t>C</w:t>
            </w:r>
            <w:r w:rsidR="00F73064">
              <w:rPr>
                <w:i/>
                <w:lang w:val="fr-FR"/>
              </w:rPr>
              <w:t>ONGO</w:t>
            </w:r>
            <w:r w:rsidRPr="002C1C06">
              <w:rPr>
                <w:i/>
                <w:lang w:val="fr-FR"/>
              </w:rPr>
              <w:t>, R</w:t>
            </w:r>
            <w:r w:rsidR="00F73064">
              <w:rPr>
                <w:i/>
                <w:lang w:val="fr-FR"/>
              </w:rPr>
              <w:t xml:space="preserve">EPUBLIQUE </w:t>
            </w:r>
            <w:r w:rsidRPr="002C1C06">
              <w:rPr>
                <w:i/>
                <w:lang w:val="fr-FR"/>
              </w:rPr>
              <w:t>C</w:t>
            </w:r>
            <w:r w:rsidR="00F73064">
              <w:rPr>
                <w:i/>
                <w:lang w:val="fr-FR"/>
              </w:rPr>
              <w:t>ENTR</w:t>
            </w:r>
            <w:r w:rsidRPr="002C1C06">
              <w:rPr>
                <w:i/>
                <w:lang w:val="fr-FR"/>
              </w:rPr>
              <w:t>A</w:t>
            </w:r>
            <w:r w:rsidR="00F73064">
              <w:rPr>
                <w:i/>
                <w:lang w:val="fr-FR"/>
              </w:rPr>
              <w:t>FRICAINE</w:t>
            </w:r>
            <w:r w:rsidRPr="002C1C06">
              <w:rPr>
                <w:i/>
                <w:lang w:val="fr-FR"/>
              </w:rPr>
              <w:t>, CAMEROUN, GABON, GUINEE EQUATORIALE, TCHAD</w:t>
            </w:r>
            <w:r w:rsidR="00F73064">
              <w:rPr>
                <w:i/>
                <w:lang w:val="fr-FR"/>
              </w:rPr>
              <w:t>, BURUNDI</w:t>
            </w:r>
          </w:p>
          <w:p w:rsidR="00A94F4B" w:rsidRDefault="00BC128F" w:rsidP="00B7500E">
            <w:pPr>
              <w:tabs>
                <w:tab w:val="left" w:pos="90"/>
              </w:tabs>
              <w:spacing w:before="60" w:after="60"/>
              <w:rPr>
                <w:i/>
                <w:lang w:val="fr-FR"/>
              </w:rPr>
            </w:pPr>
            <w:r w:rsidRPr="00460269">
              <w:rPr>
                <w:b/>
                <w:u w:val="single"/>
                <w:lang w:val="fr-FR"/>
              </w:rPr>
              <w:t>Afrique de l’Ouest :</w:t>
            </w:r>
            <w:r w:rsidRPr="00F73064">
              <w:rPr>
                <w:i/>
                <w:lang w:val="fr-FR"/>
              </w:rPr>
              <w:t xml:space="preserve"> </w:t>
            </w:r>
            <w:r w:rsidRPr="002C1C06">
              <w:rPr>
                <w:i/>
                <w:lang w:val="fr-FR"/>
              </w:rPr>
              <w:t>SENEGAL, COTE-D’IVOIRE, MALI</w:t>
            </w:r>
            <w:r w:rsidR="00A94F4B">
              <w:rPr>
                <w:i/>
                <w:lang w:val="fr-FR"/>
              </w:rPr>
              <w:t xml:space="preserve">, BURKINA FASO, TOGO, </w:t>
            </w:r>
          </w:p>
          <w:p w:rsidR="00B7500E" w:rsidRPr="00A94F4B" w:rsidRDefault="00A94F4B" w:rsidP="00B7500E">
            <w:pPr>
              <w:tabs>
                <w:tab w:val="left" w:pos="90"/>
              </w:tabs>
              <w:spacing w:before="60" w:after="60"/>
              <w:rPr>
                <w:lang w:val="fr-FR"/>
              </w:rPr>
            </w:pPr>
            <w:r w:rsidRPr="00A94F4B">
              <w:rPr>
                <w:b/>
                <w:u w:val="single"/>
                <w:lang w:val="fr-FR"/>
              </w:rPr>
              <w:t>Afrique de l’Est :</w:t>
            </w:r>
            <w:r>
              <w:rPr>
                <w:lang w:val="fr-FR"/>
              </w:rPr>
              <w:t xml:space="preserve"> </w:t>
            </w:r>
            <w:r w:rsidRPr="00A94F4B">
              <w:rPr>
                <w:i/>
                <w:lang w:val="fr-FR"/>
              </w:rPr>
              <w:t>DJIBOUTI</w:t>
            </w:r>
            <w:bookmarkStart w:id="0" w:name="_GoBack"/>
            <w:bookmarkEnd w:id="0"/>
          </w:p>
        </w:tc>
      </w:tr>
      <w:tr w:rsidR="00B7500E" w:rsidRPr="00460269">
        <w:tc>
          <w:tcPr>
            <w:tcW w:w="2686" w:type="dxa"/>
            <w:gridSpan w:val="5"/>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rPr>
                <w:b/>
                <w:lang w:val="fr-FR"/>
              </w:rPr>
            </w:pPr>
          </w:p>
        </w:tc>
        <w:tc>
          <w:tcPr>
            <w:tcW w:w="3165" w:type="dxa"/>
            <w:gridSpan w:val="3"/>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c>
          <w:tcPr>
            <w:tcW w:w="1276" w:type="dxa"/>
            <w:gridSpan w:val="2"/>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c>
          <w:tcPr>
            <w:tcW w:w="850" w:type="dxa"/>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b/>
                <w:lang w:val="fr-FR"/>
              </w:rPr>
            </w:pPr>
          </w:p>
        </w:tc>
        <w:tc>
          <w:tcPr>
            <w:tcW w:w="1770" w:type="dxa"/>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2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B7500E" w:rsidRPr="00460269" w:rsidRDefault="00BC128F" w:rsidP="00B7500E">
            <w:pPr>
              <w:spacing w:before="60" w:after="60"/>
              <w:rPr>
                <w:b/>
                <w:lang w:val="fr-FR"/>
              </w:rPr>
            </w:pPr>
            <w:r w:rsidRPr="00460269">
              <w:rPr>
                <w:b/>
                <w:lang w:val="fr-FR"/>
              </w:rPr>
              <w:t>Titre de la requête:</w:t>
            </w:r>
          </w:p>
        </w:tc>
        <w:tc>
          <w:tcPr>
            <w:tcW w:w="7061"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E96ECA">
            <w:pPr>
              <w:tabs>
                <w:tab w:val="left" w:pos="90"/>
              </w:tabs>
              <w:spacing w:before="60" w:after="60"/>
              <w:rPr>
                <w:b/>
                <w:i/>
                <w:lang w:val="fr-FR"/>
              </w:rPr>
            </w:pPr>
            <w:r w:rsidRPr="00460269">
              <w:rPr>
                <w:b/>
                <w:i/>
                <w:caps/>
                <w:lang w:val="fr-FR"/>
              </w:rPr>
              <w:t xml:space="preserve">Demande d’assistance technique pour une etude sur la valorisation des dechets de biomasse forestiere EN ENERGIE </w:t>
            </w:r>
          </w:p>
        </w:tc>
      </w:tr>
      <w:tr w:rsidR="00B7500E" w:rsidRPr="00460269">
        <w:tc>
          <w:tcPr>
            <w:tcW w:w="2686" w:type="dxa"/>
            <w:gridSpan w:val="5"/>
            <w:tcBorders>
              <w:top w:val="single" w:sz="4" w:space="0" w:color="1F497D" w:themeColor="text2"/>
              <w:bottom w:val="single" w:sz="4" w:space="0" w:color="1F497D" w:themeColor="text2"/>
            </w:tcBorders>
            <w:shd w:val="clear" w:color="auto" w:fill="auto"/>
          </w:tcPr>
          <w:p w:rsidR="00B7500E" w:rsidRPr="00460269" w:rsidRDefault="00B7500E" w:rsidP="00B7500E">
            <w:pPr>
              <w:rPr>
                <w:b/>
                <w:lang w:val="fr-FR"/>
              </w:rPr>
            </w:pPr>
          </w:p>
        </w:tc>
        <w:tc>
          <w:tcPr>
            <w:tcW w:w="3165" w:type="dxa"/>
            <w:gridSpan w:val="3"/>
            <w:tcBorders>
              <w:top w:val="single" w:sz="4" w:space="0" w:color="1F497D" w:themeColor="text2"/>
              <w:bottom w:val="nil"/>
            </w:tcBorders>
            <w:shd w:val="clear" w:color="auto" w:fill="auto"/>
          </w:tcPr>
          <w:p w:rsidR="00B7500E" w:rsidRPr="00460269" w:rsidRDefault="00B7500E" w:rsidP="00B7500E">
            <w:pPr>
              <w:tabs>
                <w:tab w:val="left" w:pos="90"/>
              </w:tabs>
              <w:spacing w:before="60" w:after="60"/>
              <w:rPr>
                <w:i/>
                <w:lang w:val="fr-FR"/>
              </w:rPr>
            </w:pPr>
          </w:p>
        </w:tc>
        <w:tc>
          <w:tcPr>
            <w:tcW w:w="2126" w:type="dxa"/>
            <w:gridSpan w:val="3"/>
            <w:tcBorders>
              <w:top w:val="single" w:sz="4" w:space="0" w:color="1F497D" w:themeColor="text2"/>
              <w:bottom w:val="nil"/>
            </w:tcBorders>
            <w:shd w:val="clear" w:color="auto" w:fill="auto"/>
          </w:tcPr>
          <w:p w:rsidR="00B7500E" w:rsidRPr="00460269" w:rsidRDefault="00B7500E" w:rsidP="00B7500E">
            <w:pPr>
              <w:tabs>
                <w:tab w:val="left" w:pos="90"/>
              </w:tabs>
              <w:spacing w:before="60" w:after="60"/>
              <w:rPr>
                <w:i/>
                <w:lang w:val="fr-FR"/>
              </w:rPr>
            </w:pPr>
          </w:p>
        </w:tc>
        <w:tc>
          <w:tcPr>
            <w:tcW w:w="1770" w:type="dxa"/>
            <w:tcBorders>
              <w:top w:val="single" w:sz="4" w:space="0" w:color="1F497D" w:themeColor="text2"/>
              <w:bottom w:val="nil"/>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Contacts:</w:t>
            </w:r>
          </w:p>
        </w:tc>
      </w:tr>
      <w:tr w:rsidR="00B7500E" w:rsidRPr="00460269">
        <w:tc>
          <w:tcPr>
            <w:tcW w:w="2402"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B7500E" w:rsidRPr="00460269" w:rsidRDefault="00B7500E" w:rsidP="00B7500E">
            <w:pPr>
              <w:spacing w:before="60" w:after="60"/>
              <w:rPr>
                <w:b/>
                <w:lang w:val="fr-FR"/>
              </w:rPr>
            </w:pPr>
          </w:p>
        </w:tc>
        <w:tc>
          <w:tcPr>
            <w:tcW w:w="4158"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B7500E" w:rsidRPr="00460269" w:rsidRDefault="00BC128F" w:rsidP="00B7500E">
            <w:pPr>
              <w:tabs>
                <w:tab w:val="left" w:pos="90"/>
                <w:tab w:val="right" w:pos="4912"/>
              </w:tabs>
              <w:spacing w:before="60" w:after="60"/>
              <w:jc w:val="center"/>
              <w:rPr>
                <w:b/>
                <w:lang w:val="fr-FR"/>
              </w:rPr>
            </w:pPr>
            <w:r w:rsidRPr="00460269">
              <w:rPr>
                <w:b/>
                <w:lang w:val="fr-FR"/>
              </w:rPr>
              <w:t>Entité Nationale Désignée</w:t>
            </w:r>
          </w:p>
        </w:tc>
        <w:tc>
          <w:tcPr>
            <w:tcW w:w="3187"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B7500E" w:rsidRPr="00460269" w:rsidRDefault="00BC128F" w:rsidP="00B7500E">
            <w:pPr>
              <w:tabs>
                <w:tab w:val="left" w:pos="90"/>
              </w:tabs>
              <w:spacing w:before="60" w:after="60"/>
              <w:jc w:val="center"/>
              <w:rPr>
                <w:b/>
                <w:lang w:val="fr-FR"/>
              </w:rPr>
            </w:pPr>
            <w:r w:rsidRPr="00460269">
              <w:rPr>
                <w:b/>
                <w:lang w:val="fr-FR"/>
              </w:rPr>
              <w:t>Organisation requérante</w:t>
            </w:r>
          </w:p>
        </w:tc>
      </w:tr>
      <w:tr w:rsidR="00B7500E" w:rsidRPr="00460269">
        <w:tc>
          <w:tcPr>
            <w:tcW w:w="2402" w:type="dxa"/>
            <w:gridSpan w:val="4"/>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spacing w:before="60" w:after="60"/>
              <w:rPr>
                <w:lang w:val="fr-FR"/>
              </w:rPr>
            </w:pPr>
            <w:r w:rsidRPr="00460269">
              <w:rPr>
                <w:lang w:val="fr-FR"/>
              </w:rPr>
              <w:t>Nom :</w:t>
            </w:r>
          </w:p>
        </w:tc>
        <w:tc>
          <w:tcPr>
            <w:tcW w:w="4158" w:type="dxa"/>
            <w:gridSpan w:val="5"/>
            <w:tcBorders>
              <w:top w:val="single" w:sz="4" w:space="0" w:color="1F497D" w:themeColor="text2"/>
              <w:left w:val="single" w:sz="4" w:space="0" w:color="1F497D" w:themeColor="text2"/>
              <w:bottom w:val="nil"/>
              <w:right w:val="single" w:sz="4" w:space="0" w:color="1F497D" w:themeColor="text2"/>
            </w:tcBorders>
            <w:shd w:val="pct37" w:color="FFFF00" w:fill="auto"/>
            <w:vAlign w:val="center"/>
          </w:tcPr>
          <w:p w:rsidR="00B7500E" w:rsidRPr="00460269" w:rsidRDefault="00033034" w:rsidP="00C04725">
            <w:pPr>
              <w:tabs>
                <w:tab w:val="left" w:pos="90"/>
              </w:tabs>
              <w:spacing w:before="60" w:after="60"/>
              <w:rPr>
                <w:rFonts w:ascii="Candara" w:hAnsi="Candara"/>
                <w:lang w:val="fr-FR"/>
              </w:rPr>
            </w:pPr>
            <w:r w:rsidRPr="00460269">
              <w:rPr>
                <w:rFonts w:ascii="Candara" w:hAnsi="Candara"/>
                <w:lang w:val="fr-FR"/>
              </w:rPr>
              <w:t>BADEVOKILA</w:t>
            </w:r>
          </w:p>
        </w:tc>
        <w:tc>
          <w:tcPr>
            <w:tcW w:w="3187"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vAlign w:val="center"/>
          </w:tcPr>
          <w:p w:rsidR="00B7500E" w:rsidRPr="00460269" w:rsidRDefault="00BC128F" w:rsidP="00B7500E">
            <w:pPr>
              <w:tabs>
                <w:tab w:val="left" w:pos="90"/>
              </w:tabs>
              <w:spacing w:before="60" w:after="60"/>
              <w:rPr>
                <w:rFonts w:ascii="Candara" w:hAnsi="Candara"/>
                <w:lang w:val="fr-FR"/>
              </w:rPr>
            </w:pPr>
            <w:r w:rsidRPr="00460269">
              <w:rPr>
                <w:rFonts w:ascii="Candara" w:hAnsi="Candara"/>
                <w:lang w:val="fr-FR"/>
              </w:rPr>
              <w:t>NDOMA NGOYE</w:t>
            </w:r>
          </w:p>
        </w:tc>
      </w:tr>
      <w:tr w:rsidR="00B7500E" w:rsidRPr="00460269">
        <w:trPr>
          <w:trHeight w:val="431"/>
        </w:trPr>
        <w:tc>
          <w:tcPr>
            <w:tcW w:w="2402" w:type="dxa"/>
            <w:gridSpan w:val="4"/>
            <w:tcBorders>
              <w:top w:val="nil"/>
              <w:left w:val="single" w:sz="4" w:space="0" w:color="1F497D" w:themeColor="text2"/>
              <w:bottom w:val="nil"/>
              <w:right w:val="single" w:sz="4" w:space="0" w:color="1F497D" w:themeColor="text2"/>
            </w:tcBorders>
            <w:shd w:val="clear" w:color="auto" w:fill="auto"/>
          </w:tcPr>
          <w:p w:rsidR="00B7500E" w:rsidRPr="00460269" w:rsidRDefault="00BC128F" w:rsidP="00B7500E">
            <w:pPr>
              <w:spacing w:before="60" w:after="60"/>
              <w:rPr>
                <w:lang w:val="fr-FR"/>
              </w:rPr>
            </w:pPr>
            <w:r w:rsidRPr="00460269">
              <w:rPr>
                <w:lang w:val="fr-FR"/>
              </w:rPr>
              <w:t>Prénom:</w:t>
            </w:r>
          </w:p>
        </w:tc>
        <w:tc>
          <w:tcPr>
            <w:tcW w:w="4158" w:type="dxa"/>
            <w:gridSpan w:val="5"/>
            <w:tcBorders>
              <w:top w:val="nil"/>
              <w:left w:val="single" w:sz="4" w:space="0" w:color="1F497D" w:themeColor="text2"/>
              <w:bottom w:val="nil"/>
              <w:right w:val="single" w:sz="4" w:space="0" w:color="1F497D" w:themeColor="text2"/>
            </w:tcBorders>
            <w:shd w:val="pct37" w:color="FFFF00" w:fill="auto"/>
            <w:vAlign w:val="center"/>
          </w:tcPr>
          <w:p w:rsidR="00B7500E" w:rsidRPr="00460269" w:rsidRDefault="00033034" w:rsidP="00B7500E">
            <w:pPr>
              <w:tabs>
                <w:tab w:val="left" w:pos="90"/>
              </w:tabs>
              <w:spacing w:before="60" w:after="60"/>
              <w:rPr>
                <w:rFonts w:ascii="Candara" w:hAnsi="Candara"/>
                <w:lang w:val="fr-FR"/>
              </w:rPr>
            </w:pPr>
            <w:r w:rsidRPr="00460269">
              <w:rPr>
                <w:rFonts w:ascii="Candara" w:hAnsi="Candara"/>
                <w:lang w:val="fr-FR"/>
              </w:rPr>
              <w:t>Joseph</w:t>
            </w:r>
          </w:p>
        </w:tc>
        <w:tc>
          <w:tcPr>
            <w:tcW w:w="3187" w:type="dxa"/>
            <w:gridSpan w:val="3"/>
            <w:tcBorders>
              <w:top w:val="nil"/>
              <w:left w:val="single" w:sz="4" w:space="0" w:color="1F497D" w:themeColor="text2"/>
              <w:bottom w:val="nil"/>
              <w:right w:val="single" w:sz="4" w:space="0" w:color="1F497D" w:themeColor="text2"/>
            </w:tcBorders>
            <w:shd w:val="clear" w:color="auto" w:fill="F3F3F3"/>
            <w:vAlign w:val="center"/>
          </w:tcPr>
          <w:p w:rsidR="00B7500E" w:rsidRPr="00460269" w:rsidRDefault="00BC128F" w:rsidP="00B7500E">
            <w:pPr>
              <w:rPr>
                <w:rFonts w:ascii="Candara" w:hAnsi="Candara"/>
                <w:lang w:val="fr-FR"/>
              </w:rPr>
            </w:pPr>
            <w:r w:rsidRPr="00460269">
              <w:rPr>
                <w:rFonts w:ascii="Candara" w:hAnsi="Candara"/>
                <w:lang w:val="fr-FR"/>
              </w:rPr>
              <w:t>Raymond</w:t>
            </w:r>
          </w:p>
        </w:tc>
      </w:tr>
      <w:tr w:rsidR="00B7500E" w:rsidRPr="00460269">
        <w:tc>
          <w:tcPr>
            <w:tcW w:w="2402" w:type="dxa"/>
            <w:gridSpan w:val="4"/>
            <w:tcBorders>
              <w:top w:val="nil"/>
              <w:left w:val="single" w:sz="4" w:space="0" w:color="1F497D" w:themeColor="text2"/>
              <w:bottom w:val="nil"/>
              <w:right w:val="single" w:sz="4" w:space="0" w:color="1F497D" w:themeColor="text2"/>
            </w:tcBorders>
            <w:shd w:val="clear" w:color="auto" w:fill="auto"/>
          </w:tcPr>
          <w:p w:rsidR="00B7500E" w:rsidRPr="00460269" w:rsidRDefault="00BC128F" w:rsidP="00B7500E">
            <w:pPr>
              <w:spacing w:before="60" w:after="60"/>
              <w:rPr>
                <w:lang w:val="fr-FR"/>
              </w:rPr>
            </w:pPr>
            <w:r w:rsidRPr="00460269">
              <w:rPr>
                <w:lang w:val="fr-FR"/>
              </w:rPr>
              <w:t>Position:</w:t>
            </w:r>
          </w:p>
        </w:tc>
        <w:tc>
          <w:tcPr>
            <w:tcW w:w="4158" w:type="dxa"/>
            <w:gridSpan w:val="5"/>
            <w:tcBorders>
              <w:top w:val="nil"/>
              <w:left w:val="single" w:sz="4" w:space="0" w:color="1F497D" w:themeColor="text2"/>
              <w:bottom w:val="nil"/>
              <w:right w:val="single" w:sz="4" w:space="0" w:color="1F497D" w:themeColor="text2"/>
            </w:tcBorders>
            <w:shd w:val="pct37" w:color="FFFF00" w:fill="auto"/>
            <w:vAlign w:val="center"/>
          </w:tcPr>
          <w:p w:rsidR="00B7500E" w:rsidRPr="00460269" w:rsidRDefault="00BC128F" w:rsidP="00B7500E">
            <w:pPr>
              <w:tabs>
                <w:tab w:val="left" w:pos="90"/>
              </w:tabs>
              <w:spacing w:before="60" w:after="60"/>
              <w:rPr>
                <w:rFonts w:ascii="Candara" w:hAnsi="Candara"/>
                <w:lang w:val="fr-FR"/>
              </w:rPr>
            </w:pPr>
            <w:r w:rsidRPr="00460269">
              <w:rPr>
                <w:rFonts w:ascii="Candara" w:hAnsi="Candara"/>
                <w:lang w:val="fr-FR"/>
              </w:rPr>
              <w:t>ENTITE NATIONALE DESIGNEE</w:t>
            </w:r>
          </w:p>
        </w:tc>
        <w:tc>
          <w:tcPr>
            <w:tcW w:w="3187" w:type="dxa"/>
            <w:gridSpan w:val="3"/>
            <w:tcBorders>
              <w:top w:val="nil"/>
              <w:left w:val="single" w:sz="4" w:space="0" w:color="1F497D" w:themeColor="text2"/>
              <w:bottom w:val="nil"/>
              <w:right w:val="single" w:sz="4" w:space="0" w:color="1F497D" w:themeColor="text2"/>
            </w:tcBorders>
            <w:shd w:val="clear" w:color="auto" w:fill="F3F3F3"/>
            <w:vAlign w:val="center"/>
          </w:tcPr>
          <w:p w:rsidR="00B7500E" w:rsidRPr="00460269" w:rsidRDefault="00BC128F" w:rsidP="00B7500E">
            <w:pPr>
              <w:rPr>
                <w:rFonts w:ascii="Candara" w:hAnsi="Candara"/>
                <w:lang w:val="fr-FR"/>
              </w:rPr>
            </w:pPr>
            <w:r w:rsidRPr="00460269">
              <w:rPr>
                <w:rFonts w:ascii="Candara" w:hAnsi="Candara"/>
                <w:lang w:val="fr-FR"/>
              </w:rPr>
              <w:t>Secrétaire Exécutif</w:t>
            </w:r>
            <w:r w:rsidRPr="00460269">
              <w:rPr>
                <w:rStyle w:val="apple-converted-space"/>
                <w:rFonts w:ascii="Candara" w:hAnsi="Candara"/>
                <w:lang w:val="fr-FR"/>
              </w:rPr>
              <w:t> </w:t>
            </w:r>
          </w:p>
        </w:tc>
      </w:tr>
      <w:tr w:rsidR="00B7500E" w:rsidRPr="00460269">
        <w:tc>
          <w:tcPr>
            <w:tcW w:w="2402" w:type="dxa"/>
            <w:gridSpan w:val="4"/>
            <w:tcBorders>
              <w:top w:val="nil"/>
              <w:left w:val="single" w:sz="4" w:space="0" w:color="1F497D" w:themeColor="text2"/>
              <w:bottom w:val="nil"/>
              <w:right w:val="single" w:sz="4" w:space="0" w:color="1F497D" w:themeColor="text2"/>
            </w:tcBorders>
            <w:shd w:val="clear" w:color="auto" w:fill="auto"/>
          </w:tcPr>
          <w:p w:rsidR="00B7500E" w:rsidRPr="00460269" w:rsidRDefault="00BC128F" w:rsidP="00B7500E">
            <w:pPr>
              <w:spacing w:before="60" w:after="60"/>
              <w:rPr>
                <w:lang w:val="fr-FR"/>
              </w:rPr>
            </w:pPr>
            <w:r w:rsidRPr="00460269">
              <w:rPr>
                <w:lang w:val="fr-FR"/>
              </w:rPr>
              <w:t>Organisation:</w:t>
            </w:r>
          </w:p>
        </w:tc>
        <w:tc>
          <w:tcPr>
            <w:tcW w:w="4158" w:type="dxa"/>
            <w:gridSpan w:val="5"/>
            <w:tcBorders>
              <w:top w:val="nil"/>
              <w:left w:val="single" w:sz="4" w:space="0" w:color="1F497D" w:themeColor="text2"/>
              <w:bottom w:val="nil"/>
              <w:right w:val="single" w:sz="4" w:space="0" w:color="1F497D" w:themeColor="text2"/>
            </w:tcBorders>
            <w:shd w:val="pct37" w:color="FFFF00" w:fill="auto"/>
            <w:vAlign w:val="center"/>
          </w:tcPr>
          <w:p w:rsidR="00B7500E" w:rsidRPr="00460269" w:rsidRDefault="00BC128F" w:rsidP="00B7500E">
            <w:pPr>
              <w:tabs>
                <w:tab w:val="left" w:pos="90"/>
              </w:tabs>
              <w:spacing w:before="60" w:after="60"/>
              <w:rPr>
                <w:rFonts w:ascii="Candara" w:hAnsi="Candara"/>
                <w:lang w:val="fr-FR"/>
              </w:rPr>
            </w:pPr>
            <w:r w:rsidRPr="00460269">
              <w:rPr>
                <w:rFonts w:ascii="Candara" w:hAnsi="Candara"/>
                <w:lang w:val="fr-FR"/>
              </w:rPr>
              <w:t>Bureau de l’END</w:t>
            </w:r>
          </w:p>
        </w:tc>
        <w:tc>
          <w:tcPr>
            <w:tcW w:w="3187" w:type="dxa"/>
            <w:gridSpan w:val="3"/>
            <w:tcBorders>
              <w:top w:val="nil"/>
              <w:left w:val="single" w:sz="4" w:space="0" w:color="1F497D" w:themeColor="text2"/>
              <w:bottom w:val="nil"/>
              <w:right w:val="single" w:sz="4" w:space="0" w:color="1F497D" w:themeColor="text2"/>
            </w:tcBorders>
            <w:shd w:val="clear" w:color="auto" w:fill="F3F3F3"/>
            <w:vAlign w:val="center"/>
          </w:tcPr>
          <w:p w:rsidR="00B7500E" w:rsidRPr="00460269" w:rsidRDefault="00BC128F" w:rsidP="00B7500E">
            <w:pPr>
              <w:tabs>
                <w:tab w:val="left" w:pos="90"/>
              </w:tabs>
              <w:spacing w:before="60" w:after="60"/>
              <w:rPr>
                <w:rFonts w:ascii="Candara" w:hAnsi="Candara"/>
                <w:lang w:val="fr-FR"/>
              </w:rPr>
            </w:pPr>
            <w:r w:rsidRPr="00460269">
              <w:rPr>
                <w:rFonts w:ascii="Candara" w:hAnsi="Candara"/>
                <w:lang w:val="fr-FR"/>
              </w:rPr>
              <w:t>COMMISSION DES FORETS D’AFRIQUE CENTRALE (COMIFAC)</w:t>
            </w:r>
          </w:p>
        </w:tc>
      </w:tr>
      <w:tr w:rsidR="00B7500E" w:rsidRPr="00460269">
        <w:tc>
          <w:tcPr>
            <w:tcW w:w="2402" w:type="dxa"/>
            <w:gridSpan w:val="4"/>
            <w:tcBorders>
              <w:top w:val="nil"/>
              <w:left w:val="single" w:sz="4" w:space="0" w:color="1F497D" w:themeColor="text2"/>
              <w:bottom w:val="nil"/>
              <w:right w:val="single" w:sz="4" w:space="0" w:color="1F497D" w:themeColor="text2"/>
            </w:tcBorders>
            <w:shd w:val="clear" w:color="auto" w:fill="auto"/>
          </w:tcPr>
          <w:p w:rsidR="00B7500E" w:rsidRPr="00460269" w:rsidRDefault="00BC128F" w:rsidP="00B7500E">
            <w:pPr>
              <w:spacing w:before="60" w:after="60"/>
              <w:rPr>
                <w:lang w:val="fr-FR"/>
              </w:rPr>
            </w:pPr>
            <w:r w:rsidRPr="00460269">
              <w:rPr>
                <w:lang w:val="fr-FR"/>
              </w:rPr>
              <w:t>Téléphone:</w:t>
            </w:r>
          </w:p>
        </w:tc>
        <w:tc>
          <w:tcPr>
            <w:tcW w:w="4158" w:type="dxa"/>
            <w:gridSpan w:val="5"/>
            <w:tcBorders>
              <w:top w:val="nil"/>
              <w:left w:val="single" w:sz="4" w:space="0" w:color="1F497D" w:themeColor="text2"/>
              <w:bottom w:val="nil"/>
              <w:right w:val="single" w:sz="4" w:space="0" w:color="1F497D" w:themeColor="text2"/>
            </w:tcBorders>
            <w:shd w:val="pct37" w:color="FFFF00" w:fill="auto"/>
            <w:vAlign w:val="center"/>
          </w:tcPr>
          <w:p w:rsidR="00B7500E" w:rsidRPr="00460269" w:rsidRDefault="00BC128F" w:rsidP="00B7500E">
            <w:pPr>
              <w:tabs>
                <w:tab w:val="left" w:pos="90"/>
              </w:tabs>
              <w:spacing w:before="60" w:after="60"/>
              <w:rPr>
                <w:rFonts w:ascii="Candara" w:hAnsi="Candara"/>
                <w:lang w:val="fr-FR"/>
              </w:rPr>
            </w:pPr>
            <w:r w:rsidRPr="00460269">
              <w:rPr>
                <w:rFonts w:ascii="Candara" w:hAnsi="Candara"/>
                <w:lang w:val="fr-FR"/>
              </w:rPr>
              <w:t>+242 066043237</w:t>
            </w:r>
          </w:p>
        </w:tc>
        <w:tc>
          <w:tcPr>
            <w:tcW w:w="3187" w:type="dxa"/>
            <w:gridSpan w:val="3"/>
            <w:tcBorders>
              <w:top w:val="nil"/>
              <w:left w:val="single" w:sz="4" w:space="0" w:color="1F497D" w:themeColor="text2"/>
              <w:bottom w:val="nil"/>
              <w:right w:val="single" w:sz="4" w:space="0" w:color="1F497D" w:themeColor="text2"/>
            </w:tcBorders>
            <w:shd w:val="clear" w:color="auto" w:fill="F3F3F3"/>
            <w:vAlign w:val="center"/>
          </w:tcPr>
          <w:p w:rsidR="00B7500E" w:rsidRPr="00460269" w:rsidRDefault="00BC128F" w:rsidP="00B7500E">
            <w:pPr>
              <w:rPr>
                <w:rFonts w:ascii="Candara" w:hAnsi="Candara"/>
                <w:lang w:val="fr-FR"/>
              </w:rPr>
            </w:pPr>
            <w:r w:rsidRPr="00460269">
              <w:rPr>
                <w:rFonts w:ascii="Candara" w:hAnsi="Candara"/>
                <w:lang w:val="fr-FR"/>
              </w:rPr>
              <w:t>+237 222 21 35 12 / 677 42 42 94</w:t>
            </w:r>
          </w:p>
        </w:tc>
      </w:tr>
      <w:tr w:rsidR="00B7500E" w:rsidRPr="00460269">
        <w:tc>
          <w:tcPr>
            <w:tcW w:w="2402" w:type="dxa"/>
            <w:gridSpan w:val="4"/>
            <w:tcBorders>
              <w:top w:val="nil"/>
              <w:left w:val="single" w:sz="4" w:space="0" w:color="1F497D" w:themeColor="text2"/>
              <w:bottom w:val="nil"/>
              <w:right w:val="single" w:sz="4" w:space="0" w:color="1F497D" w:themeColor="text2"/>
            </w:tcBorders>
            <w:shd w:val="clear" w:color="auto" w:fill="auto"/>
          </w:tcPr>
          <w:p w:rsidR="00B7500E" w:rsidRPr="00460269" w:rsidRDefault="00BC128F" w:rsidP="00B7500E">
            <w:pPr>
              <w:spacing w:before="60" w:after="60"/>
              <w:rPr>
                <w:lang w:val="fr-FR"/>
              </w:rPr>
            </w:pPr>
            <w:r w:rsidRPr="00460269">
              <w:rPr>
                <w:lang w:val="fr-FR"/>
              </w:rPr>
              <w:t>Fax:</w:t>
            </w:r>
          </w:p>
        </w:tc>
        <w:tc>
          <w:tcPr>
            <w:tcW w:w="4158" w:type="dxa"/>
            <w:gridSpan w:val="5"/>
            <w:tcBorders>
              <w:top w:val="nil"/>
              <w:left w:val="single" w:sz="4" w:space="0" w:color="1F497D" w:themeColor="text2"/>
              <w:bottom w:val="nil"/>
              <w:right w:val="single" w:sz="4" w:space="0" w:color="1F497D" w:themeColor="text2"/>
            </w:tcBorders>
            <w:shd w:val="pct37" w:color="FFFF00" w:fill="auto"/>
            <w:vAlign w:val="center"/>
          </w:tcPr>
          <w:p w:rsidR="00B7500E" w:rsidRPr="00460269" w:rsidRDefault="00B7500E" w:rsidP="00B7500E">
            <w:pPr>
              <w:tabs>
                <w:tab w:val="left" w:pos="90"/>
              </w:tabs>
              <w:spacing w:before="60" w:after="60"/>
              <w:rPr>
                <w:rFonts w:ascii="Candara" w:hAnsi="Candara"/>
                <w:lang w:val="fr-FR"/>
              </w:rPr>
            </w:pPr>
          </w:p>
        </w:tc>
        <w:tc>
          <w:tcPr>
            <w:tcW w:w="3187" w:type="dxa"/>
            <w:gridSpan w:val="3"/>
            <w:tcBorders>
              <w:top w:val="nil"/>
              <w:left w:val="single" w:sz="4" w:space="0" w:color="1F497D" w:themeColor="text2"/>
              <w:bottom w:val="nil"/>
              <w:right w:val="single" w:sz="4" w:space="0" w:color="1F497D" w:themeColor="text2"/>
            </w:tcBorders>
            <w:shd w:val="clear" w:color="auto" w:fill="F3F3F3"/>
            <w:vAlign w:val="center"/>
          </w:tcPr>
          <w:p w:rsidR="00B7500E" w:rsidRPr="00460269" w:rsidRDefault="00BC128F" w:rsidP="00B7500E">
            <w:pPr>
              <w:rPr>
                <w:rFonts w:ascii="Candara" w:hAnsi="Candara"/>
                <w:lang w:val="fr-FR"/>
              </w:rPr>
            </w:pPr>
            <w:r w:rsidRPr="00460269">
              <w:rPr>
                <w:rFonts w:ascii="Candara" w:hAnsi="Candara"/>
                <w:lang w:val="fr-FR"/>
              </w:rPr>
              <w:t>+237 222 21 35 12</w:t>
            </w:r>
          </w:p>
        </w:tc>
      </w:tr>
      <w:tr w:rsidR="00B7500E" w:rsidRPr="00460269">
        <w:tc>
          <w:tcPr>
            <w:tcW w:w="2402" w:type="dxa"/>
            <w:gridSpan w:val="4"/>
            <w:tcBorders>
              <w:top w:val="nil"/>
              <w:left w:val="single" w:sz="4" w:space="0" w:color="1F497D" w:themeColor="text2"/>
              <w:bottom w:val="nil"/>
              <w:right w:val="single" w:sz="4" w:space="0" w:color="1F497D" w:themeColor="text2"/>
            </w:tcBorders>
            <w:shd w:val="clear" w:color="auto" w:fill="auto"/>
          </w:tcPr>
          <w:p w:rsidR="00B7500E" w:rsidRPr="00460269" w:rsidRDefault="00BC128F" w:rsidP="00B7500E">
            <w:pPr>
              <w:spacing w:before="60" w:after="60"/>
              <w:rPr>
                <w:lang w:val="fr-FR"/>
              </w:rPr>
            </w:pPr>
            <w:r w:rsidRPr="00460269">
              <w:rPr>
                <w:lang w:val="fr-FR"/>
              </w:rPr>
              <w:t>Adresse email :</w:t>
            </w:r>
          </w:p>
        </w:tc>
        <w:tc>
          <w:tcPr>
            <w:tcW w:w="4158" w:type="dxa"/>
            <w:gridSpan w:val="5"/>
            <w:tcBorders>
              <w:top w:val="nil"/>
              <w:left w:val="single" w:sz="4" w:space="0" w:color="1F497D" w:themeColor="text2"/>
              <w:bottom w:val="nil"/>
              <w:right w:val="single" w:sz="4" w:space="0" w:color="1F497D" w:themeColor="text2"/>
            </w:tcBorders>
            <w:shd w:val="pct37" w:color="FFFF00" w:fill="auto"/>
            <w:vAlign w:val="center"/>
          </w:tcPr>
          <w:p w:rsidR="00B7500E" w:rsidRPr="00460269" w:rsidRDefault="00BC128F" w:rsidP="00B7500E">
            <w:pPr>
              <w:tabs>
                <w:tab w:val="left" w:pos="90"/>
              </w:tabs>
              <w:spacing w:before="60" w:after="60"/>
              <w:rPr>
                <w:rFonts w:ascii="Candara" w:hAnsi="Candara"/>
                <w:lang w:val="fr-FR"/>
              </w:rPr>
            </w:pPr>
            <w:r w:rsidRPr="00460269">
              <w:rPr>
                <w:rFonts w:ascii="Candara" w:hAnsi="Candara"/>
                <w:lang w:val="fr-FR"/>
              </w:rPr>
              <w:t>ENDCongo@gmail.com</w:t>
            </w:r>
          </w:p>
        </w:tc>
        <w:tc>
          <w:tcPr>
            <w:tcW w:w="3187" w:type="dxa"/>
            <w:gridSpan w:val="3"/>
            <w:tcBorders>
              <w:top w:val="nil"/>
              <w:left w:val="single" w:sz="4" w:space="0" w:color="1F497D" w:themeColor="text2"/>
              <w:bottom w:val="nil"/>
              <w:right w:val="single" w:sz="4" w:space="0" w:color="1F497D" w:themeColor="text2"/>
            </w:tcBorders>
            <w:shd w:val="clear" w:color="auto" w:fill="F3F3F3"/>
            <w:vAlign w:val="center"/>
          </w:tcPr>
          <w:p w:rsidR="00B7500E" w:rsidRPr="00460269" w:rsidRDefault="00BC128F" w:rsidP="00B7500E">
            <w:pPr>
              <w:rPr>
                <w:rFonts w:ascii="Candara" w:hAnsi="Candara"/>
                <w:lang w:val="fr-FR"/>
              </w:rPr>
            </w:pPr>
            <w:r w:rsidRPr="00460269">
              <w:rPr>
                <w:rFonts w:ascii="Candara" w:hAnsi="Candara"/>
                <w:lang w:val="fr-FR"/>
              </w:rPr>
              <w:t>comifac@comifac.org / www.comifac.org</w:t>
            </w:r>
          </w:p>
        </w:tc>
      </w:tr>
      <w:tr w:rsidR="00B7500E" w:rsidRPr="00460269">
        <w:tc>
          <w:tcPr>
            <w:tcW w:w="2402" w:type="dxa"/>
            <w:gridSpan w:val="4"/>
            <w:tcBorders>
              <w:top w:val="nil"/>
              <w:left w:val="single" w:sz="4" w:space="0" w:color="1F497D" w:themeColor="text2"/>
              <w:bottom w:val="single" w:sz="4" w:space="0" w:color="1F497D" w:themeColor="text2"/>
              <w:right w:val="single" w:sz="4" w:space="0" w:color="1F497D" w:themeColor="text2"/>
            </w:tcBorders>
            <w:shd w:val="clear" w:color="auto" w:fill="auto"/>
          </w:tcPr>
          <w:p w:rsidR="00B7500E" w:rsidRPr="00460269" w:rsidRDefault="00BC128F" w:rsidP="00B7500E">
            <w:pPr>
              <w:spacing w:before="60" w:after="60"/>
              <w:rPr>
                <w:lang w:val="fr-FR"/>
              </w:rPr>
            </w:pPr>
            <w:r w:rsidRPr="00460269">
              <w:rPr>
                <w:lang w:val="fr-FR"/>
              </w:rPr>
              <w:t xml:space="preserve">Adresse postale: </w:t>
            </w:r>
          </w:p>
        </w:tc>
        <w:tc>
          <w:tcPr>
            <w:tcW w:w="4158" w:type="dxa"/>
            <w:gridSpan w:val="5"/>
            <w:tcBorders>
              <w:top w:val="nil"/>
              <w:left w:val="single" w:sz="4" w:space="0" w:color="1F497D" w:themeColor="text2"/>
              <w:bottom w:val="single" w:sz="4" w:space="0" w:color="1F497D" w:themeColor="text2"/>
              <w:right w:val="single" w:sz="4" w:space="0" w:color="1F497D" w:themeColor="text2"/>
            </w:tcBorders>
            <w:shd w:val="pct37" w:color="FFFF00" w:fill="auto"/>
            <w:vAlign w:val="center"/>
          </w:tcPr>
          <w:p w:rsidR="00B7500E" w:rsidRPr="00460269" w:rsidRDefault="00BC128F" w:rsidP="00B7500E">
            <w:pPr>
              <w:tabs>
                <w:tab w:val="left" w:pos="90"/>
              </w:tabs>
              <w:spacing w:before="60" w:after="60"/>
              <w:rPr>
                <w:rFonts w:ascii="Candara" w:hAnsi="Candara"/>
                <w:lang w:val="fr-FR"/>
              </w:rPr>
            </w:pPr>
            <w:r w:rsidRPr="00460269">
              <w:rPr>
                <w:rFonts w:ascii="Candara" w:hAnsi="Candara"/>
                <w:lang w:val="fr-FR"/>
              </w:rPr>
              <w:t>Direction Générale de l’Environnement</w:t>
            </w:r>
          </w:p>
          <w:p w:rsidR="00B7500E" w:rsidRPr="00460269" w:rsidRDefault="00BC128F" w:rsidP="00B7500E">
            <w:pPr>
              <w:tabs>
                <w:tab w:val="left" w:pos="90"/>
              </w:tabs>
              <w:spacing w:before="60" w:after="60"/>
              <w:rPr>
                <w:rFonts w:ascii="Candara" w:hAnsi="Candara"/>
                <w:lang w:val="fr-FR"/>
              </w:rPr>
            </w:pPr>
            <w:r w:rsidRPr="00460269">
              <w:rPr>
                <w:rFonts w:ascii="Candara" w:hAnsi="Candara"/>
                <w:lang w:val="fr-FR"/>
              </w:rPr>
              <w:t>BP 9</w:t>
            </w:r>
            <w:r w:rsidR="00B7500E" w:rsidRPr="00460269">
              <w:rPr>
                <w:rFonts w:ascii="Candara" w:hAnsi="Candara"/>
                <w:lang w:val="fr-FR"/>
              </w:rPr>
              <w:t>5</w:t>
            </w:r>
            <w:r w:rsidRPr="00460269">
              <w:rPr>
                <w:rFonts w:ascii="Candara" w:hAnsi="Candara"/>
                <w:lang w:val="fr-FR"/>
              </w:rPr>
              <w:t>8</w:t>
            </w:r>
          </w:p>
          <w:p w:rsidR="00B7500E" w:rsidRPr="00460269" w:rsidRDefault="00BC128F" w:rsidP="00B7500E">
            <w:pPr>
              <w:tabs>
                <w:tab w:val="left" w:pos="90"/>
              </w:tabs>
              <w:spacing w:before="60" w:after="60"/>
              <w:rPr>
                <w:rFonts w:ascii="Candara" w:hAnsi="Candara"/>
                <w:lang w:val="fr-FR"/>
              </w:rPr>
            </w:pPr>
            <w:r w:rsidRPr="00460269">
              <w:rPr>
                <w:rFonts w:ascii="Candara" w:hAnsi="Candara"/>
                <w:lang w:val="fr-FR"/>
              </w:rPr>
              <w:t>Brazzaville - CONGO</w:t>
            </w:r>
          </w:p>
        </w:tc>
        <w:tc>
          <w:tcPr>
            <w:tcW w:w="3187"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vAlign w:val="center"/>
          </w:tcPr>
          <w:p w:rsidR="00B7500E" w:rsidRPr="00460269" w:rsidRDefault="00460269" w:rsidP="00B7500E">
            <w:pPr>
              <w:rPr>
                <w:rFonts w:ascii="Candara" w:hAnsi="Candara"/>
                <w:lang w:val="fr-FR"/>
              </w:rPr>
            </w:pPr>
            <w:r w:rsidRPr="00460269">
              <w:rPr>
                <w:rFonts w:ascii="Candara" w:hAnsi="Candara"/>
                <w:lang w:val="fr-FR"/>
              </w:rPr>
              <w:t>BP</w:t>
            </w:r>
            <w:r w:rsidR="00BC128F" w:rsidRPr="00460269">
              <w:rPr>
                <w:rFonts w:ascii="Candara" w:hAnsi="Candara"/>
                <w:lang w:val="fr-FR"/>
              </w:rPr>
              <w:t>. 20818 Yaoundé Cameroun</w:t>
            </w:r>
          </w:p>
        </w:tc>
      </w:tr>
      <w:tr w:rsidR="00B7500E" w:rsidRPr="00460269">
        <w:tc>
          <w:tcPr>
            <w:tcW w:w="2402" w:type="dxa"/>
            <w:gridSpan w:val="4"/>
            <w:tcBorders>
              <w:top w:val="single" w:sz="4" w:space="0" w:color="1F497D" w:themeColor="text2"/>
              <w:bottom w:val="single" w:sz="4" w:space="0" w:color="1F497D" w:themeColor="text2"/>
            </w:tcBorders>
            <w:shd w:val="clear" w:color="auto" w:fill="auto"/>
          </w:tcPr>
          <w:p w:rsidR="00B7500E" w:rsidRPr="00460269" w:rsidRDefault="00B7500E" w:rsidP="00B7500E">
            <w:pPr>
              <w:rPr>
                <w:b/>
                <w:lang w:val="fr-FR"/>
              </w:rPr>
            </w:pPr>
          </w:p>
        </w:tc>
        <w:tc>
          <w:tcPr>
            <w:tcW w:w="4158" w:type="dxa"/>
            <w:gridSpan w:val="5"/>
            <w:tcBorders>
              <w:top w:val="single" w:sz="4" w:space="0" w:color="1F497D" w:themeColor="text2"/>
              <w:bottom w:val="single" w:sz="4" w:space="0" w:color="1F497D" w:themeColor="text2"/>
            </w:tcBorders>
            <w:shd w:val="clear" w:color="auto" w:fill="auto"/>
          </w:tcPr>
          <w:p w:rsidR="00B7500E" w:rsidRPr="00460269" w:rsidRDefault="00B7500E" w:rsidP="00B7500E">
            <w:pPr>
              <w:tabs>
                <w:tab w:val="left" w:pos="90"/>
              </w:tabs>
              <w:spacing w:before="60" w:after="60"/>
              <w:rPr>
                <w:i/>
                <w:lang w:val="fr-FR"/>
              </w:rPr>
            </w:pPr>
          </w:p>
        </w:tc>
        <w:tc>
          <w:tcPr>
            <w:tcW w:w="3187" w:type="dxa"/>
            <w:gridSpan w:val="3"/>
            <w:tcBorders>
              <w:top w:val="single" w:sz="4" w:space="0" w:color="1F497D" w:themeColor="text2"/>
              <w:bottom w:val="single" w:sz="4" w:space="0" w:color="1F497D" w:themeColor="text2"/>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Évaluation des besoins technologiques (EBT):</w:t>
            </w:r>
          </w:p>
        </w:tc>
      </w:tr>
      <w:tr w:rsidR="00B7500E" w:rsidRPr="00460269">
        <w:tc>
          <w:tcPr>
            <w:tcW w:w="9747" w:type="dxa"/>
            <w:gridSpan w:val="12"/>
            <w:tcBorders>
              <w:top w:val="nil"/>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i/>
                <w:lang w:val="fr-FR"/>
              </w:rPr>
              <w:t xml:space="preserve">{Cochez l’une des trois cases ci-dessous :} </w:t>
            </w:r>
          </w:p>
          <w:p w:rsidR="00B7500E" w:rsidRPr="00854A35" w:rsidRDefault="00CD6D5D" w:rsidP="000F4EDF">
            <w:pPr>
              <w:tabs>
                <w:tab w:val="left" w:pos="90"/>
              </w:tabs>
              <w:spacing w:before="60" w:after="60"/>
              <w:rPr>
                <w:i/>
                <w:lang w:val="fr-FR"/>
              </w:rPr>
            </w:pPr>
            <w:r>
              <w:rPr>
                <w:highlight w:val="lightGray"/>
              </w:rPr>
              <w:fldChar w:fldCharType="begin">
                <w:ffData>
                  <w:name w:val=""/>
                  <w:enabled/>
                  <w:calcOnExit w:val="0"/>
                  <w:checkBox>
                    <w:sizeAuto/>
                    <w:default w:val="1"/>
                  </w:checkBox>
                </w:ffData>
              </w:fldChar>
            </w:r>
            <w:r w:rsidR="000F4EDF">
              <w:rPr>
                <w:highlight w:val="lightGray"/>
              </w:rPr>
              <w:instrText xml:space="preserve"> FORMCHECKBOX </w:instrText>
            </w:r>
            <w:r>
              <w:rPr>
                <w:highlight w:val="lightGray"/>
              </w:rPr>
            </w:r>
            <w:r>
              <w:rPr>
                <w:highlight w:val="lightGray"/>
              </w:rPr>
              <w:fldChar w:fldCharType="end"/>
            </w:r>
            <w:r w:rsidR="00BC128F" w:rsidRPr="00460269">
              <w:rPr>
                <w:i/>
                <w:lang w:val="fr-FR"/>
              </w:rPr>
              <w:t xml:space="preserve"> Le pays requérant a réalisé une EBT</w:t>
            </w:r>
            <w:r w:rsidR="000F4EDF">
              <w:rPr>
                <w:i/>
                <w:lang w:val="fr-FR"/>
              </w:rPr>
              <w:t> :</w:t>
            </w:r>
            <w:r w:rsidR="00854A35">
              <w:rPr>
                <w:i/>
                <w:lang w:val="fr-FR"/>
              </w:rPr>
              <w:t xml:space="preserve"> </w:t>
            </w:r>
            <w:r w:rsidR="00D56F37" w:rsidRPr="00854A35">
              <w:rPr>
                <w:i/>
                <w:lang w:val="fr-FR"/>
              </w:rPr>
              <w:t>Cote d’Ivoire</w:t>
            </w:r>
            <w:r w:rsidR="006F4BFC" w:rsidRPr="00854A35">
              <w:rPr>
                <w:i/>
                <w:lang w:val="fr-FR"/>
              </w:rPr>
              <w:t xml:space="preserve"> (2012)</w:t>
            </w:r>
            <w:r w:rsidR="00854A35" w:rsidRPr="00854A35">
              <w:rPr>
                <w:i/>
                <w:lang w:val="fr-FR"/>
              </w:rPr>
              <w:t xml:space="preserve"> ; </w:t>
            </w:r>
            <w:r w:rsidR="00D56F37" w:rsidRPr="00854A35">
              <w:rPr>
                <w:i/>
                <w:lang w:val="fr-FR"/>
              </w:rPr>
              <w:t>Mali</w:t>
            </w:r>
            <w:r w:rsidR="00320141" w:rsidRPr="00854A35">
              <w:rPr>
                <w:i/>
                <w:lang w:val="fr-FR"/>
              </w:rPr>
              <w:t xml:space="preserve"> </w:t>
            </w:r>
            <w:r w:rsidR="006F4BFC" w:rsidRPr="00854A35">
              <w:rPr>
                <w:i/>
                <w:lang w:val="fr-FR"/>
              </w:rPr>
              <w:t>(</w:t>
            </w:r>
            <w:r w:rsidR="00320141" w:rsidRPr="00854A35">
              <w:rPr>
                <w:i/>
                <w:lang w:val="fr-FR"/>
              </w:rPr>
              <w:t>2012</w:t>
            </w:r>
            <w:r w:rsidR="006F4BFC" w:rsidRPr="00854A35">
              <w:rPr>
                <w:i/>
                <w:lang w:val="fr-FR"/>
              </w:rPr>
              <w:t>)</w:t>
            </w:r>
            <w:r w:rsidR="00854A35" w:rsidRPr="00854A35">
              <w:rPr>
                <w:i/>
                <w:lang w:val="fr-FR"/>
              </w:rPr>
              <w:t xml:space="preserve"> ; </w:t>
            </w:r>
            <w:r w:rsidR="006F4BFC" w:rsidRPr="00854A35">
              <w:rPr>
                <w:i/>
                <w:lang w:val="fr-FR"/>
              </w:rPr>
              <w:t>Sénégal (2012)</w:t>
            </w:r>
          </w:p>
          <w:p w:rsidR="00B7500E" w:rsidRPr="00854A35" w:rsidRDefault="00CD6D5D" w:rsidP="00B7500E">
            <w:pPr>
              <w:tabs>
                <w:tab w:val="left" w:pos="90"/>
              </w:tabs>
              <w:spacing w:before="60" w:after="60"/>
              <w:rPr>
                <w:b/>
                <w:lang w:val="fr-FR"/>
              </w:rPr>
            </w:pPr>
            <w:r w:rsidRPr="00854A35">
              <w:rPr>
                <w:highlight w:val="lightGray"/>
              </w:rPr>
              <w:fldChar w:fldCharType="begin">
                <w:ffData>
                  <w:name w:val=""/>
                  <w:enabled/>
                  <w:calcOnExit w:val="0"/>
                  <w:checkBox>
                    <w:sizeAuto/>
                    <w:default w:val="1"/>
                  </w:checkBox>
                </w:ffData>
              </w:fldChar>
            </w:r>
            <w:r w:rsidR="00BC128F" w:rsidRPr="00854A35">
              <w:rPr>
                <w:highlight w:val="lightGray"/>
                <w:lang w:val="fr-FR"/>
              </w:rPr>
              <w:instrText xml:space="preserve"> FORMCHECKBOX </w:instrText>
            </w:r>
            <w:r w:rsidRPr="00854A35">
              <w:rPr>
                <w:highlight w:val="lightGray"/>
              </w:rPr>
            </w:r>
            <w:r w:rsidRPr="00854A35">
              <w:rPr>
                <w:highlight w:val="lightGray"/>
              </w:rPr>
              <w:fldChar w:fldCharType="end"/>
            </w:r>
            <w:r w:rsidR="00BC128F" w:rsidRPr="00854A35">
              <w:rPr>
                <w:i/>
                <w:lang w:val="fr-FR"/>
              </w:rPr>
              <w:t xml:space="preserve"> Le pays requérant est en train de réaliser une EBT (RCA</w:t>
            </w:r>
            <w:r w:rsidR="00D56F37" w:rsidRPr="00854A35">
              <w:rPr>
                <w:i/>
                <w:lang w:val="fr-FR"/>
              </w:rPr>
              <w:t>, Tchad</w:t>
            </w:r>
            <w:r w:rsidR="00F73064">
              <w:rPr>
                <w:i/>
                <w:lang w:val="fr-FR"/>
              </w:rPr>
              <w:t>, Burundi</w:t>
            </w:r>
            <w:r w:rsidR="00A5770D">
              <w:rPr>
                <w:i/>
                <w:lang w:val="fr-FR"/>
              </w:rPr>
              <w:t>, Burkina Faso, Togo</w:t>
            </w:r>
            <w:r w:rsidR="00BC128F" w:rsidRPr="00854A35">
              <w:rPr>
                <w:i/>
                <w:lang w:val="fr-FR"/>
              </w:rPr>
              <w:t>)</w:t>
            </w:r>
          </w:p>
          <w:p w:rsidR="00B7500E" w:rsidRPr="00460269" w:rsidRDefault="00CD6D5D" w:rsidP="00B7500E">
            <w:pPr>
              <w:tabs>
                <w:tab w:val="left" w:pos="90"/>
              </w:tabs>
              <w:spacing w:before="60" w:after="60"/>
              <w:rPr>
                <w:i/>
                <w:lang w:val="fr-FR"/>
              </w:rPr>
            </w:pPr>
            <w:r w:rsidRPr="00460269">
              <w:rPr>
                <w:highlight w:val="lightGray"/>
              </w:rPr>
              <w:fldChar w:fldCharType="begin">
                <w:ffData>
                  <w:name w:val="Check2"/>
                  <w:enabled/>
                  <w:calcOnExit w:val="0"/>
                  <w:checkBox>
                    <w:sizeAuto/>
                    <w:default w:val="1"/>
                  </w:checkBox>
                </w:ffData>
              </w:fldChar>
            </w:r>
            <w:bookmarkStart w:id="1" w:name="Check2"/>
            <w:r w:rsidR="00BC128F" w:rsidRPr="00460269">
              <w:rPr>
                <w:highlight w:val="lightGray"/>
                <w:lang w:val="fr-FR"/>
              </w:rPr>
              <w:instrText xml:space="preserve"> FORMCHECKBOX </w:instrText>
            </w:r>
            <w:r w:rsidRPr="00460269">
              <w:rPr>
                <w:highlight w:val="lightGray"/>
              </w:rPr>
            </w:r>
            <w:r w:rsidRPr="00460269">
              <w:rPr>
                <w:highlight w:val="lightGray"/>
              </w:rPr>
              <w:fldChar w:fldCharType="end"/>
            </w:r>
            <w:bookmarkEnd w:id="1"/>
            <w:r w:rsidR="00BC128F" w:rsidRPr="00460269">
              <w:rPr>
                <w:rFonts w:eastAsia="Meiryo"/>
                <w:lang w:val="fr-FR"/>
              </w:rPr>
              <w:t xml:space="preserve"> </w:t>
            </w:r>
            <w:r w:rsidR="00BC128F" w:rsidRPr="00460269">
              <w:rPr>
                <w:i/>
                <w:lang w:val="fr-FR"/>
              </w:rPr>
              <w:t xml:space="preserve">Le pays requérant n’a jamais réalisé une EBT (Congo, </w:t>
            </w:r>
            <w:r w:rsidR="006F4BFC" w:rsidRPr="00460269">
              <w:rPr>
                <w:i/>
                <w:lang w:val="fr-FR"/>
              </w:rPr>
              <w:t>R</w:t>
            </w:r>
            <w:r w:rsidR="006F4BFC">
              <w:rPr>
                <w:i/>
                <w:lang w:val="fr-FR"/>
              </w:rPr>
              <w:t>épublique</w:t>
            </w:r>
            <w:r w:rsidR="00320141">
              <w:rPr>
                <w:i/>
                <w:lang w:val="fr-FR"/>
              </w:rPr>
              <w:t xml:space="preserve"> </w:t>
            </w:r>
            <w:r w:rsidR="006F4BFC" w:rsidRPr="00460269">
              <w:rPr>
                <w:i/>
                <w:lang w:val="fr-FR"/>
              </w:rPr>
              <w:t>D</w:t>
            </w:r>
            <w:r w:rsidR="006F4BFC">
              <w:rPr>
                <w:i/>
                <w:lang w:val="fr-FR"/>
              </w:rPr>
              <w:t>émocratique</w:t>
            </w:r>
            <w:r w:rsidR="00320141">
              <w:rPr>
                <w:i/>
                <w:lang w:val="fr-FR"/>
              </w:rPr>
              <w:t xml:space="preserve"> du </w:t>
            </w:r>
            <w:r w:rsidR="00BC128F" w:rsidRPr="00460269">
              <w:rPr>
                <w:i/>
                <w:lang w:val="fr-FR"/>
              </w:rPr>
              <w:t>C</w:t>
            </w:r>
            <w:r w:rsidR="00320141">
              <w:rPr>
                <w:i/>
                <w:lang w:val="fr-FR"/>
              </w:rPr>
              <w:t>ongo</w:t>
            </w:r>
            <w:r w:rsidR="00BC128F" w:rsidRPr="00460269">
              <w:rPr>
                <w:i/>
                <w:lang w:val="fr-FR"/>
              </w:rPr>
              <w:t>, Cameroun, Gabon, Guinée Equatoriale)</w:t>
            </w:r>
          </w:p>
        </w:tc>
      </w:tr>
      <w:tr w:rsidR="00B7500E" w:rsidRPr="0046026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tabs>
                <w:tab w:val="left" w:pos="90"/>
              </w:tabs>
              <w:spacing w:before="60" w:after="60"/>
              <w:rPr>
                <w:i/>
                <w:lang w:val="fr-FR"/>
              </w:rPr>
            </w:pPr>
            <w:r w:rsidRPr="00460269">
              <w:rPr>
                <w:i/>
                <w:lang w:val="fr-FR"/>
              </w:rPr>
              <w:t>{Si le pays requérant a réalisé une EBT dans le passé, veuillez indiquer la priorité technologique à laquelle cette requête se rapporte. Veuillez indiquer les références précises du rapport EBT/ du Plan d’action technologique ou des idées de projets.}</w:t>
            </w:r>
          </w:p>
        </w:tc>
      </w:tr>
      <w:tr w:rsidR="00B7500E" w:rsidRPr="00460269">
        <w:tc>
          <w:tcPr>
            <w:tcW w:w="2402" w:type="dxa"/>
            <w:gridSpan w:val="4"/>
            <w:tcBorders>
              <w:top w:val="single" w:sz="4" w:space="0" w:color="1F497D" w:themeColor="text2"/>
              <w:bottom w:val="single" w:sz="4" w:space="0" w:color="1F497D" w:themeColor="text2"/>
            </w:tcBorders>
            <w:shd w:val="clear" w:color="auto" w:fill="auto"/>
          </w:tcPr>
          <w:p w:rsidR="00B7500E" w:rsidRPr="00460269" w:rsidRDefault="00B7500E" w:rsidP="00B7500E">
            <w:pPr>
              <w:rPr>
                <w:b/>
                <w:lang w:val="fr-FR"/>
              </w:rPr>
            </w:pPr>
          </w:p>
        </w:tc>
        <w:tc>
          <w:tcPr>
            <w:tcW w:w="4158" w:type="dxa"/>
            <w:gridSpan w:val="5"/>
            <w:tcBorders>
              <w:top w:val="single" w:sz="4" w:space="0" w:color="1F497D" w:themeColor="text2"/>
              <w:bottom w:val="single" w:sz="4" w:space="0" w:color="1F497D" w:themeColor="text2"/>
            </w:tcBorders>
            <w:shd w:val="clear" w:color="auto" w:fill="auto"/>
          </w:tcPr>
          <w:p w:rsidR="00B7500E" w:rsidRPr="00460269" w:rsidRDefault="00B7500E" w:rsidP="00B7500E">
            <w:pPr>
              <w:tabs>
                <w:tab w:val="left" w:pos="90"/>
              </w:tabs>
              <w:spacing w:before="60" w:after="60"/>
              <w:rPr>
                <w:i/>
                <w:lang w:val="fr-FR"/>
              </w:rPr>
            </w:pPr>
          </w:p>
        </w:tc>
        <w:tc>
          <w:tcPr>
            <w:tcW w:w="3187" w:type="dxa"/>
            <w:gridSpan w:val="3"/>
            <w:tcBorders>
              <w:top w:val="single" w:sz="4" w:space="0" w:color="1F497D" w:themeColor="text2"/>
              <w:bottom w:val="single" w:sz="4" w:space="0" w:color="1F497D" w:themeColor="text2"/>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Focus géographique:</w:t>
            </w:r>
          </w:p>
        </w:tc>
      </w:tr>
      <w:tr w:rsidR="00B7500E" w:rsidRPr="00460269">
        <w:tc>
          <w:tcPr>
            <w:tcW w:w="9747" w:type="dxa"/>
            <w:gridSpan w:val="12"/>
            <w:tcBorders>
              <w:top w:val="nil"/>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i/>
                <w:lang w:val="fr-FR"/>
              </w:rPr>
              <w:t>{Sélectionnez ci-dessous le niveau géographique le plus adapté à cette requête :}</w:t>
            </w:r>
          </w:p>
          <w:p w:rsidR="00B7500E" w:rsidRPr="00460269" w:rsidRDefault="00CD6D5D" w:rsidP="00B7500E">
            <w:pPr>
              <w:tabs>
                <w:tab w:val="left" w:pos="90"/>
              </w:tabs>
              <w:spacing w:before="60" w:after="60"/>
              <w:rPr>
                <w:b/>
                <w:lang w:val="fr-FR"/>
              </w:rPr>
            </w:pPr>
            <w:r w:rsidRPr="00460269">
              <w:rPr>
                <w:highlight w:val="lightGray"/>
              </w:rPr>
              <w:fldChar w:fldCharType="begin">
                <w:ffData>
                  <w:name w:val=""/>
                  <w:enabled/>
                  <w:calcOnExit w:val="0"/>
                  <w:checkBox>
                    <w:sizeAuto/>
                    <w:default w:val="0"/>
                  </w:checkBox>
                </w:ffData>
              </w:fldChar>
            </w:r>
            <w:r w:rsidR="00BC128F" w:rsidRPr="00460269">
              <w:rPr>
                <w:highlight w:val="lightGray"/>
                <w:lang w:val="fr-FR"/>
              </w:rPr>
              <w:instrText xml:space="preserve"> FORMCHECKBOX </w:instrText>
            </w:r>
            <w:r w:rsidRPr="00460269">
              <w:rPr>
                <w:highlight w:val="lightGray"/>
              </w:rPr>
            </w:r>
            <w:r w:rsidRPr="00460269">
              <w:rPr>
                <w:highlight w:val="lightGray"/>
              </w:rPr>
              <w:fldChar w:fldCharType="end"/>
            </w:r>
            <w:r w:rsidR="00BC128F" w:rsidRPr="00460269">
              <w:rPr>
                <w:i/>
                <w:lang w:val="fr-FR"/>
              </w:rPr>
              <w:t xml:space="preserve"> Niveau communautaire          </w:t>
            </w:r>
            <w:r w:rsidR="00BC128F" w:rsidRPr="00460269">
              <w:rPr>
                <w:b/>
                <w:lang w:val="fr-FR"/>
              </w:rPr>
              <w:t xml:space="preserve"> </w:t>
            </w:r>
          </w:p>
          <w:p w:rsidR="00B7500E" w:rsidRPr="00460269" w:rsidRDefault="00CD6D5D" w:rsidP="00B7500E">
            <w:pPr>
              <w:tabs>
                <w:tab w:val="left" w:pos="90"/>
              </w:tabs>
              <w:spacing w:before="60" w:after="60"/>
              <w:rPr>
                <w:i/>
                <w:lang w:val="fr-FR"/>
              </w:rPr>
            </w:pPr>
            <w:r w:rsidRPr="00460269">
              <w:rPr>
                <w:highlight w:val="lightGray"/>
              </w:rPr>
              <w:fldChar w:fldCharType="begin">
                <w:ffData>
                  <w:name w:val=""/>
                  <w:enabled/>
                  <w:calcOnExit w:val="0"/>
                  <w:checkBox>
                    <w:sizeAuto/>
                    <w:default w:val="0"/>
                  </w:checkBox>
                </w:ffData>
              </w:fldChar>
            </w:r>
            <w:r w:rsidR="00BC128F" w:rsidRPr="00460269">
              <w:rPr>
                <w:highlight w:val="lightGray"/>
                <w:lang w:val="fr-FR"/>
              </w:rPr>
              <w:instrText xml:space="preserve"> FORMCHECKBOX </w:instrText>
            </w:r>
            <w:r w:rsidRPr="00460269">
              <w:rPr>
                <w:highlight w:val="lightGray"/>
              </w:rPr>
            </w:r>
            <w:r w:rsidRPr="00460269">
              <w:rPr>
                <w:highlight w:val="lightGray"/>
              </w:rPr>
              <w:fldChar w:fldCharType="end"/>
            </w:r>
            <w:r w:rsidR="00BC128F" w:rsidRPr="00460269">
              <w:rPr>
                <w:rFonts w:eastAsia="Meiryo"/>
                <w:lang w:val="fr-FR"/>
              </w:rPr>
              <w:t xml:space="preserve"> </w:t>
            </w:r>
            <w:r w:rsidR="00BC128F" w:rsidRPr="00460269">
              <w:rPr>
                <w:i/>
                <w:lang w:val="fr-FR"/>
              </w:rPr>
              <w:t xml:space="preserve">Niveau régional/provincial             </w:t>
            </w:r>
          </w:p>
          <w:p w:rsidR="00B7500E" w:rsidRPr="00460269" w:rsidRDefault="00CD6D5D" w:rsidP="00B7500E">
            <w:pPr>
              <w:tabs>
                <w:tab w:val="left" w:pos="90"/>
              </w:tabs>
              <w:spacing w:before="60" w:after="60"/>
              <w:rPr>
                <w:i/>
                <w:lang w:val="fr-FR"/>
              </w:rPr>
            </w:pPr>
            <w:r w:rsidRPr="00460269">
              <w:rPr>
                <w:highlight w:val="lightGray"/>
              </w:rPr>
              <w:fldChar w:fldCharType="begin">
                <w:ffData>
                  <w:name w:val=""/>
                  <w:enabled/>
                  <w:calcOnExit w:val="0"/>
                  <w:checkBox>
                    <w:sizeAuto/>
                    <w:default w:val="0"/>
                  </w:checkBox>
                </w:ffData>
              </w:fldChar>
            </w:r>
            <w:r w:rsidR="00BC128F" w:rsidRPr="00460269">
              <w:rPr>
                <w:highlight w:val="lightGray"/>
                <w:lang w:val="fr-FR"/>
              </w:rPr>
              <w:instrText xml:space="preserve"> FORMCHECKBOX </w:instrText>
            </w:r>
            <w:r w:rsidRPr="00460269">
              <w:rPr>
                <w:highlight w:val="lightGray"/>
              </w:rPr>
            </w:r>
            <w:r w:rsidRPr="00460269">
              <w:rPr>
                <w:highlight w:val="lightGray"/>
              </w:rPr>
              <w:fldChar w:fldCharType="end"/>
            </w:r>
            <w:r w:rsidR="00BC128F" w:rsidRPr="00460269">
              <w:rPr>
                <w:i/>
                <w:lang w:val="fr-FR"/>
              </w:rPr>
              <w:t xml:space="preserve"> Niveau national               </w:t>
            </w:r>
          </w:p>
          <w:p w:rsidR="00B7500E" w:rsidRPr="00460269" w:rsidRDefault="00CD6D5D" w:rsidP="00B7500E">
            <w:pPr>
              <w:spacing w:after="60"/>
              <w:rPr>
                <w:b/>
                <w:i/>
                <w:lang w:val="fr-FR"/>
              </w:rPr>
            </w:pPr>
            <w:r w:rsidRPr="00460269">
              <w:rPr>
                <w:b/>
                <w:highlight w:val="lightGray"/>
              </w:rPr>
              <w:fldChar w:fldCharType="begin">
                <w:ffData>
                  <w:name w:val=""/>
                  <w:enabled/>
                  <w:calcOnExit w:val="0"/>
                  <w:checkBox>
                    <w:sizeAuto/>
                    <w:default w:val="1"/>
                  </w:checkBox>
                </w:ffData>
              </w:fldChar>
            </w:r>
            <w:r w:rsidR="00BC128F" w:rsidRPr="00460269">
              <w:rPr>
                <w:b/>
                <w:highlight w:val="lightGray"/>
                <w:lang w:val="fr-FR"/>
              </w:rPr>
              <w:instrText xml:space="preserve"> FORMCHECKBOX </w:instrText>
            </w:r>
            <w:r w:rsidRPr="00460269">
              <w:rPr>
                <w:b/>
                <w:highlight w:val="lightGray"/>
              </w:rPr>
            </w:r>
            <w:r w:rsidRPr="00460269">
              <w:rPr>
                <w:b/>
                <w:highlight w:val="lightGray"/>
              </w:rPr>
              <w:fldChar w:fldCharType="end"/>
            </w:r>
            <w:r w:rsidR="00BC128F" w:rsidRPr="00460269">
              <w:rPr>
                <w:b/>
                <w:lang w:val="fr-FR"/>
              </w:rPr>
              <w:t xml:space="preserve"> </w:t>
            </w:r>
            <w:r w:rsidR="00BC128F" w:rsidRPr="00460269">
              <w:rPr>
                <w:b/>
                <w:i/>
                <w:lang w:val="fr-FR"/>
              </w:rPr>
              <w:t>Requête multi-pays</w:t>
            </w:r>
          </w:p>
        </w:tc>
      </w:tr>
      <w:tr w:rsidR="00B7500E" w:rsidRPr="00460269">
        <w:tc>
          <w:tcPr>
            <w:tcW w:w="9747" w:type="dxa"/>
            <w:gridSpan w:val="1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Thème:</w:t>
            </w:r>
          </w:p>
        </w:tc>
      </w:tr>
      <w:tr w:rsidR="00B7500E" w:rsidRPr="0046026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i/>
                <w:lang w:val="fr-FR"/>
              </w:rPr>
              <w:t>{Sélectionnez ci-dessous le thème/objectif le plus adapté à la requête}</w:t>
            </w:r>
          </w:p>
          <w:p w:rsidR="00B7500E" w:rsidRPr="00460269" w:rsidRDefault="00CD6D5D" w:rsidP="00B7500E">
            <w:pPr>
              <w:tabs>
                <w:tab w:val="left" w:pos="90"/>
              </w:tabs>
              <w:spacing w:before="60" w:after="60"/>
              <w:rPr>
                <w:b/>
                <w:lang w:val="fr-FR"/>
              </w:rPr>
            </w:pPr>
            <w:r w:rsidRPr="00460269">
              <w:rPr>
                <w:highlight w:val="lightGray"/>
              </w:rPr>
              <w:fldChar w:fldCharType="begin">
                <w:ffData>
                  <w:name w:val=""/>
                  <w:enabled/>
                  <w:calcOnExit w:val="0"/>
                  <w:checkBox>
                    <w:sizeAuto/>
                    <w:default w:val="1"/>
                  </w:checkBox>
                </w:ffData>
              </w:fldChar>
            </w:r>
            <w:r w:rsidR="00BC128F" w:rsidRPr="00460269">
              <w:rPr>
                <w:highlight w:val="lightGray"/>
                <w:lang w:val="fr-FR"/>
              </w:rPr>
              <w:instrText xml:space="preserve"> FORMCHECKBOX </w:instrText>
            </w:r>
            <w:r w:rsidRPr="00460269">
              <w:rPr>
                <w:highlight w:val="lightGray"/>
              </w:rPr>
            </w:r>
            <w:r w:rsidRPr="00460269">
              <w:rPr>
                <w:highlight w:val="lightGray"/>
              </w:rPr>
              <w:fldChar w:fldCharType="end"/>
            </w:r>
            <w:r w:rsidR="00BC128F" w:rsidRPr="00460269">
              <w:rPr>
                <w:i/>
                <w:lang w:val="fr-FR"/>
              </w:rPr>
              <w:t xml:space="preserve"> Adaptation aux changements climatiques          </w:t>
            </w:r>
            <w:r w:rsidR="00BC128F" w:rsidRPr="00460269">
              <w:rPr>
                <w:b/>
                <w:lang w:val="fr-FR"/>
              </w:rPr>
              <w:t xml:space="preserve"> </w:t>
            </w:r>
          </w:p>
          <w:p w:rsidR="00B7500E" w:rsidRPr="00460269" w:rsidRDefault="00CD6D5D" w:rsidP="00B7500E">
            <w:pPr>
              <w:tabs>
                <w:tab w:val="left" w:pos="90"/>
              </w:tabs>
              <w:spacing w:before="60" w:after="60"/>
              <w:rPr>
                <w:i/>
                <w:lang w:val="fr-FR"/>
              </w:rPr>
            </w:pPr>
            <w:r w:rsidRPr="00460269">
              <w:rPr>
                <w:highlight w:val="lightGray"/>
              </w:rPr>
              <w:fldChar w:fldCharType="begin">
                <w:ffData>
                  <w:name w:val=""/>
                  <w:enabled/>
                  <w:calcOnExit w:val="0"/>
                  <w:checkBox>
                    <w:sizeAuto/>
                    <w:default w:val="1"/>
                  </w:checkBox>
                </w:ffData>
              </w:fldChar>
            </w:r>
            <w:r w:rsidR="00BC128F" w:rsidRPr="00460269">
              <w:rPr>
                <w:highlight w:val="lightGray"/>
                <w:lang w:val="fr-FR"/>
              </w:rPr>
              <w:instrText xml:space="preserve"> FORMCHECKBOX </w:instrText>
            </w:r>
            <w:r w:rsidRPr="00460269">
              <w:rPr>
                <w:highlight w:val="lightGray"/>
              </w:rPr>
            </w:r>
            <w:r w:rsidRPr="00460269">
              <w:rPr>
                <w:highlight w:val="lightGray"/>
              </w:rPr>
              <w:fldChar w:fldCharType="end"/>
            </w:r>
            <w:r w:rsidR="00BC128F" w:rsidRPr="00460269">
              <w:rPr>
                <w:rFonts w:eastAsia="Meiryo"/>
                <w:highlight w:val="lightGray"/>
                <w:lang w:val="fr-FR"/>
              </w:rPr>
              <w:t xml:space="preserve"> </w:t>
            </w:r>
            <w:r w:rsidR="00BC128F" w:rsidRPr="00460269">
              <w:rPr>
                <w:i/>
                <w:lang w:val="fr-FR"/>
              </w:rPr>
              <w:t xml:space="preserve">Atténuation des changements climatiques             </w:t>
            </w:r>
          </w:p>
          <w:p w:rsidR="00B7500E" w:rsidRPr="00460269" w:rsidRDefault="00CD6D5D" w:rsidP="00B7500E">
            <w:pPr>
              <w:tabs>
                <w:tab w:val="left" w:pos="90"/>
              </w:tabs>
              <w:spacing w:before="60" w:after="60"/>
              <w:rPr>
                <w:i/>
                <w:lang w:val="fr-FR"/>
              </w:rPr>
            </w:pPr>
            <w:r w:rsidRPr="00460269">
              <w:rPr>
                <w:highlight w:val="lightGray"/>
              </w:rPr>
              <w:fldChar w:fldCharType="begin">
                <w:ffData>
                  <w:name w:val=""/>
                  <w:enabled/>
                  <w:calcOnExit w:val="0"/>
                  <w:checkBox>
                    <w:sizeAuto/>
                    <w:default w:val="0"/>
                  </w:checkBox>
                </w:ffData>
              </w:fldChar>
            </w:r>
            <w:r w:rsidR="00BC128F" w:rsidRPr="00460269">
              <w:rPr>
                <w:highlight w:val="lightGray"/>
                <w:lang w:val="fr-FR"/>
              </w:rPr>
              <w:instrText xml:space="preserve"> FORMCHECKBOX </w:instrText>
            </w:r>
            <w:r w:rsidRPr="00460269">
              <w:rPr>
                <w:highlight w:val="lightGray"/>
              </w:rPr>
            </w:r>
            <w:r w:rsidRPr="00460269">
              <w:rPr>
                <w:highlight w:val="lightGray"/>
              </w:rPr>
              <w:fldChar w:fldCharType="end"/>
            </w:r>
            <w:r w:rsidR="00BC128F" w:rsidRPr="00460269">
              <w:rPr>
                <w:i/>
                <w:lang w:val="fr-FR"/>
              </w:rPr>
              <w:t xml:space="preserve"> Atténuation et adaptation aux changements climatiques       </w:t>
            </w:r>
          </w:p>
        </w:tc>
      </w:tr>
      <w:tr w:rsidR="00B7500E" w:rsidRPr="00460269">
        <w:tc>
          <w:tcPr>
            <w:tcW w:w="9747" w:type="dxa"/>
            <w:gridSpan w:val="1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keepNext/>
              <w:tabs>
                <w:tab w:val="left" w:pos="90"/>
              </w:tabs>
              <w:spacing w:before="60" w:after="60"/>
              <w:rPr>
                <w:b/>
                <w:lang w:val="fr-FR"/>
              </w:rPr>
            </w:pPr>
            <w:r w:rsidRPr="00460269">
              <w:rPr>
                <w:b/>
                <w:lang w:val="fr-FR"/>
              </w:rPr>
              <w:t xml:space="preserve">Secteurs: </w:t>
            </w:r>
          </w:p>
          <w:p w:rsidR="00B7500E" w:rsidRPr="00460269" w:rsidRDefault="00BC128F" w:rsidP="00B7500E">
            <w:pPr>
              <w:pStyle w:val="ListParagraph"/>
              <w:keepNext/>
              <w:numPr>
                <w:ilvl w:val="0"/>
                <w:numId w:val="1"/>
              </w:numPr>
              <w:tabs>
                <w:tab w:val="left" w:pos="90"/>
              </w:tabs>
              <w:spacing w:before="60" w:after="60"/>
              <w:rPr>
                <w:b/>
                <w:lang w:val="fr-FR"/>
              </w:rPr>
            </w:pPr>
            <w:r w:rsidRPr="00460269">
              <w:rPr>
                <w:b/>
                <w:lang w:val="fr-FR"/>
              </w:rPr>
              <w:t>ENERGIE</w:t>
            </w:r>
          </w:p>
          <w:p w:rsidR="00B7500E" w:rsidRPr="00460269" w:rsidRDefault="00BC128F" w:rsidP="00B7500E">
            <w:pPr>
              <w:pStyle w:val="ListParagraph"/>
              <w:keepNext/>
              <w:numPr>
                <w:ilvl w:val="0"/>
                <w:numId w:val="1"/>
              </w:numPr>
              <w:tabs>
                <w:tab w:val="left" w:pos="90"/>
              </w:tabs>
              <w:spacing w:before="60" w:after="60"/>
              <w:rPr>
                <w:b/>
                <w:lang w:val="fr-FR"/>
              </w:rPr>
            </w:pPr>
            <w:r w:rsidRPr="00460269">
              <w:rPr>
                <w:b/>
                <w:lang w:val="fr-FR"/>
              </w:rPr>
              <w:t>DECHETS</w:t>
            </w:r>
          </w:p>
          <w:p w:rsidR="00B7500E" w:rsidRPr="00460269" w:rsidRDefault="00BC128F" w:rsidP="00B7500E">
            <w:pPr>
              <w:pStyle w:val="ListParagraph"/>
              <w:keepNext/>
              <w:numPr>
                <w:ilvl w:val="0"/>
                <w:numId w:val="1"/>
              </w:numPr>
              <w:tabs>
                <w:tab w:val="left" w:pos="90"/>
              </w:tabs>
              <w:spacing w:before="60" w:after="60"/>
              <w:rPr>
                <w:b/>
                <w:lang w:val="fr-FR"/>
              </w:rPr>
            </w:pPr>
            <w:r w:rsidRPr="00460269">
              <w:rPr>
                <w:b/>
                <w:lang w:val="fr-FR"/>
              </w:rPr>
              <w:t>FORET</w:t>
            </w:r>
          </w:p>
          <w:p w:rsidR="00B7500E" w:rsidRPr="00460269" w:rsidRDefault="00BC128F" w:rsidP="00B7500E">
            <w:pPr>
              <w:pStyle w:val="ListParagraph"/>
              <w:keepNext/>
              <w:numPr>
                <w:ilvl w:val="0"/>
                <w:numId w:val="1"/>
              </w:numPr>
              <w:tabs>
                <w:tab w:val="left" w:pos="90"/>
              </w:tabs>
              <w:spacing w:before="60" w:after="60"/>
              <w:rPr>
                <w:b/>
                <w:lang w:val="fr-FR"/>
              </w:rPr>
            </w:pPr>
            <w:r w:rsidRPr="00460269">
              <w:rPr>
                <w:b/>
                <w:lang w:val="fr-FR"/>
              </w:rPr>
              <w:t>ENTREPRISES</w:t>
            </w:r>
          </w:p>
        </w:tc>
      </w:tr>
      <w:tr w:rsidR="00B7500E" w:rsidRPr="00460269">
        <w:tc>
          <w:tcPr>
            <w:tcW w:w="9747" w:type="dxa"/>
            <w:gridSpan w:val="1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Énoncé du problème</w:t>
            </w:r>
            <w:r w:rsidRPr="00460269">
              <w:rPr>
                <w:i/>
                <w:lang w:val="fr-FR"/>
              </w:rPr>
              <w:t xml:space="preserve"> :</w:t>
            </w:r>
          </w:p>
        </w:tc>
      </w:tr>
      <w:tr w:rsidR="00B7500E" w:rsidRPr="0046026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spacing w:before="240" w:after="120"/>
              <w:jc w:val="both"/>
              <w:rPr>
                <w:rFonts w:ascii="Calibri" w:hAnsi="Calibri"/>
                <w:lang w:val="fr-FR"/>
              </w:rPr>
            </w:pPr>
            <w:r w:rsidRPr="00460269">
              <w:rPr>
                <w:rFonts w:ascii="Calibri" w:hAnsi="Calibri"/>
                <w:lang w:val="fr-FR"/>
              </w:rPr>
              <w:t>En se basant sur les éléments observés dans les pays de l’espace COMIFAC, la demande de bois énergie (charbon de bois et bois de chauffe) est une cause directe, passée et actuelle, de déforestation et dégradation des forêts dans le massif du Bassin du Congo. Elle augmente dans et autour des zones de grandes concentrations humaines. Cette demande croissante est due à l’effet conjugué de trois causes sous-jacentes qui sont :</w:t>
            </w:r>
          </w:p>
          <w:p w:rsidR="00B7500E" w:rsidRPr="00460269" w:rsidRDefault="00BC128F" w:rsidP="00B7500E">
            <w:pPr>
              <w:pStyle w:val="ListParagraph"/>
              <w:numPr>
                <w:ilvl w:val="0"/>
                <w:numId w:val="7"/>
              </w:numPr>
              <w:jc w:val="both"/>
              <w:rPr>
                <w:rFonts w:ascii="Calibri" w:hAnsi="Calibri"/>
                <w:lang w:val="fr-FR"/>
              </w:rPr>
            </w:pPr>
            <w:r w:rsidRPr="00460269">
              <w:rPr>
                <w:rFonts w:ascii="Calibri" w:hAnsi="Calibri"/>
                <w:lang w:val="fr-FR"/>
              </w:rPr>
              <w:t>Accroissement démographique ;</w:t>
            </w:r>
          </w:p>
          <w:p w:rsidR="00B7500E" w:rsidRPr="00460269" w:rsidRDefault="00BC128F" w:rsidP="00B7500E">
            <w:pPr>
              <w:pStyle w:val="ListParagraph"/>
              <w:numPr>
                <w:ilvl w:val="0"/>
                <w:numId w:val="7"/>
              </w:numPr>
              <w:jc w:val="both"/>
              <w:rPr>
                <w:rFonts w:ascii="Calibri" w:hAnsi="Calibri"/>
                <w:lang w:val="fr-FR"/>
              </w:rPr>
            </w:pPr>
            <w:r w:rsidRPr="00460269">
              <w:rPr>
                <w:rFonts w:ascii="Calibri" w:hAnsi="Calibri"/>
                <w:lang w:val="fr-FR"/>
              </w:rPr>
              <w:t>Absence de sources d’énergies alternatives adaptées aux faibles revenus des populations ;</w:t>
            </w:r>
          </w:p>
          <w:p w:rsidR="00B7500E" w:rsidRPr="00460269" w:rsidRDefault="00BC128F" w:rsidP="00B7500E">
            <w:pPr>
              <w:pStyle w:val="ListParagraph"/>
              <w:numPr>
                <w:ilvl w:val="0"/>
                <w:numId w:val="7"/>
              </w:numPr>
              <w:jc w:val="both"/>
              <w:rPr>
                <w:rFonts w:ascii="Calibri" w:hAnsi="Calibri"/>
                <w:lang w:val="fr-FR"/>
              </w:rPr>
            </w:pPr>
            <w:r w:rsidRPr="00460269">
              <w:rPr>
                <w:rFonts w:ascii="Calibri" w:hAnsi="Calibri"/>
                <w:lang w:val="fr-FR"/>
              </w:rPr>
              <w:t xml:space="preserve">Production et utilisation inefficaces du charbon de bois. </w:t>
            </w:r>
          </w:p>
          <w:p w:rsidR="00B7500E" w:rsidRPr="00460269" w:rsidRDefault="00B7500E" w:rsidP="00B7500E">
            <w:pPr>
              <w:jc w:val="both"/>
              <w:rPr>
                <w:rFonts w:ascii="Calibri" w:hAnsi="Calibri"/>
                <w:lang w:val="fr-FR"/>
              </w:rPr>
            </w:pPr>
          </w:p>
          <w:p w:rsidR="00B7500E" w:rsidRPr="00460269" w:rsidRDefault="00BC128F" w:rsidP="00B7500E">
            <w:pPr>
              <w:jc w:val="both"/>
              <w:rPr>
                <w:rFonts w:ascii="Calibri" w:hAnsi="Calibri"/>
                <w:lang w:val="fr-FR"/>
              </w:rPr>
            </w:pPr>
            <w:r w:rsidRPr="00460269">
              <w:rPr>
                <w:rFonts w:ascii="Calibri" w:hAnsi="Calibri"/>
                <w:lang w:val="fr-FR"/>
              </w:rPr>
              <w:t xml:space="preserve">Du côté de l’offre, les taux de carbonisation avec les fours artisanaux sont très faibles (10 à 15%) car les techniques sont archaïques et les charbonniers peu professionnalisés. L’introduction de procédés de transformation industriels très simples permettrait d’atteindre des rendements de l’ordre de 35 à 40%. </w:t>
            </w:r>
          </w:p>
          <w:p w:rsidR="00B7500E" w:rsidRPr="00460269" w:rsidRDefault="00BC128F" w:rsidP="00B7500E">
            <w:pPr>
              <w:spacing w:after="120"/>
              <w:jc w:val="both"/>
              <w:rPr>
                <w:rFonts w:ascii="Calibri" w:hAnsi="Calibri"/>
                <w:lang w:val="fr-FR"/>
              </w:rPr>
            </w:pPr>
            <w:r w:rsidRPr="00460269">
              <w:rPr>
                <w:rFonts w:ascii="Calibri" w:hAnsi="Calibri"/>
                <w:lang w:val="fr-FR"/>
              </w:rPr>
              <w:t>En qui est de la demande, là encore les rendements d’utilisation sont faibles (foyers ouverts et inefficients).</w:t>
            </w:r>
          </w:p>
          <w:p w:rsidR="00B7500E" w:rsidRPr="00460269" w:rsidRDefault="00BC128F" w:rsidP="00B7500E">
            <w:pPr>
              <w:spacing w:after="120"/>
              <w:jc w:val="both"/>
              <w:rPr>
                <w:rFonts w:ascii="Calibri" w:hAnsi="Calibri"/>
                <w:lang w:val="fr-FR"/>
              </w:rPr>
            </w:pPr>
            <w:r w:rsidRPr="00460269">
              <w:rPr>
                <w:rFonts w:ascii="Calibri" w:hAnsi="Calibri"/>
                <w:lang w:val="fr-FR"/>
              </w:rPr>
              <w:t>La quasi totalité des ménages dans les pays du Bassin du Congo, et d’autres régions africaines, utilise encore le bois énergie comme principal combustible pour la cuisine et le chauffage. Selon l’Analyse des ressources forestières de la FAO (FRA, 2005), la demande en bois énergie dans les pays de l’espace COMIFAC était estimée à 1 317 000 m</w:t>
            </w:r>
            <w:r w:rsidRPr="00460269">
              <w:rPr>
                <w:rFonts w:ascii="Calibri" w:hAnsi="Calibri"/>
                <w:vertAlign w:val="superscript"/>
                <w:lang w:val="fr-FR"/>
              </w:rPr>
              <w:t>3</w:t>
            </w:r>
            <w:r w:rsidRPr="00460269">
              <w:rPr>
                <w:rFonts w:ascii="Calibri" w:hAnsi="Calibri"/>
                <w:lang w:val="fr-FR"/>
              </w:rPr>
              <w:t xml:space="preserve"> de bois brut en 2005, soit 441 572 tonnes de bois de feu et 611 995 tonnes de bois pour produire 73 734 tonnes de charbon de bois.</w:t>
            </w:r>
          </w:p>
          <w:p w:rsidR="00B7500E" w:rsidRPr="00460269" w:rsidRDefault="00BC128F" w:rsidP="00B7500E">
            <w:pPr>
              <w:spacing w:after="120"/>
              <w:jc w:val="both"/>
              <w:rPr>
                <w:rFonts w:ascii="Calibri" w:hAnsi="Calibri"/>
                <w:lang w:val="fr-FR"/>
              </w:rPr>
            </w:pPr>
            <w:r w:rsidRPr="00460269">
              <w:rPr>
                <w:rFonts w:ascii="Calibri" w:hAnsi="Calibri"/>
                <w:lang w:val="fr-FR"/>
              </w:rPr>
              <w:t>Les sources alternatives sont, soit à l’état d’expérimentation symbolique et non promues (solaire), soit produites en faible quantités (électricité, énergies fossiles), les projets en cours de réalisation ayant pour objectif de couvrir la demande estimée actuelle et non d’anticiper les besoins qui résulteraient de l’abandon progressif du bois de feu pour les besoins quotidiens.</w:t>
            </w:r>
          </w:p>
          <w:p w:rsidR="00B7500E" w:rsidRPr="00460269" w:rsidRDefault="00BC128F" w:rsidP="00B7500E">
            <w:pPr>
              <w:spacing w:after="120"/>
              <w:jc w:val="both"/>
              <w:rPr>
                <w:rFonts w:ascii="Calibri" w:hAnsi="Calibri"/>
                <w:lang w:val="fr-FR"/>
              </w:rPr>
            </w:pPr>
            <w:r w:rsidRPr="00460269">
              <w:rPr>
                <w:rFonts w:ascii="Calibri" w:hAnsi="Calibri"/>
                <w:lang w:val="fr-FR"/>
              </w:rPr>
              <w:t>Il est ainsi estimé que seulement 55 % des ménages urbains et 25 % des ménages ruraux pourraient accéder à l’électricité d’ici 2025. Le recours au bois de feu et au charbon de bois continuera à être essentiel dans les prochaines décennies, en ville comme en milieu rural.</w:t>
            </w:r>
          </w:p>
          <w:p w:rsidR="00B7500E" w:rsidRPr="00460269" w:rsidRDefault="00314633" w:rsidP="00B7500E">
            <w:pPr>
              <w:spacing w:after="120"/>
              <w:jc w:val="both"/>
              <w:rPr>
                <w:rFonts w:ascii="Calibri" w:hAnsi="Calibri"/>
                <w:lang w:val="fr-FR"/>
              </w:rPr>
            </w:pPr>
            <w:r w:rsidRPr="00460269">
              <w:rPr>
                <w:rFonts w:ascii="Calibri" w:hAnsi="Calibri"/>
                <w:lang w:val="fr-FR"/>
              </w:rPr>
              <w:t>Au-delà</w:t>
            </w:r>
            <w:r w:rsidR="00BC128F" w:rsidRPr="00460269">
              <w:rPr>
                <w:rFonts w:ascii="Calibri" w:hAnsi="Calibri"/>
                <w:lang w:val="fr-FR"/>
              </w:rPr>
              <w:t xml:space="preserve"> de la valorisation de la biomasse forestière en charbon de bois, briquettes, pour les </w:t>
            </w:r>
            <w:r w:rsidRPr="00460269">
              <w:rPr>
                <w:rFonts w:ascii="Calibri" w:hAnsi="Calibri"/>
                <w:lang w:val="fr-FR"/>
              </w:rPr>
              <w:t>ménages</w:t>
            </w:r>
            <w:r w:rsidR="00BC128F" w:rsidRPr="00460269">
              <w:rPr>
                <w:rFonts w:ascii="Calibri" w:hAnsi="Calibri"/>
                <w:lang w:val="fr-FR"/>
              </w:rPr>
              <w:t>, il pourrait aussi être envisager une transformation en charbon de bois pour l’industrie (aciéries, cimenteries, …). De même, l’on pourrait aussi envisager une combinaison plus vertueuse portant sur la production de l’électricité à partir de la biomasse ou des gaz de pyrolyse issus de la carbonisation. Cette dernière option permettrait de valoriser ainsi la biomasse forestière en charbon de bois, en briquettes et en électricité.</w:t>
            </w:r>
          </w:p>
          <w:p w:rsidR="00B7500E" w:rsidRPr="00460269" w:rsidRDefault="00B7500E" w:rsidP="00B7500E">
            <w:pPr>
              <w:jc w:val="both"/>
              <w:rPr>
                <w:rFonts w:ascii="Calibri" w:hAnsi="Calibri"/>
                <w:lang w:val="fr-FR"/>
              </w:rPr>
            </w:pPr>
          </w:p>
          <w:p w:rsidR="00B7500E" w:rsidRPr="00460269" w:rsidRDefault="00BC128F" w:rsidP="00B7500E">
            <w:pPr>
              <w:spacing w:after="120"/>
              <w:jc w:val="both"/>
              <w:rPr>
                <w:rFonts w:ascii="Calibri" w:hAnsi="Calibri"/>
                <w:b/>
                <w:lang w:val="fr-FR"/>
              </w:rPr>
            </w:pPr>
            <w:r w:rsidRPr="00460269">
              <w:rPr>
                <w:rFonts w:ascii="Calibri" w:hAnsi="Calibri"/>
                <w:b/>
                <w:lang w:val="fr-FR"/>
              </w:rPr>
              <w:t>Objectif global du projet :</w:t>
            </w:r>
          </w:p>
          <w:p w:rsidR="00B7500E" w:rsidRPr="00460269" w:rsidRDefault="00BC128F" w:rsidP="00B7500E">
            <w:pPr>
              <w:spacing w:after="120"/>
              <w:jc w:val="both"/>
              <w:rPr>
                <w:rFonts w:ascii="Calibri" w:hAnsi="Calibri"/>
                <w:lang w:val="fr-FR"/>
              </w:rPr>
            </w:pPr>
            <w:r w:rsidRPr="00460269">
              <w:rPr>
                <w:rFonts w:ascii="Calibri" w:hAnsi="Calibri"/>
                <w:lang w:val="fr-FR"/>
              </w:rPr>
              <w:t>La requête en assistance technique a pour objet l’identification des options de valorisation industrielle, économique des déchets du secteur forestier à travers des projets à fort impact climatique et social positif.</w:t>
            </w:r>
          </w:p>
          <w:p w:rsidR="00B7500E" w:rsidRPr="00460269" w:rsidRDefault="00BC128F" w:rsidP="00B7500E">
            <w:pPr>
              <w:spacing w:after="120"/>
              <w:jc w:val="both"/>
              <w:rPr>
                <w:rFonts w:ascii="Calibri" w:hAnsi="Calibri"/>
                <w:b/>
                <w:lang w:val="fr-FR"/>
              </w:rPr>
            </w:pPr>
            <w:r w:rsidRPr="00460269">
              <w:rPr>
                <w:rFonts w:ascii="Calibri" w:hAnsi="Calibri"/>
                <w:b/>
                <w:lang w:val="fr-FR"/>
              </w:rPr>
              <w:t xml:space="preserve">Autres objectifs : </w:t>
            </w:r>
          </w:p>
          <w:p w:rsidR="00B7500E" w:rsidRPr="00460269" w:rsidRDefault="00BC128F" w:rsidP="00B7500E">
            <w:pPr>
              <w:pStyle w:val="ListParagraph"/>
              <w:numPr>
                <w:ilvl w:val="0"/>
                <w:numId w:val="9"/>
              </w:numPr>
              <w:spacing w:after="120"/>
              <w:jc w:val="both"/>
              <w:rPr>
                <w:rFonts w:ascii="Calibri" w:hAnsi="Calibri"/>
                <w:lang w:val="fr-FR"/>
              </w:rPr>
            </w:pPr>
            <w:r w:rsidRPr="00460269">
              <w:rPr>
                <w:rFonts w:ascii="Calibri" w:hAnsi="Calibri"/>
                <w:lang w:val="fr-FR"/>
              </w:rPr>
              <w:t>Valoriser les rebuts de forêts et des scieries par la production de charbon de boi</w:t>
            </w:r>
            <w:r w:rsidR="00B7500E" w:rsidRPr="00460269">
              <w:rPr>
                <w:rFonts w:ascii="Calibri" w:hAnsi="Calibri"/>
                <w:lang w:val="fr-FR"/>
              </w:rPr>
              <w:t xml:space="preserve">s </w:t>
            </w:r>
            <w:r w:rsidRPr="00460269">
              <w:rPr>
                <w:rFonts w:ascii="Calibri" w:hAnsi="Calibri"/>
                <w:lang w:val="fr-FR"/>
              </w:rPr>
              <w:t>et de briquettes ;</w:t>
            </w:r>
          </w:p>
          <w:p w:rsidR="00B7500E" w:rsidRPr="00460269" w:rsidRDefault="00BC128F" w:rsidP="00B7500E">
            <w:pPr>
              <w:pStyle w:val="ListParagraph"/>
              <w:numPr>
                <w:ilvl w:val="0"/>
                <w:numId w:val="9"/>
              </w:numPr>
              <w:spacing w:after="120"/>
              <w:jc w:val="both"/>
              <w:rPr>
                <w:rFonts w:ascii="Calibri" w:hAnsi="Calibri"/>
                <w:lang w:val="fr-FR"/>
              </w:rPr>
            </w:pPr>
            <w:r w:rsidRPr="00460269">
              <w:rPr>
                <w:rFonts w:ascii="Calibri" w:hAnsi="Calibri"/>
                <w:lang w:val="fr-FR"/>
              </w:rPr>
              <w:t>Augmenter la couverture forestière par la restauration et la création de forêts industrielles afin de sécuriser l’approvisionnement en matière première ;</w:t>
            </w:r>
          </w:p>
          <w:p w:rsidR="00B7500E" w:rsidRPr="00460269" w:rsidRDefault="00BC128F" w:rsidP="00B7500E">
            <w:pPr>
              <w:pStyle w:val="ListParagraph"/>
              <w:numPr>
                <w:ilvl w:val="0"/>
                <w:numId w:val="9"/>
              </w:numPr>
              <w:spacing w:after="120"/>
              <w:jc w:val="both"/>
              <w:rPr>
                <w:rFonts w:ascii="Calibri" w:hAnsi="Calibri"/>
                <w:lang w:val="fr-FR"/>
              </w:rPr>
            </w:pPr>
            <w:r w:rsidRPr="00460269">
              <w:rPr>
                <w:rFonts w:ascii="Calibri" w:hAnsi="Calibri"/>
                <w:lang w:val="fr-FR"/>
              </w:rPr>
              <w:t>Produire de l’électricité par la valorisation de la biomasse </w:t>
            </w:r>
            <w:r w:rsidR="00B7500E" w:rsidRPr="00460269">
              <w:rPr>
                <w:rFonts w:ascii="Calibri" w:hAnsi="Calibri"/>
                <w:lang w:val="fr-FR"/>
              </w:rPr>
              <w:t xml:space="preserve">et/ou par cogénération </w:t>
            </w:r>
            <w:r w:rsidRPr="00460269">
              <w:rPr>
                <w:rFonts w:ascii="Calibri" w:hAnsi="Calibri"/>
                <w:lang w:val="fr-FR"/>
              </w:rPr>
              <w:t>;</w:t>
            </w:r>
          </w:p>
          <w:p w:rsidR="00B7500E" w:rsidRPr="00460269" w:rsidRDefault="00BC128F" w:rsidP="00B7500E">
            <w:pPr>
              <w:pStyle w:val="ListParagraph"/>
              <w:numPr>
                <w:ilvl w:val="0"/>
                <w:numId w:val="9"/>
              </w:numPr>
              <w:spacing w:after="120"/>
              <w:jc w:val="both"/>
              <w:rPr>
                <w:rFonts w:ascii="Calibri" w:hAnsi="Calibri"/>
                <w:lang w:val="fr-FR"/>
              </w:rPr>
            </w:pPr>
            <w:r w:rsidRPr="00460269">
              <w:rPr>
                <w:rFonts w:ascii="Calibri" w:hAnsi="Calibri"/>
                <w:lang w:val="fr-FR"/>
              </w:rPr>
              <w:t xml:space="preserve">Améliorer les conditions de vie des populations riveraines des forêts ; </w:t>
            </w:r>
          </w:p>
          <w:p w:rsidR="00B7500E" w:rsidRPr="00460269" w:rsidRDefault="00BC128F" w:rsidP="00B7500E">
            <w:pPr>
              <w:pStyle w:val="ListParagraph"/>
              <w:numPr>
                <w:ilvl w:val="0"/>
                <w:numId w:val="9"/>
              </w:numPr>
              <w:spacing w:after="120"/>
              <w:jc w:val="both"/>
              <w:rPr>
                <w:rFonts w:ascii="Calibri" w:hAnsi="Calibri"/>
                <w:lang w:val="fr-FR"/>
              </w:rPr>
            </w:pPr>
            <w:r w:rsidRPr="00460269">
              <w:rPr>
                <w:rFonts w:ascii="Calibri" w:hAnsi="Calibri"/>
                <w:lang w:val="fr-FR"/>
              </w:rPr>
              <w:t xml:space="preserve">Contribuer à l’incitation à l’industrialisation verte dans le secteur forestier ; </w:t>
            </w:r>
          </w:p>
          <w:p w:rsidR="00B7500E" w:rsidRPr="00460269" w:rsidRDefault="00BC128F" w:rsidP="00B7500E">
            <w:pPr>
              <w:pStyle w:val="ListParagraph"/>
              <w:numPr>
                <w:ilvl w:val="0"/>
                <w:numId w:val="9"/>
              </w:numPr>
              <w:spacing w:after="120"/>
              <w:jc w:val="both"/>
              <w:rPr>
                <w:rFonts w:ascii="Calibri" w:hAnsi="Calibri"/>
                <w:lang w:val="fr-FR"/>
              </w:rPr>
            </w:pPr>
            <w:r w:rsidRPr="00460269">
              <w:rPr>
                <w:rFonts w:ascii="Calibri" w:hAnsi="Calibri"/>
                <w:lang w:val="fr-FR"/>
              </w:rPr>
              <w:t>Contribuer au développement du plan de convergence de la COMIFAC et des stratégies nationales REDD+ pour établir les conditions de base nécessaires à l’éligibilité des projets aux avantages des marchés du carbone et au paiement des services d’écosystème ;</w:t>
            </w:r>
          </w:p>
          <w:p w:rsidR="00B7500E" w:rsidRPr="00460269" w:rsidRDefault="00BC128F" w:rsidP="00B7500E">
            <w:pPr>
              <w:pStyle w:val="ListParagraph"/>
              <w:numPr>
                <w:ilvl w:val="0"/>
                <w:numId w:val="9"/>
              </w:numPr>
              <w:spacing w:after="120"/>
              <w:jc w:val="both"/>
              <w:rPr>
                <w:rFonts w:ascii="Calibri" w:hAnsi="Calibri"/>
                <w:lang w:val="fr-FR"/>
              </w:rPr>
            </w:pPr>
            <w:r w:rsidRPr="00460269">
              <w:rPr>
                <w:rFonts w:ascii="Calibri" w:hAnsi="Calibri"/>
                <w:lang w:val="fr-FR"/>
              </w:rPr>
              <w:t>Contribuer à la réalisation des CDN des pays de la zone COMIFAC et ceux autres impliquées dans la mise en œuvre de la présente requête ;</w:t>
            </w:r>
          </w:p>
          <w:p w:rsidR="00B7500E" w:rsidRPr="00460269" w:rsidRDefault="00BC128F" w:rsidP="00B7500E">
            <w:pPr>
              <w:pStyle w:val="ListParagraph"/>
              <w:numPr>
                <w:ilvl w:val="0"/>
                <w:numId w:val="9"/>
              </w:numPr>
              <w:spacing w:after="120"/>
              <w:jc w:val="both"/>
              <w:rPr>
                <w:rFonts w:ascii="Calibri" w:hAnsi="Calibri"/>
                <w:lang w:val="fr-FR"/>
              </w:rPr>
            </w:pPr>
            <w:r w:rsidRPr="00460269">
              <w:rPr>
                <w:rFonts w:ascii="Calibri" w:hAnsi="Calibri"/>
                <w:lang w:val="fr-FR"/>
              </w:rPr>
              <w:t>Identifier les options pour attirer les financements innovants dans la mise en œuvre des projets</w:t>
            </w:r>
          </w:p>
          <w:p w:rsidR="00B7500E" w:rsidRPr="00460269" w:rsidRDefault="00B7500E" w:rsidP="00B7500E">
            <w:pPr>
              <w:pStyle w:val="ListParagraph"/>
              <w:numPr>
                <w:ilvl w:val="0"/>
                <w:numId w:val="9"/>
              </w:numPr>
              <w:spacing w:after="120"/>
              <w:jc w:val="both"/>
              <w:rPr>
                <w:rFonts w:ascii="Calibri" w:hAnsi="Calibri"/>
                <w:lang w:val="fr-FR"/>
              </w:rPr>
            </w:pPr>
            <w:r w:rsidRPr="00460269">
              <w:rPr>
                <w:rFonts w:ascii="Calibri" w:hAnsi="Calibri"/>
                <w:lang w:val="fr-FR"/>
              </w:rPr>
              <w:t>Intégrer le genre dans la chaine d’activités en rapport avec la production de charbon de bois,</w:t>
            </w:r>
            <w:r w:rsidR="00BC128F" w:rsidRPr="00460269">
              <w:rPr>
                <w:rFonts w:ascii="Calibri" w:hAnsi="Calibri"/>
                <w:lang w:val="fr-FR"/>
              </w:rPr>
              <w:t xml:space="preserve"> … </w:t>
            </w:r>
          </w:p>
          <w:p w:rsidR="00B7500E" w:rsidRPr="00460269" w:rsidRDefault="00BC128F" w:rsidP="00B7500E">
            <w:pPr>
              <w:spacing w:after="120"/>
              <w:jc w:val="both"/>
              <w:rPr>
                <w:rFonts w:ascii="Calibri" w:hAnsi="Calibri"/>
                <w:lang w:val="fr-FR"/>
              </w:rPr>
            </w:pPr>
            <w:r w:rsidRPr="00460269">
              <w:rPr>
                <w:rFonts w:ascii="Calibri" w:hAnsi="Calibri"/>
                <w:lang w:val="fr-FR"/>
              </w:rPr>
              <w:t xml:space="preserve">Les impacts du projet sont d’ordre financier, économique, social, climatique, environnemental, industriel. </w:t>
            </w:r>
          </w:p>
          <w:p w:rsidR="00B7500E" w:rsidRPr="00460269" w:rsidRDefault="00BC128F" w:rsidP="00B7500E">
            <w:pPr>
              <w:spacing w:after="120"/>
              <w:jc w:val="both"/>
              <w:rPr>
                <w:rFonts w:ascii="Calibri" w:hAnsi="Calibri"/>
                <w:lang w:val="fr-FR"/>
              </w:rPr>
            </w:pPr>
            <w:r w:rsidRPr="00460269">
              <w:rPr>
                <w:rFonts w:ascii="Calibri" w:hAnsi="Calibri"/>
                <w:lang w:val="fr-FR"/>
              </w:rPr>
              <w:t>En effet, les conclusions de l’assistance technique devront mettre en avant le projet d’installation d’une véritable chaîne industrielle de valorisation de la biomasse forestière à partir des déchets d’exploitation forestière, des déchets de scieries, et plus tard. Cette stratégie sera renforcée, plus tard, par l’exploitation de forêts privées plantées afin d’entraîner une diminution de la pression sur les forêts naturelles et d’augmenter les possibilités de création de centrale électrique de cogénération par utilisation des déchets et des gaz de pyrolyse.</w:t>
            </w:r>
          </w:p>
          <w:p w:rsidR="00B7500E" w:rsidRPr="00460269" w:rsidRDefault="00BC128F" w:rsidP="00B7500E">
            <w:pPr>
              <w:spacing w:before="120" w:after="240"/>
              <w:jc w:val="both"/>
              <w:rPr>
                <w:rFonts w:ascii="Calibri" w:hAnsi="Calibri"/>
                <w:lang w:val="fr-FR"/>
              </w:rPr>
            </w:pPr>
            <w:r w:rsidRPr="00460269">
              <w:rPr>
                <w:rFonts w:ascii="Calibri" w:hAnsi="Calibri"/>
                <w:lang w:val="fr-FR"/>
              </w:rPr>
              <w:t xml:space="preserve">Sur le plan climatique, les projets identifiés permettront la réduction significative des émissions de gaz à effet de serre, grâce à l’amélioration du rendement au niveau de la valorisation des déchets, de l’augmentation du taux de couverture forestière et la réduction du rythme de déforestation. Il contribuera à terme à la constitution des stocks de carbone et à la promotion de l’économie circulaire et la réalisation des Objectifs du Développement Durable. </w:t>
            </w:r>
          </w:p>
          <w:p w:rsidR="00B7500E" w:rsidRPr="00460269" w:rsidRDefault="00BC128F" w:rsidP="00B7500E">
            <w:pPr>
              <w:spacing w:before="120" w:after="240"/>
              <w:jc w:val="both"/>
              <w:rPr>
                <w:rFonts w:ascii="Calibri" w:hAnsi="Calibri"/>
                <w:lang w:val="fr-FR"/>
              </w:rPr>
            </w:pPr>
            <w:r w:rsidRPr="00460269">
              <w:rPr>
                <w:rFonts w:ascii="Calibri" w:hAnsi="Calibri"/>
                <w:lang w:val="fr-FR"/>
              </w:rPr>
              <w:t>Le volet boisement et reboisement devra être considéré comme s’intégrant totalement au projet et viendra ainsi appuyer la mise en œuvre de la REDD+ et l’adaptation aux changements climatiques.</w:t>
            </w:r>
          </w:p>
          <w:p w:rsidR="00B7500E" w:rsidRPr="00460269" w:rsidRDefault="00BC128F" w:rsidP="00B7500E">
            <w:pPr>
              <w:tabs>
                <w:tab w:val="left" w:pos="90"/>
              </w:tabs>
              <w:spacing w:before="60" w:after="120"/>
              <w:jc w:val="both"/>
              <w:rPr>
                <w:rFonts w:ascii="Calibri" w:hAnsi="Calibri" w:cs="Arial"/>
                <w:szCs w:val="21"/>
                <w:lang w:val="fr-FR"/>
              </w:rPr>
            </w:pPr>
            <w:r w:rsidRPr="00460269">
              <w:rPr>
                <w:rFonts w:ascii="Calibri" w:hAnsi="Calibri" w:cs="Arial"/>
                <w:szCs w:val="21"/>
                <w:lang w:val="fr-FR"/>
              </w:rPr>
              <w:t>La présente requête s’appuie principalement sur celle soumise par la République du Congo, portant sur une « Demande d’assistance technique pour la mise en œuvre d’un projet de production industrielle de charbon de bois et autres produits liées », soumise le 23 mai 2016, sous la référence numéro 2016000032.</w:t>
            </w:r>
          </w:p>
          <w:p w:rsidR="00B7500E" w:rsidRPr="00460269" w:rsidRDefault="00B7500E" w:rsidP="00B7500E">
            <w:pPr>
              <w:jc w:val="both"/>
              <w:rPr>
                <w:rFonts w:ascii="Calibri" w:hAnsi="Calibri"/>
                <w:lang w:val="fr-FR"/>
              </w:rPr>
            </w:pPr>
          </w:p>
        </w:tc>
      </w:tr>
      <w:tr w:rsidR="00B7500E" w:rsidRPr="00460269">
        <w:tc>
          <w:tcPr>
            <w:tcW w:w="9747" w:type="dxa"/>
            <w:gridSpan w:val="1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Efforts passés et en cours</w:t>
            </w:r>
            <w:r w:rsidRPr="00460269">
              <w:rPr>
                <w:i/>
                <w:lang w:val="fr-FR"/>
              </w:rPr>
              <w:t xml:space="preserve"> (une demi page maximum):</w:t>
            </w:r>
          </w:p>
        </w:tc>
      </w:tr>
      <w:tr w:rsidR="00B7500E" w:rsidRPr="0046026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tabs>
                <w:tab w:val="left" w:pos="90"/>
              </w:tabs>
              <w:spacing w:before="60" w:after="60"/>
              <w:rPr>
                <w:i/>
                <w:lang w:val="fr-FR"/>
              </w:rPr>
            </w:pPr>
            <w:r w:rsidRPr="00460269">
              <w:rPr>
                <w:i/>
                <w:lang w:val="fr-FR"/>
              </w:rPr>
              <w:t>{Décrivez les processus et projets passés et en cours, qui ont été mis en œuvre dans le pays requérant afin de répondre aux besoins et barrières décrits dans la section précédente. Expliquez pourquoi l’assistance technique du CRTC est nécessaire pour compléter ces efforts, et indiquez comment l’assistance du CRTC pourrait s’appuyer ou collaborer avec ces initiatives.}</w:t>
            </w:r>
          </w:p>
          <w:p w:rsidR="00B7500E" w:rsidRPr="00460269" w:rsidRDefault="00B7500E" w:rsidP="00B7500E">
            <w:pPr>
              <w:tabs>
                <w:tab w:val="left" w:pos="90"/>
              </w:tabs>
              <w:spacing w:before="60" w:after="60"/>
              <w:rPr>
                <w:i/>
                <w:lang w:val="fr-FR"/>
              </w:rPr>
            </w:pPr>
          </w:p>
          <w:p w:rsidR="00B7500E" w:rsidRPr="00460269" w:rsidRDefault="00BC128F" w:rsidP="00B7500E">
            <w:pPr>
              <w:tabs>
                <w:tab w:val="left" w:pos="90"/>
              </w:tabs>
              <w:spacing w:before="60" w:after="60"/>
              <w:jc w:val="both"/>
              <w:rPr>
                <w:rFonts w:ascii="Calibri" w:hAnsi="Calibri" w:cs="Arial"/>
                <w:szCs w:val="21"/>
                <w:lang w:val="fr-FR"/>
              </w:rPr>
            </w:pPr>
            <w:r w:rsidRPr="00460269">
              <w:rPr>
                <w:rFonts w:ascii="Calibri" w:hAnsi="Calibri" w:cs="Arial"/>
                <w:szCs w:val="21"/>
                <w:lang w:val="fr-FR"/>
              </w:rPr>
              <w:t>Dans le but de faire aboutir ce projet, Il est envisagé de mener une étude de faisabilité technico-commerciale et environnementale préalable.</w:t>
            </w:r>
          </w:p>
          <w:p w:rsidR="00B7500E" w:rsidRPr="00460269" w:rsidRDefault="00BC128F" w:rsidP="00B7500E">
            <w:pPr>
              <w:tabs>
                <w:tab w:val="left" w:pos="90"/>
              </w:tabs>
              <w:spacing w:before="60" w:after="120"/>
              <w:jc w:val="both"/>
              <w:rPr>
                <w:rFonts w:ascii="Calibri" w:hAnsi="Calibri" w:cs="Arial"/>
                <w:szCs w:val="21"/>
                <w:lang w:val="fr-FR"/>
              </w:rPr>
            </w:pPr>
            <w:r w:rsidRPr="00460269">
              <w:rPr>
                <w:rFonts w:ascii="Calibri" w:hAnsi="Calibri" w:cs="Arial"/>
                <w:szCs w:val="21"/>
                <w:lang w:val="fr-FR"/>
              </w:rPr>
              <w:t xml:space="preserve">A l’issue de cette étude, assortie d’un business plan bancable, chaque pays sélectionnera la ou les entreprises ou entrepreneurs </w:t>
            </w:r>
            <w:r w:rsidR="00460269" w:rsidRPr="00460269">
              <w:rPr>
                <w:rFonts w:ascii="Calibri" w:hAnsi="Calibri" w:cs="Arial"/>
                <w:szCs w:val="21"/>
                <w:lang w:val="fr-FR"/>
              </w:rPr>
              <w:t>pré identifié</w:t>
            </w:r>
            <w:r w:rsidRPr="00460269">
              <w:rPr>
                <w:rFonts w:ascii="Calibri" w:hAnsi="Calibri" w:cs="Arial"/>
                <w:szCs w:val="21"/>
                <w:lang w:val="fr-FR"/>
              </w:rPr>
              <w:t xml:space="preserve"> dans la présente requête suivant le mode de sélection qui lui siéra. Dans les pays où aucun acteur du secteur privé n’est encore identifié, il pourrait être lancé un appel à manifestation d’intérêt pour identifier des entreprises ou des entrepreneurs susceptibles de mettre en œuvre le projet. Le projet sera ensuite soumis aux différents partenaires financiers identifiés dont la stratégie est axée sur le financement des actions d’atténuation, d’adaptation, de mise en œuvre de la REDD+ et de l’économie circulaire.</w:t>
            </w:r>
          </w:p>
          <w:p w:rsidR="00B7500E" w:rsidRPr="00460269" w:rsidRDefault="00BC128F" w:rsidP="00B7500E">
            <w:pPr>
              <w:spacing w:after="120"/>
              <w:jc w:val="both"/>
              <w:rPr>
                <w:rFonts w:ascii="Calibri" w:hAnsi="Calibri"/>
                <w:lang w:val="fr-FR"/>
              </w:rPr>
            </w:pPr>
            <w:r w:rsidRPr="00460269">
              <w:rPr>
                <w:rFonts w:ascii="Calibri" w:hAnsi="Calibri"/>
                <w:lang w:val="fr-FR"/>
              </w:rPr>
              <w:t xml:space="preserve">En contribuant à la préservation des forêts denses dans le Bassin du Congo et ailleurs,  et à la création de forets à visée industrielles, le CTCN et autres partenaires qui s’impliqueront dans le projet, aideront à atténuer voire renverser la tendance liée à la déforestation, à la dégradation qui favorisent le réchauffement climatique avec toutes les conséquences néfastes qu’il engendre (inondations, sécheresses, perte de biodiversité, etc.). </w:t>
            </w:r>
          </w:p>
          <w:p w:rsidR="00B7500E" w:rsidRPr="00460269" w:rsidRDefault="00BC128F" w:rsidP="00B7500E">
            <w:pPr>
              <w:spacing w:after="120"/>
              <w:jc w:val="both"/>
              <w:rPr>
                <w:rFonts w:ascii="Calibri" w:hAnsi="Calibri"/>
                <w:lang w:val="fr-FR"/>
              </w:rPr>
            </w:pPr>
            <w:r w:rsidRPr="00460269">
              <w:rPr>
                <w:rFonts w:ascii="Calibri" w:hAnsi="Calibri"/>
                <w:lang w:val="fr-FR"/>
              </w:rPr>
              <w:t>L’assistance technique dont bénéficiera ce projet, et son financement ultérieur, permettront d’accroître la visibilité globale des succès du CTCN ainsi que des partenaires financiers qui s’impliqueront dans la réalisation de ce qui est à la fois une ambitieuse action d’atténuation et d’adaptation, avec un fort impact sur le développement durable.</w:t>
            </w:r>
          </w:p>
          <w:p w:rsidR="00B7500E" w:rsidRPr="00460269" w:rsidRDefault="00BC128F" w:rsidP="00314633">
            <w:pPr>
              <w:spacing w:after="120"/>
              <w:jc w:val="both"/>
              <w:rPr>
                <w:rFonts w:ascii="Calibri" w:hAnsi="Calibri"/>
                <w:lang w:val="fr-FR"/>
              </w:rPr>
            </w:pPr>
            <w:r w:rsidRPr="00460269">
              <w:rPr>
                <w:rFonts w:ascii="Calibri" w:hAnsi="Calibri"/>
                <w:lang w:val="fr-FR"/>
              </w:rPr>
              <w:t>Enfin, le projet contribuera à assurer le secteur privé des opportunités de financement concrètes que représentent les différents mécanismes technologiques et financiers de la CCNUCC et d’autres fonds et investisseurs engagés dans le financement de l’action climatique.</w:t>
            </w:r>
          </w:p>
        </w:tc>
      </w:tr>
      <w:tr w:rsidR="00B7500E" w:rsidRPr="00460269">
        <w:tc>
          <w:tcPr>
            <w:tcW w:w="9747" w:type="dxa"/>
            <w:gridSpan w:val="1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Assistance technique demandée</w:t>
            </w:r>
            <w:r w:rsidRPr="00460269">
              <w:rPr>
                <w:i/>
                <w:lang w:val="fr-FR"/>
              </w:rPr>
              <w:t xml:space="preserve"> (une page maximum):</w:t>
            </w:r>
          </w:p>
        </w:tc>
      </w:tr>
      <w:tr w:rsidR="00B7500E" w:rsidRPr="0046026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tabs>
                <w:tab w:val="left" w:pos="90"/>
              </w:tabs>
              <w:spacing w:before="60" w:after="60"/>
              <w:rPr>
                <w:i/>
                <w:lang w:val="fr-FR"/>
              </w:rPr>
            </w:pPr>
            <w:r w:rsidRPr="00460269">
              <w:rPr>
                <w:i/>
                <w:lang w:val="fr-FR"/>
              </w:rPr>
              <w:t>{Décrivez le type d’assistance technique attendu du CRTC et ses objectifs. Expliquez comment cette assistance pourrait adresser les difficultés techniques mentionnées dans l’énoncé du problème et compléter les efforts passés du pays requérant.</w:t>
            </w:r>
          </w:p>
          <w:p w:rsidR="00B7500E" w:rsidRPr="00460269" w:rsidRDefault="00BC128F" w:rsidP="00B7500E">
            <w:pPr>
              <w:tabs>
                <w:tab w:val="left" w:pos="90"/>
              </w:tabs>
              <w:spacing w:before="60" w:after="60"/>
              <w:rPr>
                <w:i/>
                <w:lang w:val="fr-FR"/>
              </w:rPr>
            </w:pPr>
            <w:r w:rsidRPr="00460269">
              <w:rPr>
                <w:i/>
                <w:lang w:val="fr-FR"/>
              </w:rPr>
              <w:t>Veuillez noter que le CRTC fourni de l’assistance technique au pays requérant et n’est pas un mécanisme de financement.}</w:t>
            </w:r>
          </w:p>
          <w:p w:rsidR="00B7500E" w:rsidRPr="00460269" w:rsidRDefault="00B7500E" w:rsidP="00B7500E">
            <w:pPr>
              <w:tabs>
                <w:tab w:val="left" w:pos="90"/>
              </w:tabs>
              <w:spacing w:before="60" w:after="60"/>
              <w:rPr>
                <w:i/>
                <w:lang w:val="fr-FR"/>
              </w:rPr>
            </w:pPr>
          </w:p>
          <w:p w:rsidR="00B7500E" w:rsidRPr="00460269" w:rsidRDefault="00BC128F" w:rsidP="00B7500E">
            <w:pPr>
              <w:spacing w:after="120"/>
              <w:jc w:val="both"/>
              <w:rPr>
                <w:rFonts w:ascii="Calibri" w:eastAsiaTheme="minorEastAsia" w:hAnsi="Calibri"/>
                <w:szCs w:val="20"/>
                <w:lang w:val="fr-FR" w:eastAsia="fr-FR"/>
              </w:rPr>
            </w:pPr>
            <w:r w:rsidRPr="00460269">
              <w:rPr>
                <w:rFonts w:ascii="Calibri" w:eastAsiaTheme="minorEastAsia" w:hAnsi="Calibri"/>
                <w:szCs w:val="20"/>
                <w:lang w:val="fr-FR" w:eastAsia="fr-FR"/>
              </w:rPr>
              <w:t xml:space="preserve">L’appui ou l’accompagnement du CTCN permettra de : </w:t>
            </w:r>
          </w:p>
          <w:p w:rsidR="00B7500E" w:rsidRPr="00460269" w:rsidRDefault="00BC128F" w:rsidP="00B7500E">
            <w:pPr>
              <w:numPr>
                <w:ilvl w:val="0"/>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 xml:space="preserve">Réaliser une étude de faisabilité </w:t>
            </w:r>
            <w:r w:rsidR="002D484F" w:rsidRPr="00460269">
              <w:rPr>
                <w:rFonts w:ascii="Calibri" w:eastAsiaTheme="minorEastAsia" w:hAnsi="Calibri" w:cstheme="minorBidi"/>
                <w:szCs w:val="20"/>
                <w:lang w:val="fr-FR" w:eastAsia="fr-FR"/>
              </w:rPr>
              <w:t xml:space="preserve">technique et financière </w:t>
            </w:r>
            <w:r w:rsidRPr="00460269">
              <w:rPr>
                <w:rFonts w:ascii="Calibri" w:eastAsiaTheme="minorEastAsia" w:hAnsi="Calibri" w:cstheme="minorBidi"/>
                <w:szCs w:val="20"/>
                <w:lang w:val="fr-FR" w:eastAsia="fr-FR"/>
              </w:rPr>
              <w:t xml:space="preserve">prenant en compte toutes les options de valorisation possible et économiquement viables, dont, notamment :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 xml:space="preserve"> La Production de charbon de bois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production des briquettes de charbons de bois avec les braisettes et autres résidus de charbon de bois à la granulométrie inférieure à la norme commercialisable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production de l’électricité par cogénération ou méthanation, …</w:t>
            </w:r>
          </w:p>
          <w:p w:rsidR="002D484F" w:rsidRPr="00460269" w:rsidRDefault="00BC128F" w:rsidP="00B7500E">
            <w:pPr>
              <w:numPr>
                <w:ilvl w:val="0"/>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Réaliser une étude d’impact environnemental et social des projets identifiés ;</w:t>
            </w:r>
          </w:p>
          <w:p w:rsidR="00B7500E" w:rsidRPr="00460269" w:rsidRDefault="002D484F" w:rsidP="00B7500E">
            <w:pPr>
              <w:numPr>
                <w:ilvl w:val="0"/>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Evaluer et valoriser le potentiel carbone du projet suivant l’optique REDD+, MDP ou autre ;</w:t>
            </w:r>
          </w:p>
          <w:p w:rsidR="00B7500E" w:rsidRPr="00460269" w:rsidRDefault="00BC128F" w:rsidP="00B7500E">
            <w:pPr>
              <w:numPr>
                <w:ilvl w:val="0"/>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 xml:space="preserve"> Délivrer un business plan bancable qui prenne en compte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 xml:space="preserve">La quantification du volume de biomasse disponible et la couverture forestière nécessaire dans chacun des pays pour la création de forets industrielles en vue de garantir la durabilité des projets identifiés ;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L’identification des zones interétatiques pouvant permettre l’installation de société dont l’activité sera axée sur la valorisation des déchets. Les zones devront bénéficier de meilleurs atouts en terme de fiscalité, de logistique et d’approvisionnement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 xml:space="preserve">L’évaluation les coûts et technologies nécessaires en vue de la mise en œuvre des projets identifies ;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 xml:space="preserve">Le calcul les investissements nécessaires à la mise en œuvre des projets ;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réalisation une étude en vue de l’identification des marchés-cibles d’écoulement des produits potentiels (charbon de bois, pellets, briquettes, électricité)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L’évaluation de la rentabilité de la production/vente d’électricité issue de la cogénération (calcul du meilleur prix de vente du KWh produit par unité de cogénération et réaliser une cartographie des acheteurs potentiels)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L’évaluation du coût du transfert des compétences liées à l’acquisition d’équipements industriels, dans le cadre de la mise en œuvre des projets identifiés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 xml:space="preserve">L’évaluation de la performation des équipements nécessaires ;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conduite d’une phase pilote sur l’implémentation d’une des technologies de valorisation choisie, notamment ceux destinées aux charbonniers ;</w:t>
            </w:r>
          </w:p>
          <w:p w:rsidR="00B7500E" w:rsidRPr="00460269" w:rsidRDefault="00BC128F" w:rsidP="00B7500E">
            <w:pPr>
              <w:numPr>
                <w:ilvl w:val="1"/>
                <w:numId w:val="2"/>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 xml:space="preserve">Elaboration d’une cartographie des potentiels partenaires industriels, financiers (fonds d’investissements, banques et programmes de financements multilatéraux, mécanismes de financements innovants, …), équipementiers, … </w:t>
            </w:r>
          </w:p>
          <w:p w:rsidR="00B7500E" w:rsidRPr="00460269" w:rsidRDefault="00BC128F" w:rsidP="00B7500E">
            <w:p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Tous les pays impliqués dans la présente requête ayant de mode de consommation différents, l’étude devra être contextuelle afin que les produits à délivrer rencontrent la demande du consommateur national (par exemple, le Gabon étant faible consommateur de charbon de bois, il ne pourrait y être envisager, après étude d’opportunité, de ne y mettre en avant que la cogénération ou la méthanation.</w:t>
            </w:r>
          </w:p>
          <w:p w:rsidR="00B7500E" w:rsidRPr="00460269" w:rsidRDefault="00BC128F" w:rsidP="00B7500E">
            <w:pPr>
              <w:spacing w:after="120"/>
              <w:jc w:val="both"/>
              <w:rPr>
                <w:rFonts w:ascii="Calibri" w:eastAsiaTheme="minorEastAsia" w:hAnsi="Calibri"/>
                <w:szCs w:val="20"/>
                <w:lang w:val="fr-FR" w:eastAsia="fr-FR"/>
              </w:rPr>
            </w:pPr>
            <w:r w:rsidRPr="00460269">
              <w:rPr>
                <w:rFonts w:ascii="Calibri" w:eastAsiaTheme="minorEastAsia" w:hAnsi="Calibri"/>
                <w:szCs w:val="20"/>
                <w:lang w:val="fr-FR" w:eastAsia="fr-FR"/>
              </w:rPr>
              <w:t>L’aboutissement de cette requête via cette assistance technique permettra :</w:t>
            </w:r>
          </w:p>
          <w:p w:rsidR="00B7500E" w:rsidRPr="00460269" w:rsidRDefault="00BC128F" w:rsidP="00B7500E">
            <w:pPr>
              <w:numPr>
                <w:ilvl w:val="0"/>
                <w:numId w:val="3"/>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D’élaborer l’ingénierie financière des projets (participation, venture capital, subventions, actionnariat) et de mobiliser les financements ;</w:t>
            </w:r>
          </w:p>
          <w:p w:rsidR="00B7500E" w:rsidRPr="00460269" w:rsidRDefault="00BC128F" w:rsidP="00B7500E">
            <w:pPr>
              <w:numPr>
                <w:ilvl w:val="0"/>
                <w:numId w:val="3"/>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De négocier une vente anticipée des crédits carbones évalués, ce afin d’aider les promoteurs identifiés  à renforcer ses fonds propres ;</w:t>
            </w:r>
          </w:p>
          <w:p w:rsidR="00B7500E" w:rsidRPr="00460269" w:rsidRDefault="00BC128F" w:rsidP="00B7500E">
            <w:pPr>
              <w:numPr>
                <w:ilvl w:val="0"/>
                <w:numId w:val="3"/>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D’établir tout autre type de contrat de vente du charbon de bois, des briquettes, de l’électricité avec des acheteurs identifiés ;</w:t>
            </w:r>
          </w:p>
          <w:p w:rsidR="00B7500E" w:rsidRPr="00460269" w:rsidRDefault="00BC128F" w:rsidP="00B7500E">
            <w:pPr>
              <w:numPr>
                <w:ilvl w:val="0"/>
                <w:numId w:val="3"/>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Évaluer, dans chaque pays, la taille critique du projet, ainsi que la surface utile de forêt à planter afin de donner aux projets une réelle autonomie en matières premières et une bonne durabilité ;</w:t>
            </w:r>
          </w:p>
          <w:p w:rsidR="00B7500E" w:rsidRPr="00460269" w:rsidRDefault="00BC128F" w:rsidP="00314633">
            <w:pPr>
              <w:numPr>
                <w:ilvl w:val="0"/>
                <w:numId w:val="3"/>
              </w:numPr>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Permettre aux pays où le projet sera déployé de disposer d’installations industrielles de production de charbon et de briquettes de bois, de cogénération, comme instrument ambitieux de valorisation de déchets forestiers et d’atténuation dans le secteur forestier.</w:t>
            </w:r>
          </w:p>
        </w:tc>
      </w:tr>
      <w:tr w:rsidR="00B7500E" w:rsidRPr="00460269">
        <w:tc>
          <w:tcPr>
            <w:tcW w:w="9747" w:type="dxa"/>
            <w:gridSpan w:val="1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 xml:space="preserve">Bénéfices attendus </w:t>
            </w:r>
            <w:r w:rsidRPr="00460269">
              <w:rPr>
                <w:i/>
                <w:lang w:val="fr-FR"/>
              </w:rPr>
              <w:t>(une demi page maximum):</w:t>
            </w:r>
          </w:p>
        </w:tc>
      </w:tr>
      <w:tr w:rsidR="00B7500E" w:rsidRPr="0046026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tabs>
                <w:tab w:val="left" w:pos="90"/>
              </w:tabs>
              <w:spacing w:before="60" w:after="60"/>
              <w:jc w:val="both"/>
              <w:rPr>
                <w:i/>
                <w:lang w:val="fr-FR"/>
              </w:rPr>
            </w:pPr>
            <w:r w:rsidRPr="00460269">
              <w:rPr>
                <w:i/>
                <w:lang w:val="fr-FR"/>
              </w:rPr>
              <w:t>{Indiquez les bénéfices et impacts attendus de l’assistance du CRTC dans le pays requérant, dans le moyen et long terme, en faveur de l’adaptation et de l’atténuation aux changements climatiques.}</w:t>
            </w:r>
          </w:p>
          <w:p w:rsidR="00B7500E" w:rsidRPr="00460269" w:rsidRDefault="00BC128F" w:rsidP="00B7500E">
            <w:pPr>
              <w:spacing w:before="240"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Les principaux bénéfices attendus à l’issue de l’assistance technique sont principalement relatifs à :</w:t>
            </w:r>
          </w:p>
          <w:p w:rsidR="00B7500E" w:rsidRPr="00460269" w:rsidRDefault="00BC128F" w:rsidP="00A94F4B">
            <w:pPr>
              <w:numPr>
                <w:ilvl w:val="0"/>
                <w:numId w:val="4"/>
              </w:numPr>
              <w:spacing w:beforeLines="1" w:before="2" w:afterLines="1" w:after="2"/>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sélection de deux (2) technologies majeures (une semi-artisanale et une industrielle) à fort potentiel d’atténuation des émissions de gaz à effet de serre, aisément réplicables et don</w:t>
            </w:r>
            <w:r w:rsidR="002D484F" w:rsidRPr="00460269">
              <w:rPr>
                <w:rFonts w:ascii="Calibri" w:eastAsiaTheme="minorEastAsia" w:hAnsi="Calibri" w:cstheme="minorBidi"/>
                <w:szCs w:val="20"/>
                <w:lang w:val="fr-FR" w:eastAsia="fr-FR"/>
              </w:rPr>
              <w:t>t les produits vont</w:t>
            </w:r>
            <w:r w:rsidRPr="00460269">
              <w:rPr>
                <w:rFonts w:ascii="Calibri" w:eastAsiaTheme="minorEastAsia" w:hAnsi="Calibri" w:cstheme="minorBidi"/>
                <w:szCs w:val="20"/>
                <w:lang w:val="fr-FR" w:eastAsia="fr-FR"/>
              </w:rPr>
              <w:t xml:space="preserve"> alimenter prioritairement les marchés nationaux ou sous-régionaux ;</w:t>
            </w:r>
          </w:p>
          <w:p w:rsidR="00B7500E" w:rsidRPr="00460269" w:rsidRDefault="00BC128F" w:rsidP="00A94F4B">
            <w:pPr>
              <w:numPr>
                <w:ilvl w:val="0"/>
                <w:numId w:val="4"/>
              </w:numPr>
              <w:spacing w:beforeLines="1" w:before="2" w:afterLines="1" w:after="2"/>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production d’un document technique justifiant le choix des technologies qui seront proposées ;</w:t>
            </w:r>
          </w:p>
          <w:p w:rsidR="00B7500E" w:rsidRPr="00460269" w:rsidRDefault="00BC128F" w:rsidP="00A94F4B">
            <w:pPr>
              <w:numPr>
                <w:ilvl w:val="0"/>
                <w:numId w:val="4"/>
              </w:numPr>
              <w:spacing w:beforeLines="1" w:before="2" w:afterLines="1" w:after="2"/>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quantification du volume d’électricité à produire par usine ;</w:t>
            </w:r>
          </w:p>
          <w:p w:rsidR="00B7500E" w:rsidRPr="00460269" w:rsidRDefault="00BC128F" w:rsidP="00A94F4B">
            <w:pPr>
              <w:numPr>
                <w:ilvl w:val="0"/>
                <w:numId w:val="4"/>
              </w:numPr>
              <w:spacing w:beforeLines="1" w:before="2" w:afterLines="1" w:after="2"/>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quantification de volume de crédit carbone valorisable ;</w:t>
            </w:r>
          </w:p>
          <w:p w:rsidR="00B7500E" w:rsidRPr="00460269" w:rsidRDefault="00BC128F" w:rsidP="00A94F4B">
            <w:pPr>
              <w:numPr>
                <w:ilvl w:val="0"/>
                <w:numId w:val="4"/>
              </w:numPr>
              <w:spacing w:beforeLines="1" w:before="2" w:afterLines="1" w:after="2"/>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valorisation des déchets d’exploitations forestière et de scieries ;</w:t>
            </w:r>
          </w:p>
          <w:p w:rsidR="00B7500E" w:rsidRPr="00460269" w:rsidRDefault="00BC128F" w:rsidP="00A94F4B">
            <w:pPr>
              <w:numPr>
                <w:ilvl w:val="0"/>
                <w:numId w:val="4"/>
              </w:numPr>
              <w:spacing w:beforeLines="1" w:before="2" w:afterLines="1" w:after="2"/>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mise en place d’un plan de création de forêts industrielles comme action d’adaptation ;</w:t>
            </w:r>
          </w:p>
          <w:p w:rsidR="00B7500E" w:rsidRPr="00460269" w:rsidRDefault="00BC128F" w:rsidP="00A94F4B">
            <w:pPr>
              <w:numPr>
                <w:ilvl w:val="0"/>
                <w:numId w:val="4"/>
              </w:numPr>
              <w:spacing w:beforeLines="1" w:before="2" w:afterLines="1" w:after="2"/>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mise sur le marché de produits de masse (charbon de bois, briquettes) de qualité constante et  à un coût raisonnable ;</w:t>
            </w:r>
          </w:p>
          <w:p w:rsidR="00B7500E" w:rsidRPr="00460269" w:rsidRDefault="00BC128F" w:rsidP="00A94F4B">
            <w:pPr>
              <w:numPr>
                <w:ilvl w:val="0"/>
                <w:numId w:val="4"/>
              </w:numPr>
              <w:spacing w:beforeLines="1" w:before="2" w:afterLines="1" w:after="2"/>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La contribution  à l’industrialisation dans le secteur forestier, le développement économique des pays et la création d’emplois durables.</w:t>
            </w:r>
          </w:p>
          <w:p w:rsidR="00B7500E" w:rsidRPr="00460269" w:rsidRDefault="00B7500E" w:rsidP="00B7500E">
            <w:pPr>
              <w:spacing w:before="120"/>
              <w:jc w:val="both"/>
              <w:rPr>
                <w:rFonts w:ascii="Calibri" w:hAnsi="Calibri"/>
                <w:lang w:val="fr-FR"/>
              </w:rPr>
            </w:pPr>
          </w:p>
          <w:p w:rsidR="00B7500E" w:rsidRPr="00460269" w:rsidRDefault="00BC128F" w:rsidP="00B7500E">
            <w:pPr>
              <w:spacing w:before="120"/>
              <w:jc w:val="both"/>
              <w:rPr>
                <w:rFonts w:ascii="Calibri" w:hAnsi="Calibri"/>
                <w:bCs/>
                <w:szCs w:val="28"/>
                <w:lang w:val="fr-FR"/>
              </w:rPr>
            </w:pPr>
            <w:r w:rsidRPr="00460269">
              <w:rPr>
                <w:rFonts w:ascii="Calibri" w:hAnsi="Calibri"/>
                <w:bCs/>
                <w:szCs w:val="28"/>
                <w:lang w:val="fr-FR"/>
              </w:rPr>
              <w:t>Les projets retenus dans le cadre de cette assistance technique devront être des composantes des mesures ou options d'atténuation par secteur intégrant un s</w:t>
            </w:r>
            <w:r w:rsidRPr="00460269">
              <w:rPr>
                <w:rFonts w:ascii="Calibri" w:hAnsi="Calibri"/>
                <w:bCs/>
                <w:lang w:val="fr-FR"/>
              </w:rPr>
              <w:t>cénario bas carbone. Ces projets devront aussi avoir une forte valeur d’adaptation.</w:t>
            </w:r>
          </w:p>
          <w:p w:rsidR="00B7500E" w:rsidRPr="00460269" w:rsidRDefault="00B7500E" w:rsidP="00B7500E">
            <w:pPr>
              <w:pStyle w:val="Default"/>
              <w:jc w:val="both"/>
              <w:rPr>
                <w:rFonts w:ascii="Calibri" w:hAnsi="Calibri"/>
                <w:b/>
                <w:bCs/>
                <w:szCs w:val="23"/>
                <w:lang w:val="fr-FR"/>
              </w:rPr>
            </w:pPr>
          </w:p>
          <w:p w:rsidR="00B7500E" w:rsidRPr="00460269" w:rsidRDefault="00BC128F" w:rsidP="00B7500E">
            <w:pPr>
              <w:pStyle w:val="Default"/>
              <w:numPr>
                <w:ilvl w:val="0"/>
                <w:numId w:val="10"/>
              </w:numPr>
              <w:jc w:val="both"/>
              <w:rPr>
                <w:rFonts w:ascii="Calibri" w:hAnsi="Calibri"/>
                <w:szCs w:val="23"/>
                <w:lang w:val="fr-FR"/>
              </w:rPr>
            </w:pPr>
            <w:r w:rsidRPr="00460269">
              <w:rPr>
                <w:rFonts w:ascii="Calibri" w:hAnsi="Calibri"/>
                <w:b/>
                <w:bCs/>
                <w:szCs w:val="23"/>
                <w:lang w:val="fr-FR"/>
              </w:rPr>
              <w:t xml:space="preserve">Changement climatique </w:t>
            </w:r>
          </w:p>
          <w:p w:rsidR="00B7500E" w:rsidRPr="00460269" w:rsidRDefault="00BC128F" w:rsidP="00B7500E">
            <w:pPr>
              <w:spacing w:before="120"/>
              <w:jc w:val="both"/>
              <w:rPr>
                <w:rFonts w:ascii="Calibri" w:hAnsi="Calibri"/>
                <w:szCs w:val="23"/>
                <w:lang w:val="fr-FR"/>
              </w:rPr>
            </w:pPr>
            <w:r w:rsidRPr="00460269">
              <w:rPr>
                <w:rFonts w:ascii="Calibri" w:hAnsi="Calibri"/>
                <w:szCs w:val="23"/>
                <w:lang w:val="fr-FR"/>
              </w:rPr>
              <w:t xml:space="preserve">Par la valorisation des déchets de biomasse forestière, puis la création envisagée de nouvelles forêts, la protection des forêts naturelles, les projets identifiés devra permettre d’augmenter le taux de couverture forestière et de réduire le rythme de déforestation et par conséquent, avoir un volet REDD+ considérable. La valeur ajoutée du projet en matière de changement climatique réside dans le fait qu’il servira de « filet de sécurité » contre le changement climatique, car les revenus supplémentaires qu’il permettra de générer à travers la vente du carbone pourront permettre d’installer une véritable filière industrielle basée sur l’atténuation. </w:t>
            </w:r>
          </w:p>
          <w:p w:rsidR="00B7500E" w:rsidRPr="00460269" w:rsidRDefault="00BC128F" w:rsidP="00B7500E">
            <w:pPr>
              <w:spacing w:before="120"/>
              <w:jc w:val="both"/>
              <w:rPr>
                <w:rFonts w:ascii="Calibri" w:hAnsi="Calibri"/>
                <w:szCs w:val="23"/>
                <w:lang w:val="fr-FR"/>
              </w:rPr>
            </w:pPr>
            <w:r w:rsidRPr="00460269">
              <w:rPr>
                <w:rFonts w:ascii="Calibri" w:hAnsi="Calibri"/>
                <w:szCs w:val="23"/>
                <w:lang w:val="fr-FR"/>
              </w:rPr>
              <w:t>Le projet, dans chaque pays, devant bénéficier de l’approbation de l’Etat, l’assistance technique s’emploiera à identifier les conditions et possibilités pour le promoteur dentifiée à bénéficier d’une concession d’une superficie de boisement et reboisement, dans le cadre d’un bail emphytéotique.</w:t>
            </w:r>
          </w:p>
          <w:p w:rsidR="00B7500E" w:rsidRPr="00460269" w:rsidRDefault="00B7500E" w:rsidP="00B7500E">
            <w:pPr>
              <w:pStyle w:val="Default"/>
              <w:spacing w:before="120"/>
              <w:jc w:val="both"/>
              <w:rPr>
                <w:rFonts w:ascii="Calibri" w:hAnsi="Calibri"/>
                <w:b/>
                <w:bCs/>
                <w:szCs w:val="23"/>
                <w:lang w:val="fr-FR"/>
              </w:rPr>
            </w:pPr>
          </w:p>
          <w:p w:rsidR="00B7500E" w:rsidRPr="00460269" w:rsidRDefault="00BC128F" w:rsidP="00B7500E">
            <w:pPr>
              <w:pStyle w:val="Default"/>
              <w:numPr>
                <w:ilvl w:val="0"/>
                <w:numId w:val="10"/>
              </w:numPr>
              <w:spacing w:before="120"/>
              <w:jc w:val="both"/>
              <w:rPr>
                <w:rFonts w:ascii="Calibri" w:hAnsi="Calibri"/>
                <w:szCs w:val="23"/>
                <w:lang w:val="fr-FR"/>
              </w:rPr>
            </w:pPr>
            <w:r w:rsidRPr="00460269">
              <w:rPr>
                <w:rFonts w:ascii="Calibri" w:hAnsi="Calibri"/>
                <w:b/>
                <w:bCs/>
                <w:szCs w:val="23"/>
                <w:lang w:val="fr-FR"/>
              </w:rPr>
              <w:t xml:space="preserve">Durabilité </w:t>
            </w:r>
          </w:p>
          <w:p w:rsidR="00B7500E" w:rsidRPr="00460269" w:rsidRDefault="00BC128F" w:rsidP="00B7500E">
            <w:pPr>
              <w:pStyle w:val="Default"/>
              <w:spacing w:before="120"/>
              <w:jc w:val="both"/>
              <w:rPr>
                <w:rFonts w:ascii="Calibri" w:hAnsi="Calibri"/>
                <w:szCs w:val="23"/>
                <w:lang w:val="fr-FR"/>
              </w:rPr>
            </w:pPr>
            <w:r w:rsidRPr="00460269">
              <w:rPr>
                <w:rFonts w:ascii="Calibri" w:hAnsi="Calibri"/>
                <w:szCs w:val="23"/>
                <w:lang w:val="fr-FR"/>
              </w:rPr>
              <w:t xml:space="preserve">La durabilité des projets procédera d’abord de leur conformité avec les politiques et stratégies nationales élaborées par la plupart des pays de la sous-région et afférentes à la question énergétique et à la REDD. Les autres éléments fondamentaux incluent : (i) l’approche intégrée participative qui facilitera l’appropriation définitive du projet par ses promoteurs, dans la mesure ce où ce sont eux-mêmes qui exécuteront les activités du projet sur le terrain ; (ii) le mode de financement et le mode de gouvernance, ainsi que le reporting des activités et des mesures d’atténuation/adaptation à promouvoir, (iv) l’implication du genre dans la phase de mise en œuvre du projet. </w:t>
            </w:r>
          </w:p>
          <w:p w:rsidR="00B7500E" w:rsidRPr="00460269" w:rsidRDefault="00BC128F" w:rsidP="00B7500E">
            <w:pPr>
              <w:pStyle w:val="Default"/>
              <w:spacing w:before="120"/>
              <w:jc w:val="both"/>
              <w:rPr>
                <w:rFonts w:ascii="Calibri" w:hAnsi="Calibri"/>
                <w:szCs w:val="23"/>
                <w:lang w:val="fr-FR"/>
              </w:rPr>
            </w:pPr>
            <w:r w:rsidRPr="00460269">
              <w:rPr>
                <w:rFonts w:ascii="Calibri" w:hAnsi="Calibri"/>
                <w:szCs w:val="23"/>
                <w:lang w:val="fr-FR"/>
              </w:rPr>
              <w:t xml:space="preserve">En effet, les projets sélectionnés devront être prioritairement axés sur le renforcement de l’action du secteur privé dans la mise en œuvre de la REDD+ et de la réalisation à la fois des CDN et des ODD. Ils devront être viabilisés pour être mis en œuvre par des entités du secteur privé, nouvelles ou existantes. </w:t>
            </w:r>
          </w:p>
          <w:p w:rsidR="00B7500E" w:rsidRPr="00460269" w:rsidRDefault="00BC128F" w:rsidP="00B7500E">
            <w:pPr>
              <w:spacing w:before="120"/>
              <w:jc w:val="both"/>
              <w:rPr>
                <w:rFonts w:ascii="Calibri" w:hAnsi="Calibri"/>
                <w:lang w:val="fr-FR"/>
              </w:rPr>
            </w:pPr>
            <w:r w:rsidRPr="00460269">
              <w:rPr>
                <w:rFonts w:ascii="Calibri" w:hAnsi="Calibri"/>
                <w:lang w:val="fr-FR"/>
              </w:rPr>
              <w:t>L’appui du CTCN et des différents bailleurs permettra d’accélérer la réalisation du projet.</w:t>
            </w:r>
          </w:p>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b/>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 xml:space="preserve">Plans and projets à la suite de l’assistance technique </w:t>
            </w:r>
            <w:r w:rsidRPr="00460269">
              <w:rPr>
                <w:i/>
                <w:lang w:val="fr-FR"/>
              </w:rPr>
              <w:t>(une demi page maximum):</w:t>
            </w:r>
          </w:p>
        </w:tc>
      </w:tr>
      <w:tr w:rsidR="00B7500E" w:rsidRPr="0046026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tabs>
                <w:tab w:val="left" w:pos="90"/>
              </w:tabs>
              <w:spacing w:before="60" w:after="60"/>
              <w:rPr>
                <w:i/>
                <w:lang w:val="fr-FR"/>
              </w:rPr>
            </w:pPr>
            <w:r w:rsidRPr="00460269">
              <w:rPr>
                <w:i/>
                <w:lang w:val="fr-FR"/>
              </w:rPr>
              <w:t>{Décrivez comment les résultats de l’assistance du CRTC seront concrètement utilisés par le pays à la fin de l’assistance, afin de poursuivre les efforts pour résoudre le problème énoncé. Listez les actions concrètes qui seront mises en œuvre à la suite de l’assistance technique du CRTC.}</w:t>
            </w:r>
          </w:p>
          <w:p w:rsidR="00B7500E" w:rsidRPr="00460269" w:rsidRDefault="00B7500E" w:rsidP="00B7500E">
            <w:pPr>
              <w:tabs>
                <w:tab w:val="left" w:pos="90"/>
              </w:tabs>
              <w:spacing w:before="60" w:after="60"/>
              <w:jc w:val="both"/>
              <w:rPr>
                <w:rFonts w:ascii="Calibri" w:hAnsi="Calibri"/>
                <w:lang w:val="fr-FR"/>
              </w:rPr>
            </w:pPr>
          </w:p>
          <w:p w:rsidR="00B7500E" w:rsidRPr="00460269" w:rsidRDefault="00BC128F" w:rsidP="00B7500E">
            <w:pPr>
              <w:tabs>
                <w:tab w:val="left" w:pos="90"/>
              </w:tabs>
              <w:spacing w:after="120"/>
              <w:jc w:val="both"/>
              <w:rPr>
                <w:rFonts w:ascii="Calibri" w:hAnsi="Calibri"/>
                <w:lang w:val="fr-FR"/>
              </w:rPr>
            </w:pPr>
            <w:r w:rsidRPr="00460269">
              <w:rPr>
                <w:rFonts w:ascii="Calibri" w:hAnsi="Calibri"/>
                <w:lang w:val="fr-FR"/>
              </w:rPr>
              <w:t>L’assistance technique demandée devra fournir comme livrable principal :</w:t>
            </w:r>
          </w:p>
          <w:p w:rsidR="00B7500E" w:rsidRPr="00460269" w:rsidRDefault="00BC128F" w:rsidP="00B7500E">
            <w:pPr>
              <w:pStyle w:val="ListParagraph"/>
              <w:numPr>
                <w:ilvl w:val="0"/>
                <w:numId w:val="1"/>
              </w:numPr>
              <w:tabs>
                <w:tab w:val="left" w:pos="90"/>
              </w:tabs>
              <w:spacing w:after="120"/>
              <w:jc w:val="both"/>
              <w:rPr>
                <w:rFonts w:ascii="Calibri" w:hAnsi="Calibri"/>
                <w:lang w:val="fr-FR"/>
              </w:rPr>
            </w:pPr>
            <w:r w:rsidRPr="00460269">
              <w:rPr>
                <w:rFonts w:ascii="Calibri" w:hAnsi="Calibri"/>
                <w:lang w:val="fr-FR"/>
              </w:rPr>
              <w:t>Un rapport d’étude de faisabilité enrichi :</w:t>
            </w:r>
          </w:p>
          <w:p w:rsidR="00B7500E" w:rsidRPr="00460269" w:rsidRDefault="00BC128F" w:rsidP="00B7500E">
            <w:pPr>
              <w:pStyle w:val="ListParagraph"/>
              <w:numPr>
                <w:ilvl w:val="1"/>
                <w:numId w:val="1"/>
              </w:numPr>
              <w:tabs>
                <w:tab w:val="left" w:pos="90"/>
              </w:tabs>
              <w:spacing w:after="120"/>
              <w:jc w:val="both"/>
              <w:rPr>
                <w:rFonts w:ascii="Calibri" w:hAnsi="Calibri"/>
                <w:lang w:val="fr-FR"/>
              </w:rPr>
            </w:pPr>
            <w:r w:rsidRPr="00460269">
              <w:rPr>
                <w:rFonts w:ascii="Calibri" w:hAnsi="Calibri"/>
                <w:lang w:val="fr-FR"/>
              </w:rPr>
              <w:t>d’un business plan bancable mettant en avant les meilleurs indicateurs de viabilité économique, financière du projet, ainsi que son impact social et environnemental ainsi que sa capacité de rémunérer le capital lui servant de moteur (prêts a consentir, intérêts des participations et de l’actionnariat, etc.) ;</w:t>
            </w:r>
          </w:p>
          <w:p w:rsidR="00B7500E" w:rsidRPr="00460269" w:rsidRDefault="00BC128F" w:rsidP="00B7500E">
            <w:pPr>
              <w:pStyle w:val="ListParagraph"/>
              <w:numPr>
                <w:ilvl w:val="1"/>
                <w:numId w:val="1"/>
              </w:numPr>
              <w:tabs>
                <w:tab w:val="left" w:pos="90"/>
              </w:tabs>
              <w:spacing w:after="120"/>
              <w:jc w:val="both"/>
              <w:rPr>
                <w:rFonts w:ascii="Calibri" w:hAnsi="Calibri"/>
                <w:lang w:val="fr-FR"/>
              </w:rPr>
            </w:pPr>
            <w:r w:rsidRPr="00460269">
              <w:rPr>
                <w:rFonts w:ascii="Calibri" w:hAnsi="Calibri"/>
                <w:lang w:val="fr-FR"/>
              </w:rPr>
              <w:t xml:space="preserve">d’un modèle d’affaires adapté, … </w:t>
            </w:r>
          </w:p>
          <w:p w:rsidR="00B7500E" w:rsidRPr="00460269" w:rsidRDefault="00BC128F" w:rsidP="00B7500E">
            <w:pPr>
              <w:tabs>
                <w:tab w:val="left" w:pos="90"/>
              </w:tabs>
              <w:spacing w:after="120"/>
              <w:jc w:val="both"/>
              <w:rPr>
                <w:rFonts w:ascii="Calibri" w:eastAsiaTheme="minorEastAsia" w:hAnsi="Calibri" w:cstheme="minorBidi"/>
                <w:szCs w:val="20"/>
                <w:lang w:val="fr-FR" w:eastAsia="fr-FR"/>
              </w:rPr>
            </w:pPr>
            <w:r w:rsidRPr="00460269">
              <w:rPr>
                <w:rFonts w:ascii="Calibri" w:eastAsiaTheme="minorEastAsia" w:hAnsi="Calibri" w:cstheme="minorBidi"/>
                <w:szCs w:val="20"/>
                <w:lang w:val="fr-FR" w:eastAsia="fr-FR"/>
              </w:rPr>
              <w:t>Il y aura comme autres livrables essentiels :</w:t>
            </w:r>
          </w:p>
          <w:p w:rsidR="00B7500E" w:rsidRPr="00460269" w:rsidRDefault="00BC128F" w:rsidP="00B7500E">
            <w:pPr>
              <w:pStyle w:val="ListParagraph"/>
              <w:numPr>
                <w:ilvl w:val="0"/>
                <w:numId w:val="1"/>
              </w:numPr>
              <w:tabs>
                <w:tab w:val="left" w:pos="90"/>
              </w:tabs>
              <w:spacing w:after="120"/>
              <w:jc w:val="both"/>
              <w:rPr>
                <w:rFonts w:ascii="Calibri" w:hAnsi="Calibri"/>
                <w:lang w:val="fr-FR"/>
              </w:rPr>
            </w:pPr>
            <w:r w:rsidRPr="00460269">
              <w:rPr>
                <w:rFonts w:ascii="Calibri" w:hAnsi="Calibri"/>
                <w:lang w:val="fr-FR"/>
              </w:rPr>
              <w:t>Un rapport d’étude d’impact environnemental et social ;</w:t>
            </w:r>
          </w:p>
          <w:p w:rsidR="00B7500E" w:rsidRPr="00460269" w:rsidRDefault="00BC128F" w:rsidP="00B7500E">
            <w:pPr>
              <w:pStyle w:val="ListParagraph"/>
              <w:numPr>
                <w:ilvl w:val="0"/>
                <w:numId w:val="1"/>
              </w:numPr>
              <w:tabs>
                <w:tab w:val="left" w:pos="90"/>
              </w:tabs>
              <w:spacing w:after="120"/>
              <w:jc w:val="both"/>
              <w:rPr>
                <w:rFonts w:ascii="Calibri" w:hAnsi="Calibri"/>
                <w:lang w:val="fr-FR"/>
              </w:rPr>
            </w:pPr>
            <w:r w:rsidRPr="00460269">
              <w:rPr>
                <w:rFonts w:ascii="Calibri" w:hAnsi="Calibri"/>
                <w:lang w:val="fr-FR"/>
              </w:rPr>
              <w:t>Un dossier d’évaluation du volume carbone disponible et commercialisable ;</w:t>
            </w:r>
          </w:p>
          <w:p w:rsidR="00B7500E" w:rsidRPr="00460269" w:rsidRDefault="00BC128F" w:rsidP="00B7500E">
            <w:pPr>
              <w:tabs>
                <w:tab w:val="left" w:pos="90"/>
              </w:tabs>
              <w:spacing w:after="120"/>
              <w:jc w:val="both"/>
              <w:rPr>
                <w:rFonts w:ascii="Calibri" w:hAnsi="Calibri"/>
                <w:lang w:val="fr-FR"/>
              </w:rPr>
            </w:pPr>
            <w:r w:rsidRPr="00460269">
              <w:rPr>
                <w:rFonts w:ascii="Calibri" w:hAnsi="Calibri"/>
                <w:lang w:val="fr-FR"/>
              </w:rPr>
              <w:t xml:space="preserve">L’assistance technique devra déboucher, en définitive, à la création d’entités économiques et industrielles ou l’enrichissement du portefeuille d’activité d’entreprises déjà existante intéressées à porter le projet dans le domaine de la valorisation des déchets de la biomasse forestière en produits énergétiques, entre autres. </w:t>
            </w:r>
          </w:p>
          <w:p w:rsidR="00B7500E" w:rsidRPr="00460269" w:rsidRDefault="00B7500E" w:rsidP="00B7500E">
            <w:pPr>
              <w:tabs>
                <w:tab w:val="left" w:pos="90"/>
              </w:tabs>
              <w:spacing w:before="60" w:after="60"/>
              <w:jc w:val="both"/>
              <w:rPr>
                <w:rFonts w:ascii="Calibri" w:hAnsi="Calibri"/>
                <w:lang w:val="fr-FR"/>
              </w:rPr>
            </w:pPr>
          </w:p>
        </w:tc>
      </w:tr>
      <w:tr w:rsidR="00B7500E" w:rsidRPr="00460269">
        <w:tc>
          <w:tcPr>
            <w:tcW w:w="9747" w:type="dxa"/>
            <w:gridSpan w:val="12"/>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b/>
                <w:sz w:val="24"/>
                <w:lang w:val="fr-FR"/>
              </w:rPr>
            </w:pPr>
            <w:r w:rsidRPr="00460269">
              <w:rPr>
                <w:b/>
                <w:sz w:val="24"/>
                <w:lang w:val="fr-FR"/>
              </w:rPr>
              <w:t>Partenaires impliqués:</w:t>
            </w:r>
          </w:p>
        </w:tc>
      </w:tr>
      <w:tr w:rsidR="00B7500E" w:rsidRPr="00460269">
        <w:tc>
          <w:tcPr>
            <w:tcW w:w="9747" w:type="dxa"/>
            <w:gridSpan w:val="12"/>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i/>
                <w:lang w:val="fr-FR"/>
              </w:rPr>
            </w:pPr>
            <w:r w:rsidRPr="00460269">
              <w:rPr>
                <w:i/>
                <w:lang w:val="fr-FR"/>
              </w:rPr>
              <w:t xml:space="preserve">{Identifiez dans le tableau ci-dessous, les principales organisations (agences gouvernementales, ministères, instituts de recherche, universités, associations, coopératives, entreprises, etc.) qui collaboreront avec le CRTC dans le cadre de la mise en œuvre de l’assistance technique, </w:t>
            </w:r>
            <w:r w:rsidRPr="00460269">
              <w:rPr>
                <w:i/>
                <w:color w:val="000000" w:themeColor="text1"/>
                <w:lang w:val="fr-FR"/>
              </w:rPr>
              <w:t>et expliquez quel sera leur rôle en lien avec l’assistance technique. Indiquez l’organisation qui sera le partenaire principal du CRTC pour cette assistance, en plus de l’END</w:t>
            </w:r>
            <w:r w:rsidRPr="00460269">
              <w:rPr>
                <w:i/>
                <w:lang w:val="fr-FR"/>
              </w:rPr>
              <w:t>.}</w:t>
            </w:r>
          </w:p>
        </w:tc>
      </w:tr>
      <w:tr w:rsidR="00B7500E" w:rsidRPr="00460269">
        <w:tc>
          <w:tcPr>
            <w:tcW w:w="4575" w:type="dxa"/>
            <w:gridSpan w:val="7"/>
            <w:tcBorders>
              <w:top w:val="single" w:sz="4" w:space="0" w:color="auto"/>
              <w:left w:val="single" w:sz="4" w:space="0" w:color="1F497D" w:themeColor="text2"/>
              <w:bottom w:val="single" w:sz="4" w:space="0" w:color="1F497D" w:themeColor="text2"/>
              <w:right w:val="single" w:sz="4" w:space="0" w:color="1F497D" w:themeColor="text2"/>
            </w:tcBorders>
            <w:shd w:val="clear" w:color="auto" w:fill="auto"/>
          </w:tcPr>
          <w:p w:rsidR="00B7500E" w:rsidRPr="00460269" w:rsidRDefault="00BC128F" w:rsidP="00B7500E">
            <w:pPr>
              <w:tabs>
                <w:tab w:val="left" w:pos="90"/>
              </w:tabs>
              <w:spacing w:before="60" w:after="60"/>
              <w:jc w:val="center"/>
              <w:rPr>
                <w:b/>
                <w:i/>
                <w:sz w:val="24"/>
                <w:lang w:val="fr-FR"/>
              </w:rPr>
            </w:pPr>
            <w:r w:rsidRPr="00460269">
              <w:rPr>
                <w:b/>
                <w:sz w:val="24"/>
                <w:lang w:val="fr-FR"/>
              </w:rPr>
              <w:t>Partenaires</w:t>
            </w:r>
          </w:p>
        </w:tc>
        <w:tc>
          <w:tcPr>
            <w:tcW w:w="5172" w:type="dxa"/>
            <w:gridSpan w:val="5"/>
            <w:tcBorders>
              <w:top w:val="single" w:sz="4" w:space="0" w:color="auto"/>
              <w:left w:val="single" w:sz="4" w:space="0" w:color="1F497D" w:themeColor="text2"/>
              <w:bottom w:val="single" w:sz="4" w:space="0" w:color="1F497D" w:themeColor="text2"/>
              <w:right w:val="single" w:sz="4" w:space="0" w:color="1F497D" w:themeColor="text2"/>
            </w:tcBorders>
            <w:shd w:val="clear" w:color="auto" w:fill="auto"/>
          </w:tcPr>
          <w:p w:rsidR="00B7500E" w:rsidRPr="00460269" w:rsidRDefault="00BC128F" w:rsidP="00B7500E">
            <w:pPr>
              <w:tabs>
                <w:tab w:val="left" w:pos="90"/>
              </w:tabs>
              <w:spacing w:before="60" w:after="60"/>
              <w:jc w:val="center"/>
              <w:rPr>
                <w:b/>
                <w:i/>
                <w:sz w:val="24"/>
                <w:lang w:val="fr-FR"/>
              </w:rPr>
            </w:pPr>
            <w:r w:rsidRPr="00460269">
              <w:rPr>
                <w:b/>
                <w:sz w:val="24"/>
                <w:lang w:val="fr-FR"/>
              </w:rPr>
              <w:t>Rôle en lien avec l’assistance technique</w:t>
            </w:r>
          </w:p>
        </w:tc>
      </w:tr>
      <w:tr w:rsidR="00B7500E" w:rsidRPr="00460269">
        <w:tc>
          <w:tcPr>
            <w:tcW w:w="4575"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tabs>
                <w:tab w:val="left" w:pos="90"/>
              </w:tabs>
              <w:spacing w:before="60" w:after="60"/>
              <w:rPr>
                <w:i/>
                <w:lang w:val="fr-FR"/>
              </w:rPr>
            </w:pPr>
            <w:r w:rsidRPr="00460269">
              <w:rPr>
                <w:i/>
                <w:lang w:val="fr-FR"/>
              </w:rPr>
              <w:t>Ajoutez autant de lignes que nécessaire.</w:t>
            </w:r>
          </w:p>
        </w:tc>
        <w:tc>
          <w:tcPr>
            <w:tcW w:w="5172"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tabs>
                <w:tab w:val="left" w:pos="90"/>
              </w:tabs>
              <w:spacing w:before="60" w:after="60"/>
              <w:rPr>
                <w:i/>
                <w:lang w:val="fr-FR"/>
              </w:rPr>
            </w:pPr>
            <w:r w:rsidRPr="00460269">
              <w:rPr>
                <w:i/>
                <w:lang w:val="fr-FR"/>
              </w:rPr>
              <w:t>Ajoutez autant de lignes que nécessaire.</w:t>
            </w:r>
          </w:p>
        </w:tc>
      </w:tr>
      <w:tr w:rsidR="00B7500E" w:rsidRPr="00460269">
        <w:tc>
          <w:tcPr>
            <w:tcW w:w="9747" w:type="dxa"/>
            <w:gridSpan w:val="1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tabs>
                <w:tab w:val="left" w:pos="90"/>
              </w:tabs>
              <w:spacing w:before="60" w:after="60"/>
              <w:jc w:val="center"/>
              <w:rPr>
                <w:rFonts w:ascii="Calibri" w:hAnsi="Calibri"/>
                <w:b/>
                <w:sz w:val="24"/>
                <w:lang w:val="fr-FR"/>
              </w:rPr>
            </w:pPr>
            <w:r w:rsidRPr="00460269">
              <w:rPr>
                <w:rFonts w:ascii="Calibri" w:hAnsi="Calibri"/>
                <w:b/>
                <w:sz w:val="24"/>
                <w:lang w:val="fr-FR"/>
              </w:rPr>
              <w:t>Partenaires institutionnels</w:t>
            </w:r>
          </w:p>
        </w:tc>
      </w:tr>
      <w:tr w:rsidR="00B7500E" w:rsidRPr="00460269">
        <w:tc>
          <w:tcPr>
            <w:tcW w:w="4575" w:type="dxa"/>
            <w:gridSpan w:val="7"/>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 xml:space="preserve">Ministères en charge des forêts </w:t>
            </w:r>
          </w:p>
        </w:tc>
        <w:tc>
          <w:tcPr>
            <w:tcW w:w="5172" w:type="dxa"/>
            <w:gridSpan w:val="5"/>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Institution ayant la tutelle du secteur forestier.</w:t>
            </w:r>
          </w:p>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Les Ministères seront notre appui pour la négociation avec les sociétés forestières et aussi dans :</w:t>
            </w:r>
          </w:p>
          <w:p w:rsidR="00B7500E" w:rsidRPr="00460269" w:rsidRDefault="00BC128F" w:rsidP="00B7500E">
            <w:pPr>
              <w:pStyle w:val="ListParagraph"/>
              <w:numPr>
                <w:ilvl w:val="0"/>
                <w:numId w:val="1"/>
              </w:numPr>
              <w:tabs>
                <w:tab w:val="left" w:pos="90"/>
              </w:tabs>
              <w:spacing w:before="60" w:after="60"/>
              <w:rPr>
                <w:rFonts w:ascii="Calibri" w:hAnsi="Calibri"/>
                <w:lang w:val="fr-FR"/>
              </w:rPr>
            </w:pPr>
            <w:r w:rsidRPr="00460269">
              <w:rPr>
                <w:rFonts w:ascii="Calibri" w:hAnsi="Calibri"/>
                <w:lang w:val="fr-FR"/>
              </w:rPr>
              <w:t>La négociation des espaces à planter</w:t>
            </w:r>
          </w:p>
          <w:p w:rsidR="00B7500E" w:rsidRPr="00460269" w:rsidRDefault="00BC128F" w:rsidP="00B7500E">
            <w:pPr>
              <w:pStyle w:val="ListParagraph"/>
              <w:numPr>
                <w:ilvl w:val="0"/>
                <w:numId w:val="1"/>
              </w:numPr>
              <w:tabs>
                <w:tab w:val="left" w:pos="90"/>
              </w:tabs>
              <w:spacing w:before="60" w:after="60"/>
              <w:rPr>
                <w:rFonts w:ascii="Calibri" w:hAnsi="Calibri"/>
                <w:lang w:val="fr-FR"/>
              </w:rPr>
            </w:pPr>
            <w:r w:rsidRPr="00460269">
              <w:rPr>
                <w:rFonts w:ascii="Calibri" w:hAnsi="Calibri"/>
                <w:lang w:val="fr-FR"/>
              </w:rPr>
              <w:t>L’obtention des agréments divers</w:t>
            </w:r>
          </w:p>
        </w:tc>
      </w:tr>
      <w:tr w:rsidR="00B7500E" w:rsidRPr="00460269">
        <w:tc>
          <w:tcPr>
            <w:tcW w:w="9747" w:type="dxa"/>
            <w:gridSpan w:val="12"/>
            <w:tcBorders>
              <w:top w:val="single" w:sz="4" w:space="0" w:color="1F497D" w:themeColor="text2"/>
              <w:left w:val="single" w:sz="4" w:space="0" w:color="1F497D" w:themeColor="text2"/>
              <w:bottom w:val="single" w:sz="4" w:space="0" w:color="auto"/>
              <w:right w:val="single" w:sz="4" w:space="0" w:color="1F497D" w:themeColor="text2"/>
            </w:tcBorders>
            <w:shd w:val="clear" w:color="auto" w:fill="F3F3F3"/>
          </w:tcPr>
          <w:p w:rsidR="00B7500E" w:rsidRPr="00460269" w:rsidRDefault="00BC128F" w:rsidP="00B7500E">
            <w:pPr>
              <w:tabs>
                <w:tab w:val="left" w:pos="90"/>
              </w:tabs>
              <w:spacing w:before="60" w:after="60"/>
              <w:jc w:val="center"/>
              <w:rPr>
                <w:rFonts w:ascii="Calibri" w:hAnsi="Calibri"/>
                <w:b/>
                <w:sz w:val="24"/>
                <w:lang w:val="fr-FR"/>
              </w:rPr>
            </w:pPr>
            <w:r w:rsidRPr="00460269">
              <w:rPr>
                <w:rFonts w:ascii="Calibri" w:hAnsi="Calibri"/>
                <w:b/>
                <w:sz w:val="24"/>
                <w:lang w:val="fr-FR"/>
              </w:rPr>
              <w:t>Partenaires financiers</w:t>
            </w:r>
          </w:p>
        </w:tc>
      </w:tr>
      <w:tr w:rsidR="00B7500E" w:rsidRPr="00460269">
        <w:tc>
          <w:tcPr>
            <w:tcW w:w="4575" w:type="dxa"/>
            <w:gridSpan w:val="7"/>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BDEAC</w:t>
            </w:r>
          </w:p>
        </w:tc>
        <w:tc>
          <w:tcPr>
            <w:tcW w:w="5172" w:type="dxa"/>
            <w:gridSpan w:val="5"/>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Financement du projet, prêt jusqu'à 50% ; apport de garantie</w:t>
            </w:r>
          </w:p>
        </w:tc>
      </w:tr>
      <w:tr w:rsidR="00B7500E" w:rsidRPr="00460269">
        <w:tc>
          <w:tcPr>
            <w:tcW w:w="4575" w:type="dxa"/>
            <w:gridSpan w:val="7"/>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BOAD</w:t>
            </w:r>
          </w:p>
        </w:tc>
        <w:tc>
          <w:tcPr>
            <w:tcW w:w="5172" w:type="dxa"/>
            <w:gridSpan w:val="5"/>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Financement du projet, prêt jusqu'à 50% ; apport de garantie</w:t>
            </w:r>
          </w:p>
        </w:tc>
      </w:tr>
      <w:tr w:rsidR="00B7500E" w:rsidRPr="00460269">
        <w:tc>
          <w:tcPr>
            <w:tcW w:w="4575" w:type="dxa"/>
            <w:gridSpan w:val="7"/>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CDC Gabon</w:t>
            </w:r>
          </w:p>
        </w:tc>
        <w:tc>
          <w:tcPr>
            <w:tcW w:w="5172" w:type="dxa"/>
            <w:gridSpan w:val="5"/>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Financement du projet au Gabon par prêt et/ou prise de participation</w:t>
            </w:r>
          </w:p>
        </w:tc>
      </w:tr>
      <w:tr w:rsidR="00B7500E" w:rsidRPr="00460269">
        <w:tc>
          <w:tcPr>
            <w:tcW w:w="4575" w:type="dxa"/>
            <w:gridSpan w:val="7"/>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 xml:space="preserve">Banque Africaine de </w:t>
            </w:r>
            <w:r w:rsidR="00460269" w:rsidRPr="00460269">
              <w:rPr>
                <w:rFonts w:ascii="Calibri" w:hAnsi="Calibri"/>
                <w:lang w:val="fr-FR"/>
              </w:rPr>
              <w:t>Développement</w:t>
            </w:r>
          </w:p>
        </w:tc>
        <w:tc>
          <w:tcPr>
            <w:tcW w:w="5172" w:type="dxa"/>
            <w:gridSpan w:val="5"/>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Financement du projet par prêt ou participation</w:t>
            </w:r>
          </w:p>
        </w:tc>
      </w:tr>
      <w:tr w:rsidR="00B7500E" w:rsidRPr="00460269">
        <w:tc>
          <w:tcPr>
            <w:tcW w:w="4575" w:type="dxa"/>
            <w:gridSpan w:val="7"/>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Agence Française de Développement (AFD)</w:t>
            </w:r>
          </w:p>
          <w:p w:rsidR="00B7500E" w:rsidRPr="00460269" w:rsidRDefault="00B7500E" w:rsidP="00B7500E">
            <w:pPr>
              <w:tabs>
                <w:tab w:val="left" w:pos="90"/>
              </w:tabs>
              <w:spacing w:before="60" w:after="60"/>
              <w:rPr>
                <w:rFonts w:ascii="Calibri" w:hAnsi="Calibri"/>
                <w:lang w:val="fr-FR"/>
              </w:rPr>
            </w:pPr>
          </w:p>
        </w:tc>
        <w:tc>
          <w:tcPr>
            <w:tcW w:w="5172" w:type="dxa"/>
            <w:gridSpan w:val="5"/>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Entité française chargée de financement du développement. Par son fonds ARIZ, l’AFD avait accepté de soutenir le projet, par l’apport de la garantie ARIZ pour emprunt bancaire au niveau local</w:t>
            </w:r>
          </w:p>
        </w:tc>
      </w:tr>
      <w:tr w:rsidR="00B7500E" w:rsidRPr="00460269">
        <w:tc>
          <w:tcPr>
            <w:tcW w:w="4575" w:type="dxa"/>
            <w:gridSpan w:val="7"/>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MIGA (Banque Mondiale)</w:t>
            </w:r>
          </w:p>
        </w:tc>
        <w:tc>
          <w:tcPr>
            <w:tcW w:w="5172" w:type="dxa"/>
            <w:gridSpan w:val="5"/>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Fonds de garantie ayant manifeste son intérêt pour garantir un prêt pour le financement du projet</w:t>
            </w:r>
          </w:p>
        </w:tc>
      </w:tr>
      <w:tr w:rsidR="00B7500E" w:rsidRPr="00460269">
        <w:tc>
          <w:tcPr>
            <w:tcW w:w="9747" w:type="dxa"/>
            <w:gridSpan w:val="12"/>
            <w:tcBorders>
              <w:top w:val="single" w:sz="4" w:space="0" w:color="1F497D" w:themeColor="text2"/>
              <w:left w:val="single" w:sz="4" w:space="0" w:color="1F497D" w:themeColor="text2"/>
              <w:bottom w:val="single" w:sz="4" w:space="0" w:color="auto"/>
              <w:right w:val="single" w:sz="4" w:space="0" w:color="1F497D" w:themeColor="text2"/>
            </w:tcBorders>
            <w:shd w:val="clear" w:color="auto" w:fill="F3F3F3"/>
          </w:tcPr>
          <w:p w:rsidR="00B7500E" w:rsidRPr="00460269" w:rsidRDefault="00BC128F" w:rsidP="00B7500E">
            <w:pPr>
              <w:tabs>
                <w:tab w:val="left" w:pos="90"/>
              </w:tabs>
              <w:spacing w:before="60" w:after="60"/>
              <w:jc w:val="center"/>
              <w:rPr>
                <w:rFonts w:ascii="Calibri" w:hAnsi="Calibri"/>
                <w:b/>
                <w:sz w:val="24"/>
                <w:lang w:val="fr-FR"/>
              </w:rPr>
            </w:pPr>
            <w:r w:rsidRPr="00460269">
              <w:rPr>
                <w:rFonts w:ascii="Calibri" w:hAnsi="Calibri"/>
                <w:b/>
                <w:sz w:val="24"/>
                <w:lang w:val="fr-FR"/>
              </w:rPr>
              <w:t>Partenaires identifiés, par pays</w:t>
            </w:r>
          </w:p>
        </w:tc>
      </w:tr>
      <w:tr w:rsidR="00B7500E" w:rsidRPr="00460269">
        <w:tc>
          <w:tcPr>
            <w:tcW w:w="9747" w:type="dxa"/>
            <w:gridSpan w:val="12"/>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jc w:val="center"/>
              <w:rPr>
                <w:rFonts w:ascii="Calibri" w:hAnsi="Calibri"/>
                <w:b/>
                <w:sz w:val="24"/>
                <w:lang w:val="fr-FR"/>
              </w:rPr>
            </w:pPr>
            <w:r w:rsidRPr="00460269">
              <w:rPr>
                <w:rFonts w:ascii="Calibri" w:hAnsi="Calibri"/>
                <w:b/>
                <w:sz w:val="24"/>
                <w:lang w:val="fr-FR"/>
              </w:rPr>
              <w:t xml:space="preserve">Acteurs du secteur privé </w:t>
            </w:r>
          </w:p>
          <w:p w:rsidR="00B7500E" w:rsidRPr="00460269" w:rsidRDefault="00BC128F" w:rsidP="00B7500E">
            <w:pPr>
              <w:tabs>
                <w:tab w:val="left" w:pos="90"/>
              </w:tabs>
              <w:spacing w:after="60"/>
              <w:jc w:val="center"/>
              <w:rPr>
                <w:rFonts w:ascii="Calibri" w:hAnsi="Calibri"/>
                <w:i/>
                <w:sz w:val="20"/>
                <w:lang w:val="fr-FR"/>
              </w:rPr>
            </w:pPr>
            <w:r w:rsidRPr="00460269">
              <w:rPr>
                <w:rFonts w:ascii="Calibri" w:hAnsi="Calibri"/>
                <w:i/>
                <w:sz w:val="20"/>
                <w:lang w:val="fr-FR"/>
              </w:rPr>
              <w:t>(un ou plusieurs promoteurs par pays)</w:t>
            </w:r>
          </w:p>
        </w:tc>
      </w:tr>
      <w:tr w:rsidR="00B7500E"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1.</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Congo</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Congo Carbo Industrie</w:t>
            </w: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Carbonisation, production d’électricité et foresterie</w:t>
            </w:r>
          </w:p>
        </w:tc>
      </w:tr>
      <w:tr w:rsidR="00B7500E"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2.</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Cameroun</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CAMCA sarl</w:t>
            </w: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Carbonisation et production d’électricité</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jc w:val="center"/>
              <w:rPr>
                <w:rFonts w:ascii="Calibri" w:hAnsi="Calibri"/>
                <w:lang w:val="fr-FR"/>
              </w:rPr>
            </w:pPr>
            <w:r>
              <w:rPr>
                <w:rFonts w:ascii="Calibri" w:hAnsi="Calibri"/>
                <w:lang w:val="fr-FR"/>
              </w:rPr>
              <w:t>3</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sidRPr="00460269">
              <w:rPr>
                <w:rFonts w:ascii="Calibri" w:hAnsi="Calibri"/>
                <w:lang w:val="fr-FR"/>
              </w:rPr>
              <w:t>Cote d’Ivoire</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lang w:val="fr-FR"/>
              </w:rPr>
            </w:pPr>
            <w:r w:rsidRPr="00460269">
              <w:rPr>
                <w:rFonts w:ascii="Calibri" w:hAnsi="Calibri"/>
                <w:i/>
                <w:lang w:val="fr-FR"/>
              </w:rPr>
              <w:t>A déterminer à l’issue de l’assistance technique</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Default="00AB55C7" w:rsidP="00B7500E">
            <w:pPr>
              <w:tabs>
                <w:tab w:val="left" w:pos="90"/>
              </w:tabs>
              <w:spacing w:before="60" w:after="60"/>
              <w:jc w:val="center"/>
              <w:rPr>
                <w:rFonts w:ascii="Calibri" w:hAnsi="Calibri"/>
              </w:rPr>
            </w:pPr>
            <w:r>
              <w:rPr>
                <w:rFonts w:ascii="Calibri" w:hAnsi="Calibri"/>
              </w:rPr>
              <w:t>4</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rPr>
            </w:pPr>
            <w:r>
              <w:rPr>
                <w:rFonts w:ascii="Calibri" w:hAnsi="Calibri"/>
              </w:rPr>
              <w:t>Djibouti</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rPr>
            </w:pP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Pr>
                <w:rFonts w:ascii="Calibri" w:hAnsi="Calibri"/>
                <w:lang w:val="fr-FR"/>
              </w:rPr>
              <w:t>5</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sidRPr="00460269">
              <w:rPr>
                <w:rFonts w:ascii="Calibri" w:hAnsi="Calibri"/>
                <w:lang w:val="fr-FR"/>
              </w:rPr>
              <w:t>Gabon</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lang w:val="fr-FR"/>
              </w:rPr>
            </w:pPr>
            <w:r w:rsidRPr="00460269">
              <w:rPr>
                <w:rFonts w:ascii="Calibri" w:hAnsi="Calibri"/>
                <w:i/>
                <w:lang w:val="fr-FR"/>
              </w:rPr>
              <w:t>A déterminer à l’issue de l’assistance technique</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Pr>
                <w:rFonts w:ascii="Calibri" w:hAnsi="Calibri"/>
                <w:lang w:val="fr-FR"/>
              </w:rPr>
              <w:t>6</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sidRPr="00460269">
              <w:rPr>
                <w:rFonts w:ascii="Calibri" w:hAnsi="Calibri"/>
                <w:lang w:val="fr-FR"/>
              </w:rPr>
              <w:t>Guinée Equatoriale</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lang w:val="fr-FR"/>
              </w:rPr>
            </w:pPr>
            <w:r w:rsidRPr="00460269">
              <w:rPr>
                <w:rFonts w:ascii="Calibri" w:hAnsi="Calibri"/>
                <w:i/>
                <w:lang w:val="fr-FR"/>
              </w:rPr>
              <w:t>A déterminer à l’issue de l’assistance technique</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Pr>
                <w:rFonts w:ascii="Calibri" w:hAnsi="Calibri"/>
                <w:lang w:val="fr-FR"/>
              </w:rPr>
              <w:t>7</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sidRPr="00460269">
              <w:rPr>
                <w:rFonts w:ascii="Calibri" w:hAnsi="Calibri"/>
                <w:lang w:val="fr-FR"/>
              </w:rPr>
              <w:t>Mali</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lang w:val="fr-FR"/>
              </w:rPr>
            </w:pPr>
            <w:r w:rsidRPr="00460269">
              <w:rPr>
                <w:rFonts w:ascii="Calibri" w:hAnsi="Calibri"/>
                <w:i/>
                <w:lang w:val="fr-FR"/>
              </w:rPr>
              <w:t>A déterminer à l’issue de l’assistance technique</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Pr>
                <w:rFonts w:ascii="Calibri" w:hAnsi="Calibri"/>
                <w:lang w:val="fr-FR"/>
              </w:rPr>
              <w:t>8</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sidRPr="00460269">
              <w:rPr>
                <w:rFonts w:ascii="Calibri" w:hAnsi="Calibri"/>
                <w:lang w:val="fr-FR"/>
              </w:rPr>
              <w:t>RCA</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lang w:val="fr-FR"/>
              </w:rPr>
            </w:pPr>
            <w:r w:rsidRPr="00460269">
              <w:rPr>
                <w:rFonts w:ascii="Calibri" w:hAnsi="Calibri"/>
                <w:i/>
                <w:lang w:val="fr-FR"/>
              </w:rPr>
              <w:t>A déterminer à l’issue de l’assistance technique</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Pr>
                <w:rFonts w:ascii="Calibri" w:hAnsi="Calibri"/>
                <w:lang w:val="fr-FR"/>
              </w:rPr>
              <w:t>9</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sidRPr="00460269">
              <w:rPr>
                <w:rFonts w:ascii="Calibri" w:hAnsi="Calibri"/>
                <w:lang w:val="fr-FR"/>
              </w:rPr>
              <w:t>RDC</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lang w:val="fr-FR"/>
              </w:rPr>
            </w:pPr>
            <w:r w:rsidRPr="00460269">
              <w:rPr>
                <w:rFonts w:ascii="Calibri" w:hAnsi="Calibri"/>
                <w:i/>
                <w:lang w:val="fr-FR"/>
              </w:rPr>
              <w:t>A déterminer à l’issue de l’assistance technique</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Default="00AB55C7" w:rsidP="00B7500E">
            <w:pPr>
              <w:tabs>
                <w:tab w:val="left" w:pos="90"/>
              </w:tabs>
              <w:spacing w:before="60" w:after="60"/>
              <w:jc w:val="center"/>
              <w:rPr>
                <w:rFonts w:ascii="Calibri" w:hAnsi="Calibri"/>
              </w:rPr>
            </w:pPr>
            <w:r>
              <w:rPr>
                <w:rFonts w:ascii="Calibri" w:hAnsi="Calibri"/>
              </w:rPr>
              <w:t>10</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rPr>
            </w:pPr>
            <w:r>
              <w:rPr>
                <w:rFonts w:ascii="Calibri" w:hAnsi="Calibri"/>
              </w:rPr>
              <w:t>Rwanda</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rPr>
            </w:pPr>
            <w:r w:rsidRPr="00460269">
              <w:rPr>
                <w:rFonts w:ascii="Calibri" w:hAnsi="Calibri"/>
                <w:i/>
                <w:lang w:val="fr-FR"/>
              </w:rPr>
              <w:t>A déterminer à l’issue de l’assistance technique</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Pr>
                <w:rFonts w:ascii="Calibri" w:hAnsi="Calibri"/>
                <w:lang w:val="fr-FR"/>
              </w:rPr>
              <w:t>11</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sidRPr="00460269">
              <w:rPr>
                <w:rFonts w:ascii="Calibri" w:hAnsi="Calibri"/>
                <w:lang w:val="fr-FR"/>
              </w:rPr>
              <w:t>Sénégal</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lang w:val="fr-FR"/>
              </w:rPr>
            </w:pPr>
            <w:r w:rsidRPr="00460269">
              <w:rPr>
                <w:rFonts w:ascii="Calibri" w:hAnsi="Calibri"/>
                <w:i/>
                <w:lang w:val="fr-FR"/>
              </w:rPr>
              <w:t>A déterminer à l’issue de l’assistance technique</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Pr>
                <w:rFonts w:ascii="Calibri" w:hAnsi="Calibri"/>
                <w:lang w:val="fr-FR"/>
              </w:rPr>
              <w:t>12</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r w:rsidRPr="00460269">
              <w:rPr>
                <w:rFonts w:ascii="Calibri" w:hAnsi="Calibri"/>
                <w:lang w:val="fr-FR"/>
              </w:rPr>
              <w:t>Tchad</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lang w:val="fr-FR"/>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lang w:val="fr-FR"/>
              </w:rPr>
            </w:pPr>
            <w:r w:rsidRPr="00460269">
              <w:rPr>
                <w:rFonts w:ascii="Calibri" w:hAnsi="Calibri"/>
                <w:i/>
                <w:lang w:val="fr-FR"/>
              </w:rPr>
              <w:t>A déterminer à l’issue de l’assistance technique</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Default="00AB55C7" w:rsidP="00B7500E">
            <w:pPr>
              <w:tabs>
                <w:tab w:val="left" w:pos="90"/>
              </w:tabs>
              <w:spacing w:before="60" w:after="60"/>
              <w:jc w:val="center"/>
              <w:rPr>
                <w:rFonts w:ascii="Calibri" w:hAnsi="Calibri"/>
              </w:rPr>
            </w:pPr>
            <w:r>
              <w:rPr>
                <w:rFonts w:ascii="Calibri" w:hAnsi="Calibri"/>
              </w:rPr>
              <w:t>13</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rPr>
            </w:pPr>
            <w:r>
              <w:rPr>
                <w:rFonts w:ascii="Calibri" w:hAnsi="Calibri"/>
              </w:rPr>
              <w:t>Togo</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rPr>
            </w:pPr>
            <w:r w:rsidRPr="00460269">
              <w:rPr>
                <w:rFonts w:ascii="Calibri" w:hAnsi="Calibri"/>
                <w:i/>
                <w:lang w:val="fr-FR"/>
              </w:rPr>
              <w:t>A déterminer à l’issue de l’assistance technique</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Default="00AB55C7" w:rsidP="00B7500E">
            <w:pPr>
              <w:tabs>
                <w:tab w:val="left" w:pos="90"/>
              </w:tabs>
              <w:spacing w:before="60" w:after="60"/>
              <w:jc w:val="center"/>
              <w:rPr>
                <w:rFonts w:ascii="Calibri" w:hAnsi="Calibri"/>
              </w:rPr>
            </w:pPr>
            <w:r>
              <w:rPr>
                <w:rFonts w:ascii="Calibri" w:hAnsi="Calibri"/>
              </w:rPr>
              <w:t>14</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rPr>
            </w:pPr>
            <w:r>
              <w:rPr>
                <w:rFonts w:ascii="Calibri" w:hAnsi="Calibri"/>
              </w:rPr>
              <w:t>Burkina Faso</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rPr>
            </w:pPr>
            <w:r w:rsidRPr="00460269">
              <w:rPr>
                <w:rFonts w:ascii="Calibri" w:hAnsi="Calibri"/>
                <w:i/>
                <w:lang w:val="fr-FR"/>
              </w:rPr>
              <w:t>A déterminer à l’issue de l’assistance technique</w:t>
            </w:r>
          </w:p>
        </w:tc>
      </w:tr>
      <w:tr w:rsidR="00AB55C7" w:rsidRPr="00460269">
        <w:tc>
          <w:tcPr>
            <w:tcW w:w="607" w:type="dxa"/>
            <w:tcBorders>
              <w:top w:val="single" w:sz="4" w:space="0" w:color="auto"/>
              <w:left w:val="single" w:sz="4" w:space="0" w:color="auto"/>
              <w:bottom w:val="single" w:sz="4" w:space="0" w:color="auto"/>
              <w:right w:val="single" w:sz="4" w:space="0" w:color="auto"/>
            </w:tcBorders>
            <w:shd w:val="clear" w:color="auto" w:fill="auto"/>
          </w:tcPr>
          <w:p w:rsidR="00AB55C7" w:rsidRDefault="00AB55C7" w:rsidP="00B7500E">
            <w:pPr>
              <w:tabs>
                <w:tab w:val="left" w:pos="90"/>
              </w:tabs>
              <w:spacing w:before="60" w:after="60"/>
              <w:jc w:val="center"/>
              <w:rPr>
                <w:rFonts w:ascii="Calibri" w:hAnsi="Calibri"/>
              </w:rPr>
            </w:pPr>
            <w:r>
              <w:rPr>
                <w:rFonts w:ascii="Calibri" w:hAnsi="Calibri"/>
              </w:rPr>
              <w:t>15</w:t>
            </w:r>
          </w:p>
        </w:tc>
        <w:tc>
          <w:tcPr>
            <w:tcW w:w="1486" w:type="dxa"/>
            <w:gridSpan w:val="2"/>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rPr>
            </w:pPr>
            <w:r>
              <w:rPr>
                <w:rFonts w:ascii="Calibri" w:hAnsi="Calibri"/>
              </w:rPr>
              <w:t>Burundi</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AB55C7" w:rsidRPr="00460269" w:rsidRDefault="00AB55C7" w:rsidP="00B7500E">
            <w:pPr>
              <w:tabs>
                <w:tab w:val="left" w:pos="90"/>
              </w:tabs>
              <w:spacing w:before="60" w:after="60"/>
              <w:rPr>
                <w:rFonts w:ascii="Calibri" w:hAnsi="Calibri"/>
                <w:i/>
              </w:rPr>
            </w:pPr>
            <w:r w:rsidRPr="00460269">
              <w:rPr>
                <w:rFonts w:ascii="Calibri" w:hAnsi="Calibri"/>
                <w:i/>
                <w:lang w:val="fr-FR"/>
              </w:rPr>
              <w:t>A déterminer à l’issue de l’assistance technique</w:t>
            </w:r>
          </w:p>
        </w:tc>
      </w:tr>
      <w:tr w:rsidR="00B7500E" w:rsidRPr="00460269">
        <w:tc>
          <w:tcPr>
            <w:tcW w:w="9747" w:type="dxa"/>
            <w:gridSpan w:val="12"/>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jc w:val="center"/>
              <w:rPr>
                <w:rFonts w:ascii="Calibri" w:hAnsi="Calibri"/>
                <w:b/>
                <w:sz w:val="24"/>
                <w:lang w:val="fr-FR"/>
              </w:rPr>
            </w:pPr>
            <w:r w:rsidRPr="00460269">
              <w:rPr>
                <w:rFonts w:ascii="Calibri" w:hAnsi="Calibri"/>
                <w:b/>
                <w:sz w:val="24"/>
                <w:lang w:val="fr-FR"/>
              </w:rPr>
              <w:t>Autres partenaires</w:t>
            </w:r>
          </w:p>
        </w:tc>
      </w:tr>
      <w:tr w:rsidR="00B7500E" w:rsidRPr="00460269">
        <w:tc>
          <w:tcPr>
            <w:tcW w:w="4361" w:type="dxa"/>
            <w:gridSpan w:val="6"/>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460269" w:rsidP="00B7500E">
            <w:pPr>
              <w:tabs>
                <w:tab w:val="left" w:pos="90"/>
              </w:tabs>
              <w:spacing w:before="60" w:after="60"/>
              <w:rPr>
                <w:rFonts w:ascii="Calibri" w:hAnsi="Calibri"/>
                <w:lang w:val="fr-FR"/>
              </w:rPr>
            </w:pPr>
            <w:r w:rsidRPr="00460269">
              <w:rPr>
                <w:rFonts w:ascii="Calibri" w:hAnsi="Calibri"/>
                <w:lang w:val="fr-FR"/>
              </w:rPr>
              <w:t>ONG</w:t>
            </w:r>
            <w:r w:rsidR="00BC128F" w:rsidRPr="00460269">
              <w:rPr>
                <w:rFonts w:ascii="Calibri" w:hAnsi="Calibri"/>
                <w:lang w:val="fr-FR"/>
              </w:rPr>
              <w:t xml:space="preserve"> </w:t>
            </w: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tcPr>
          <w:p w:rsidR="00B7500E" w:rsidRPr="00460269" w:rsidRDefault="00BC128F" w:rsidP="00B7500E">
            <w:pPr>
              <w:tabs>
                <w:tab w:val="left" w:pos="90"/>
              </w:tabs>
              <w:spacing w:before="60" w:after="60"/>
              <w:rPr>
                <w:rFonts w:ascii="Calibri" w:hAnsi="Calibri"/>
                <w:lang w:val="fr-FR"/>
              </w:rPr>
            </w:pPr>
            <w:r w:rsidRPr="00460269">
              <w:rPr>
                <w:rFonts w:ascii="Calibri" w:hAnsi="Calibri"/>
                <w:lang w:val="fr-FR"/>
              </w:rPr>
              <w:t xml:space="preserve">Partenaires chargés de la réalisation du volet social de la société </w:t>
            </w:r>
          </w:p>
        </w:tc>
      </w:tr>
      <w:tr w:rsidR="00B7500E" w:rsidRPr="00460269">
        <w:tc>
          <w:tcPr>
            <w:tcW w:w="9747" w:type="dxa"/>
            <w:gridSpan w:val="1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 xml:space="preserve">Conformité avec les priorités nationales </w:t>
            </w:r>
            <w:r w:rsidRPr="00460269">
              <w:rPr>
                <w:i/>
                <w:lang w:val="fr-FR"/>
              </w:rPr>
              <w:t>(une demi page maximum):</w:t>
            </w:r>
          </w:p>
        </w:tc>
      </w:tr>
      <w:tr w:rsidR="00B7500E" w:rsidRPr="0046026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tabs>
                <w:tab w:val="left" w:pos="90"/>
              </w:tabs>
              <w:spacing w:before="60" w:after="60"/>
              <w:rPr>
                <w:i/>
                <w:lang w:val="fr-FR"/>
              </w:rPr>
            </w:pPr>
            <w:r w:rsidRPr="00460269">
              <w:rPr>
                <w:i/>
                <w:lang w:val="fr-FR"/>
              </w:rPr>
              <w:t>{Expliquez comment l’assistance demandée correspond aux priorités nationales officielles du pays requérant (exemples de priorités nationales : plans nationaux pour le développement, stratégies de réduction de la pauvreté, stratégies sectorielles, Évaluation de Besoins Technologiques (EBT), LEDS, MAAN, TAP, PAN, etc.. Pour chaque priorité mentionnée, indiquez le document officiel qui la mentionne et ses références exactes (chapitre, page, etc.).}</w:t>
            </w:r>
          </w:p>
          <w:p w:rsidR="00B7500E" w:rsidRPr="00460269" w:rsidRDefault="00B7500E" w:rsidP="00B7500E">
            <w:pPr>
              <w:tabs>
                <w:tab w:val="left" w:pos="90"/>
              </w:tabs>
              <w:spacing w:before="60" w:after="60"/>
              <w:jc w:val="both"/>
              <w:rPr>
                <w:rFonts w:ascii="Calibri" w:hAnsi="Calibri"/>
                <w:lang w:val="fr-FR"/>
              </w:rPr>
            </w:pPr>
          </w:p>
          <w:p w:rsidR="00B7500E" w:rsidRPr="00460269" w:rsidRDefault="00BC128F" w:rsidP="00B7500E">
            <w:pPr>
              <w:tabs>
                <w:tab w:val="left" w:pos="90"/>
              </w:tabs>
              <w:spacing w:before="60" w:after="60"/>
              <w:jc w:val="both"/>
              <w:rPr>
                <w:rFonts w:ascii="Calibri" w:hAnsi="Calibri"/>
                <w:lang w:val="fr-FR"/>
              </w:rPr>
            </w:pPr>
            <w:r w:rsidRPr="00460269">
              <w:rPr>
                <w:rFonts w:ascii="Calibri" w:hAnsi="Calibri"/>
                <w:lang w:val="fr-FR"/>
              </w:rPr>
              <w:t xml:space="preserve">La production efficiente de charbon de bois est considérée comme l’une des solutions de valorisation des déchets de scieries et d’exploitation forestière. A coté de cette activité, d’autres peuvent être </w:t>
            </w:r>
            <w:r w:rsidR="002D484F" w:rsidRPr="00460269">
              <w:rPr>
                <w:rFonts w:ascii="Calibri" w:hAnsi="Calibri"/>
                <w:lang w:val="fr-FR"/>
              </w:rPr>
              <w:t>créées</w:t>
            </w:r>
            <w:r w:rsidRPr="00460269">
              <w:rPr>
                <w:rFonts w:ascii="Calibri" w:hAnsi="Calibri"/>
                <w:lang w:val="fr-FR"/>
              </w:rPr>
              <w:t xml:space="preserve"> pour valoriser ces intrants. </w:t>
            </w:r>
          </w:p>
          <w:p w:rsidR="00B7500E" w:rsidRPr="00460269" w:rsidRDefault="00BC128F" w:rsidP="00B7500E">
            <w:pPr>
              <w:tabs>
                <w:tab w:val="left" w:pos="90"/>
              </w:tabs>
              <w:spacing w:before="60" w:after="60"/>
              <w:jc w:val="both"/>
              <w:rPr>
                <w:rFonts w:ascii="Calibri" w:hAnsi="Calibri"/>
                <w:lang w:val="fr-FR"/>
              </w:rPr>
            </w:pPr>
            <w:r w:rsidRPr="00460269">
              <w:rPr>
                <w:rFonts w:ascii="Calibri" w:hAnsi="Calibri"/>
                <w:lang w:val="fr-FR"/>
              </w:rPr>
              <w:t xml:space="preserve">Dans la plupart des programmes des Ministères en charge des forets et de l’environnement il est toujours </w:t>
            </w:r>
            <w:r w:rsidR="00460269" w:rsidRPr="00460269">
              <w:rPr>
                <w:rFonts w:ascii="Calibri" w:hAnsi="Calibri"/>
                <w:lang w:val="fr-FR"/>
              </w:rPr>
              <w:t>souligné</w:t>
            </w:r>
            <w:r w:rsidRPr="00460269">
              <w:rPr>
                <w:rFonts w:ascii="Calibri" w:hAnsi="Calibri"/>
                <w:lang w:val="fr-FR"/>
              </w:rPr>
              <w:t xml:space="preserve"> la nécessité de produire du charbon de bois de manière industrielle ou de valoriser l’utilisation des déchets dans le processus visant l’autonomie énergétique des industries de transformation de bois.</w:t>
            </w:r>
          </w:p>
          <w:p w:rsidR="00B7500E" w:rsidRPr="00460269" w:rsidRDefault="00BC128F" w:rsidP="00B7500E">
            <w:pPr>
              <w:tabs>
                <w:tab w:val="left" w:pos="90"/>
              </w:tabs>
              <w:spacing w:before="60" w:after="60"/>
              <w:jc w:val="both"/>
              <w:rPr>
                <w:rFonts w:ascii="Calibri" w:hAnsi="Calibri"/>
                <w:lang w:val="fr-FR"/>
              </w:rPr>
            </w:pPr>
            <w:r w:rsidRPr="00460269">
              <w:rPr>
                <w:rFonts w:ascii="Calibri" w:hAnsi="Calibri"/>
                <w:lang w:val="fr-FR"/>
              </w:rPr>
              <w:t>La mise en œuvre de la présente requête peut être considérée comme la résultante d’une préoccupation de longue durée et très présente dans tous les pays du Bassin du Congo.</w:t>
            </w:r>
          </w:p>
          <w:p w:rsidR="00B7500E" w:rsidRPr="00460269" w:rsidRDefault="00BC128F" w:rsidP="00B7500E">
            <w:pPr>
              <w:jc w:val="both"/>
              <w:rPr>
                <w:rFonts w:ascii="Calibri" w:hAnsi="Calibri"/>
                <w:lang w:val="fr-FR"/>
              </w:rPr>
            </w:pPr>
            <w:r w:rsidRPr="00460269">
              <w:rPr>
                <w:rFonts w:ascii="Calibri" w:hAnsi="Calibri"/>
                <w:lang w:val="fr-FR"/>
              </w:rPr>
              <w:t xml:space="preserve">Le projet cadre par ailleurs avec le Plan de convergence de la Commission des Forêts d’Afrique Centrale (COMIFAC), notamment avec ses axes 2, 3, 5, 6, 7 et 9 relatifs aux thématiques suivantes : la connaissance de la ressource, l’aménagement des écosystèmes et le reboisement, la valorisation durable des ressources forestières, le développement des activités alternatives et la réduction de la pauvreté, le renforcement des capacités (participation des acteurs, information, formation). </w:t>
            </w:r>
          </w:p>
          <w:p w:rsidR="00B7500E" w:rsidRPr="00460269" w:rsidRDefault="00BC128F" w:rsidP="00B7500E">
            <w:pPr>
              <w:jc w:val="both"/>
              <w:rPr>
                <w:rFonts w:ascii="Calibri" w:hAnsi="Calibri"/>
                <w:lang w:val="fr-FR"/>
              </w:rPr>
            </w:pPr>
            <w:r w:rsidRPr="00460269">
              <w:rPr>
                <w:rFonts w:ascii="Calibri" w:hAnsi="Calibri"/>
                <w:lang w:val="fr-FR"/>
              </w:rPr>
              <w:t>Il contribuera à la réalisation des stratégies et actions prioritaires retenues dans le Document de Stratégie pour la Croissance et la Réduction de la Pauvreté du gouvernement, et notamment les stratégies forêts relatives à la réhabilitation et la protection de l’écosystème, la rationalisation de l’exploitation forestière, l’éducation sur la protection environnementale</w:t>
            </w:r>
            <w:r w:rsidRPr="00460269">
              <w:rPr>
                <w:rFonts w:ascii="Calibri" w:hAnsi="Calibri"/>
                <w:iCs/>
                <w:lang w:val="fr-FR"/>
              </w:rPr>
              <w:t>.</w:t>
            </w:r>
          </w:p>
          <w:p w:rsidR="00B7500E" w:rsidRPr="00460269" w:rsidRDefault="00BC128F" w:rsidP="00B7500E">
            <w:pPr>
              <w:jc w:val="both"/>
              <w:rPr>
                <w:rFonts w:ascii="Calibri" w:hAnsi="Calibri"/>
                <w:lang w:val="fr-FR"/>
              </w:rPr>
            </w:pPr>
            <w:r w:rsidRPr="00460269">
              <w:rPr>
                <w:rFonts w:ascii="Calibri" w:hAnsi="Calibri"/>
                <w:lang w:val="fr-FR"/>
              </w:rPr>
              <w:t xml:space="preserve">Le projet permettra aussi la réalisation des CDN, puisque la problématique de l’amélioration du rendement dans la production de charbon de bois, de la mise en place de projets visant l’efficience énergétique. </w:t>
            </w:r>
          </w:p>
          <w:p w:rsidR="00B7500E" w:rsidRPr="00460269" w:rsidRDefault="00BC128F" w:rsidP="00B7500E">
            <w:pPr>
              <w:jc w:val="both"/>
              <w:rPr>
                <w:rFonts w:ascii="Calibri" w:hAnsi="Calibri"/>
                <w:lang w:val="fr-FR"/>
              </w:rPr>
            </w:pPr>
            <w:r w:rsidRPr="00460269">
              <w:rPr>
                <w:rFonts w:ascii="Calibri" w:hAnsi="Calibri"/>
                <w:lang w:val="fr-FR"/>
              </w:rPr>
              <w:t xml:space="preserve">Les axes de valorisation souhaités peuvent concerner six volets principaux, à savoir : (1) transformation de la biomasse, (2) valorisation de déchets, (3) gestion forestière et pratique durable ; (4) suivi écologique et socio-économique et données de référence ; (5) la production d’énergie ; et (6) les avantages des marchés du carbone et paiement des services d’écosystème. </w:t>
            </w:r>
          </w:p>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 xml:space="preserve">Développement de la requête </w:t>
            </w:r>
            <w:r w:rsidRPr="00460269">
              <w:rPr>
                <w:i/>
                <w:lang w:val="fr-FR"/>
              </w:rPr>
              <w:t>(une demi page maximum):</w:t>
            </w:r>
          </w:p>
        </w:tc>
      </w:tr>
      <w:tr w:rsidR="00B7500E" w:rsidRPr="0046026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tabs>
                <w:tab w:val="left" w:pos="90"/>
              </w:tabs>
              <w:spacing w:before="60" w:after="60"/>
              <w:rPr>
                <w:i/>
                <w:lang w:val="fr-FR"/>
              </w:rPr>
            </w:pPr>
            <w:r w:rsidRPr="00460269">
              <w:rPr>
                <w:i/>
                <w:lang w:val="fr-FR"/>
              </w:rPr>
              <w:t>{Expliquez comment la requête a été développée au niveau national et le processus utilisé par l’END pour approuver la requête avant sa soumission au CRTC (quelle est l’organisation qui a proposé la requête, quels sont les différents acteurs qui ont approuvé la requête, quelles réunions ou consultations ont eu lieu pour développer et/ou sélectionner la requête, etc.).}</w:t>
            </w:r>
          </w:p>
          <w:p w:rsidR="00B7500E" w:rsidRPr="00460269" w:rsidRDefault="00B7500E" w:rsidP="00B7500E">
            <w:pPr>
              <w:tabs>
                <w:tab w:val="left" w:pos="90"/>
              </w:tabs>
              <w:spacing w:before="60" w:after="60"/>
              <w:rPr>
                <w:i/>
                <w:lang w:val="fr-FR"/>
              </w:rPr>
            </w:pPr>
          </w:p>
          <w:p w:rsidR="00B7500E" w:rsidRPr="00460269" w:rsidRDefault="00BC128F" w:rsidP="00B7500E">
            <w:pPr>
              <w:tabs>
                <w:tab w:val="left" w:pos="90"/>
              </w:tabs>
              <w:spacing w:before="60" w:after="60"/>
              <w:jc w:val="both"/>
              <w:rPr>
                <w:rFonts w:ascii="Calibri" w:hAnsi="Calibri"/>
                <w:lang w:val="fr-FR"/>
              </w:rPr>
            </w:pPr>
            <w:r w:rsidRPr="00460269">
              <w:rPr>
                <w:rFonts w:ascii="Calibri" w:hAnsi="Calibri"/>
                <w:lang w:val="fr-FR"/>
              </w:rPr>
              <w:t xml:space="preserve">Le développement de la présente requête est partie d’une proposition de l’END de la République du Congo, pour le compte de la COMIFAC, avant d’être amendée et contextualité par chacune des END.  </w:t>
            </w:r>
          </w:p>
          <w:p w:rsidR="00B7500E" w:rsidRPr="00460269" w:rsidRDefault="00BC128F" w:rsidP="00B7500E">
            <w:pPr>
              <w:tabs>
                <w:tab w:val="left" w:pos="90"/>
              </w:tabs>
              <w:spacing w:before="60" w:after="60"/>
              <w:jc w:val="both"/>
              <w:rPr>
                <w:rFonts w:ascii="Calibri" w:hAnsi="Calibri"/>
                <w:lang w:val="fr-FR"/>
              </w:rPr>
            </w:pPr>
            <w:r w:rsidRPr="00460269">
              <w:rPr>
                <w:rFonts w:ascii="Calibri" w:hAnsi="Calibri"/>
                <w:lang w:val="fr-FR"/>
              </w:rPr>
              <w:t>Apres élaboration du premier document de travail, celui-ci a été soumis à l’approbation des END des pays de l’espace COMIFAC, lors d’un atelier conjoint CTCN-COMIFAC tenu pour la sous-région, à Malabo (Guinée Equatoriale), du 5 au 7 mars 2019, avant d’être proposée a d’autres END lors du Forum des END au CTCN tenu en marge de l’Africa Climate Week (Accra, du 18-21 mars 2019).</w:t>
            </w:r>
          </w:p>
          <w:p w:rsidR="00B7500E" w:rsidRPr="00460269" w:rsidRDefault="00BC128F" w:rsidP="00B7500E">
            <w:pPr>
              <w:tabs>
                <w:tab w:val="left" w:pos="90"/>
              </w:tabs>
              <w:spacing w:before="60" w:after="60"/>
              <w:jc w:val="both"/>
              <w:rPr>
                <w:rFonts w:ascii="Calibri" w:hAnsi="Calibri"/>
                <w:lang w:val="fr-FR"/>
              </w:rPr>
            </w:pPr>
            <w:r w:rsidRPr="00460269">
              <w:rPr>
                <w:rFonts w:ascii="Calibri" w:hAnsi="Calibri"/>
                <w:lang w:val="fr-FR"/>
              </w:rPr>
              <w:t xml:space="preserve">Chaque pays a pu s’approprier la requête, par le biais de concertations avec des parties prenantes au niveau intérieur. Une série de réunions de présentation des conclusions du rapport est prévu, au niveau de chaque pays, pour valider la conformité de son orientation sur les priorités nationales. </w:t>
            </w:r>
          </w:p>
          <w:p w:rsidR="00B7500E" w:rsidRPr="00460269" w:rsidRDefault="00BC128F" w:rsidP="00B7500E">
            <w:pPr>
              <w:tabs>
                <w:tab w:val="left" w:pos="90"/>
              </w:tabs>
              <w:spacing w:before="60" w:after="60"/>
              <w:jc w:val="both"/>
              <w:rPr>
                <w:rFonts w:ascii="Calibri" w:hAnsi="Calibri"/>
                <w:lang w:val="fr-FR"/>
              </w:rPr>
            </w:pPr>
            <w:r w:rsidRPr="00460269">
              <w:rPr>
                <w:rFonts w:ascii="Calibri" w:hAnsi="Calibri"/>
                <w:lang w:val="fr-FR"/>
              </w:rPr>
              <w:t xml:space="preserve">Chacune des END ayant pour mission de porter et faire approuver ce projet de requête au niveau national, avant de la signer. </w:t>
            </w:r>
          </w:p>
          <w:p w:rsidR="00B7500E" w:rsidRPr="00460269" w:rsidRDefault="00BC128F" w:rsidP="00B7500E">
            <w:pPr>
              <w:tabs>
                <w:tab w:val="left" w:pos="90"/>
              </w:tabs>
              <w:spacing w:before="60" w:after="60"/>
              <w:jc w:val="both"/>
              <w:rPr>
                <w:rFonts w:ascii="Calibri" w:hAnsi="Calibri"/>
                <w:lang w:val="fr-FR"/>
              </w:rPr>
            </w:pPr>
            <w:r w:rsidRPr="00460269">
              <w:rPr>
                <w:rFonts w:ascii="Calibri" w:hAnsi="Calibri"/>
                <w:lang w:val="fr-FR"/>
              </w:rPr>
              <w:t xml:space="preserve">En somme, tout avait été mis en œuvre pour faire approuver le projet par le Ministère de tutelle et obtenir, de ce fait, des intentions de collaboration avec les structures en charge de l’exploitation forestière, des programmes d’Afforestation et de Reboisement, des instances du Ministère en charge des forets et de l’énergie. </w:t>
            </w:r>
          </w:p>
          <w:p w:rsidR="00B7500E" w:rsidRPr="00460269" w:rsidRDefault="00BC128F" w:rsidP="00314633">
            <w:pPr>
              <w:tabs>
                <w:tab w:val="left" w:pos="90"/>
              </w:tabs>
              <w:spacing w:before="60" w:after="60"/>
              <w:jc w:val="both"/>
              <w:rPr>
                <w:rFonts w:ascii="Calibri" w:hAnsi="Calibri"/>
                <w:lang w:val="fr-FR"/>
              </w:rPr>
            </w:pPr>
            <w:r w:rsidRPr="00460269">
              <w:rPr>
                <w:rFonts w:ascii="Calibri" w:hAnsi="Calibri"/>
                <w:lang w:val="fr-FR"/>
              </w:rPr>
              <w:t>Le projet a bénéficié de la contribution de plusieurs END.</w:t>
            </w:r>
          </w:p>
        </w:tc>
      </w:tr>
      <w:tr w:rsidR="00B7500E" w:rsidRPr="00460269">
        <w:tc>
          <w:tcPr>
            <w:tcW w:w="9747" w:type="dxa"/>
            <w:gridSpan w:val="1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Durée de l’intervention:</w:t>
            </w:r>
          </w:p>
        </w:tc>
      </w:tr>
      <w:tr w:rsidR="00B7500E" w:rsidRPr="001C17B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F3F3F3"/>
          </w:tcPr>
          <w:p w:rsidR="00B7500E" w:rsidRPr="001C17B9" w:rsidRDefault="001C17B9" w:rsidP="00B7500E">
            <w:pPr>
              <w:tabs>
                <w:tab w:val="left" w:pos="90"/>
              </w:tabs>
              <w:spacing w:before="60" w:after="60"/>
              <w:rPr>
                <w:rFonts w:ascii="Calibri" w:hAnsi="Calibri"/>
                <w:lang w:val="fr-FR"/>
              </w:rPr>
            </w:pPr>
            <w:r w:rsidRPr="001C17B9">
              <w:rPr>
                <w:rFonts w:ascii="Calibri" w:hAnsi="Calibri"/>
                <w:lang w:val="fr-FR"/>
              </w:rPr>
              <w:t>Douze (12</w:t>
            </w:r>
            <w:r w:rsidR="00314633" w:rsidRPr="001C17B9">
              <w:rPr>
                <w:rFonts w:ascii="Calibri" w:hAnsi="Calibri"/>
                <w:lang w:val="fr-FR"/>
              </w:rPr>
              <w:t>) mois</w:t>
            </w:r>
          </w:p>
        </w:tc>
      </w:tr>
      <w:tr w:rsidR="00B7500E" w:rsidRPr="00460269">
        <w:tc>
          <w:tcPr>
            <w:tcW w:w="9747" w:type="dxa"/>
            <w:gridSpan w:val="1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b/>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b/>
                <w:lang w:val="fr-FR"/>
              </w:rPr>
              <w:t>Documents et pièces justificatives:</w:t>
            </w:r>
          </w:p>
        </w:tc>
      </w:tr>
      <w:tr w:rsidR="00B7500E" w:rsidRPr="0046026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F3F3F3"/>
          </w:tcPr>
          <w:p w:rsidR="00B7500E" w:rsidRPr="00460269" w:rsidRDefault="00BC128F" w:rsidP="00B7500E">
            <w:pPr>
              <w:tabs>
                <w:tab w:val="left" w:pos="90"/>
              </w:tabs>
              <w:spacing w:before="60" w:after="60"/>
              <w:rPr>
                <w:i/>
                <w:lang w:val="fr-FR"/>
              </w:rPr>
            </w:pPr>
            <w:r w:rsidRPr="00460269">
              <w:rPr>
                <w:i/>
                <w:lang w:val="fr-FR"/>
              </w:rPr>
              <w:t>{Énumérez ci-dessous les documents qui permettront au CRTC de mieux comprendre le contexte de la requête et les priorités nationales concernées, et expliquez leurs liens avec la requête. Pour chaque document, veuillez indiquer un lien internet ou le joindre à ce formulaire de requête lors de la soumission au CRTC.}</w:t>
            </w:r>
          </w:p>
          <w:p w:rsidR="00B7500E" w:rsidRPr="00460269" w:rsidRDefault="00B7500E" w:rsidP="00B7500E">
            <w:pPr>
              <w:tabs>
                <w:tab w:val="left" w:pos="90"/>
              </w:tabs>
              <w:spacing w:before="60" w:after="60"/>
              <w:rPr>
                <w:i/>
                <w:lang w:val="fr-FR"/>
              </w:rPr>
            </w:pPr>
          </w:p>
          <w:p w:rsidR="00B7500E" w:rsidRPr="00460269" w:rsidRDefault="00BC128F" w:rsidP="00B7500E">
            <w:pPr>
              <w:jc w:val="both"/>
              <w:rPr>
                <w:rFonts w:ascii="Calibri" w:hAnsi="Calibri"/>
                <w:lang w:val="fr-FR"/>
              </w:rPr>
            </w:pPr>
            <w:r w:rsidRPr="00460269">
              <w:rPr>
                <w:rFonts w:ascii="Calibri" w:hAnsi="Calibri"/>
                <w:lang w:val="fr-FR"/>
              </w:rPr>
              <w:t>Le projet contribuera à la réalisation des stratégies et actions prioritaires retenues dans les documents de stratégie pour la croissance et la réduction de la pauvreté du gouvernement, et notamment les stratégies forêts relatives à la réhabilitation et la protection de l’écosystème, la rationalisation de l’exploitation forestière, l’éducation sur la protection environnementale</w:t>
            </w:r>
            <w:r w:rsidRPr="00460269">
              <w:rPr>
                <w:rFonts w:ascii="Calibri" w:hAnsi="Calibri"/>
                <w:iCs/>
                <w:lang w:val="fr-FR"/>
              </w:rPr>
              <w:t>.</w:t>
            </w:r>
          </w:p>
          <w:p w:rsidR="00B7500E" w:rsidRPr="00460269" w:rsidRDefault="00BC128F" w:rsidP="00B7500E">
            <w:pPr>
              <w:jc w:val="both"/>
              <w:rPr>
                <w:rFonts w:ascii="Calibri" w:hAnsi="Calibri"/>
                <w:lang w:val="fr-FR"/>
              </w:rPr>
            </w:pPr>
            <w:r w:rsidRPr="00460269">
              <w:rPr>
                <w:rFonts w:ascii="Calibri" w:hAnsi="Calibri"/>
                <w:lang w:val="fr-FR"/>
              </w:rPr>
              <w:t>Le projet permettra aussi la réalisation des CPDN, puisque la problématique de l’amélioration du rendement dans la production de charbon de bois, de la mise en place de projets visant l’efficience énergétique (charbon de bois de bonne qualité, foyers de cuisson améliorés, etc.). l’augmentation de la fourniture d’électricité à partir des énergies renouvelables.</w:t>
            </w:r>
          </w:p>
          <w:p w:rsidR="00B7500E" w:rsidRPr="00460269" w:rsidRDefault="00BC128F" w:rsidP="00B7500E">
            <w:pPr>
              <w:jc w:val="both"/>
              <w:rPr>
                <w:rFonts w:ascii="Calibri" w:hAnsi="Calibri"/>
                <w:lang w:val="fr-FR"/>
              </w:rPr>
            </w:pPr>
            <w:r w:rsidRPr="00460269">
              <w:rPr>
                <w:rFonts w:ascii="Calibri" w:hAnsi="Calibri"/>
                <w:lang w:val="fr-FR"/>
              </w:rPr>
              <w:t xml:space="preserve">Le projet couvre trois volets principaux, à savoir : (1) valorisation de déchets ; (2) transformation de la biomasse en énergie ; (3) gestion forestière et pratique durable. </w:t>
            </w:r>
          </w:p>
          <w:p w:rsidR="00B7500E" w:rsidRPr="00460269" w:rsidRDefault="00BC128F" w:rsidP="00B7500E">
            <w:pPr>
              <w:jc w:val="both"/>
              <w:rPr>
                <w:rFonts w:ascii="Calibri" w:hAnsi="Calibri"/>
                <w:lang w:val="fr-FR"/>
              </w:rPr>
            </w:pPr>
            <w:r w:rsidRPr="00460269">
              <w:rPr>
                <w:rFonts w:ascii="Calibri" w:hAnsi="Calibri"/>
                <w:lang w:val="fr-FR"/>
              </w:rPr>
              <w:t xml:space="preserve">Au niveau de la Commission des Forêts d’Afrique Centrale (COMIFAC), par exemple, le projet cadre avec le Plan de convergence de cette institution, notamment avec ses axes 2, 3, 5, 6, 7 et 9 relatifs aux thématiques suivantes : la connaissance de la ressource, l’aménagement des écosystèmes et le reboisement, la valorisation durable des ressources forestières, le développement des activités alternatives et la réduction de la pauvreté, le renforcement des capacités (participation des acteurs, information, formation). </w:t>
            </w:r>
          </w:p>
          <w:p w:rsidR="00B7500E" w:rsidRPr="00460269" w:rsidRDefault="00B7500E" w:rsidP="00B7500E">
            <w:pPr>
              <w:jc w:val="both"/>
              <w:rPr>
                <w:rFonts w:ascii="Calibri" w:hAnsi="Calibri"/>
                <w:lang w:val="fr-FR"/>
              </w:rPr>
            </w:pPr>
          </w:p>
          <w:p w:rsidR="00B7500E" w:rsidRPr="00460269" w:rsidRDefault="00BC128F" w:rsidP="00B7500E">
            <w:pPr>
              <w:jc w:val="both"/>
              <w:rPr>
                <w:rFonts w:ascii="Calibri" w:hAnsi="Calibri"/>
                <w:lang w:val="fr-FR"/>
              </w:rPr>
            </w:pPr>
            <w:r w:rsidRPr="00460269">
              <w:rPr>
                <w:rFonts w:ascii="Calibri" w:hAnsi="Calibri"/>
                <w:lang w:val="fr-FR"/>
              </w:rPr>
              <w:t>Le projet est tiré des CDN de chacun des principaux pays signataires de la présente requête ainsi que, pour certains pays, dans la Stratégie Nationale REDD+, et, pour le Rwanda, dans le National Green Growth Strategy, par exemple.</w:t>
            </w:r>
          </w:p>
          <w:p w:rsidR="00B7500E" w:rsidRPr="00460269" w:rsidRDefault="00B7500E" w:rsidP="00B7500E">
            <w:pPr>
              <w:pStyle w:val="ListParagraph"/>
              <w:tabs>
                <w:tab w:val="left" w:pos="90"/>
              </w:tabs>
              <w:spacing w:before="60" w:after="60"/>
              <w:jc w:val="both"/>
              <w:rPr>
                <w:i/>
                <w:lang w:val="fr-FR"/>
              </w:rPr>
            </w:pPr>
          </w:p>
        </w:tc>
      </w:tr>
      <w:tr w:rsidR="00B7500E" w:rsidRPr="00460269">
        <w:tc>
          <w:tcPr>
            <w:tcW w:w="9747" w:type="dxa"/>
            <w:gridSpan w:val="12"/>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B7500E" w:rsidRPr="00460269" w:rsidRDefault="00B7500E" w:rsidP="00B7500E">
            <w:pPr>
              <w:tabs>
                <w:tab w:val="left" w:pos="90"/>
              </w:tabs>
              <w:spacing w:before="60" w:after="60"/>
              <w:rPr>
                <w:i/>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b/>
                <w:lang w:val="fr-FR"/>
              </w:rPr>
            </w:pPr>
            <w:r w:rsidRPr="00460269">
              <w:rPr>
                <w:b/>
                <w:lang w:val="fr-FR"/>
              </w:rPr>
              <w:t>Suivi et évaluation:</w:t>
            </w:r>
          </w:p>
        </w:tc>
      </w:tr>
      <w:tr w:rsidR="00B7500E" w:rsidRPr="00460269">
        <w:tc>
          <w:tcPr>
            <w:tcW w:w="9747" w:type="dxa"/>
            <w:gridSpan w:val="12"/>
            <w:tcBorders>
              <w:top w:val="nil"/>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i/>
                <w:lang w:val="fr-FR"/>
              </w:rPr>
            </w:pPr>
            <w:r w:rsidRPr="00460269">
              <w:rPr>
                <w:i/>
                <w:lang w:val="fr-FR"/>
              </w:rPr>
              <w:t>{Veuillez lire attentivement et cochez les cases ci-dessous :}</w:t>
            </w:r>
          </w:p>
        </w:tc>
      </w:tr>
      <w:tr w:rsidR="00B7500E" w:rsidRPr="00460269">
        <w:tc>
          <w:tcPr>
            <w:tcW w:w="9747" w:type="dxa"/>
            <w:gridSpan w:val="12"/>
            <w:tcBorders>
              <w:top w:val="nil"/>
              <w:left w:val="single" w:sz="4" w:space="0" w:color="1F497D" w:themeColor="text2"/>
              <w:bottom w:val="nil"/>
              <w:right w:val="single" w:sz="4" w:space="0" w:color="1F497D" w:themeColor="text2"/>
            </w:tcBorders>
            <w:shd w:val="clear" w:color="auto" w:fill="auto"/>
          </w:tcPr>
          <w:p w:rsidR="00B7500E" w:rsidRPr="00460269" w:rsidRDefault="00CD6D5D" w:rsidP="00B7500E">
            <w:pPr>
              <w:spacing w:before="60" w:after="120"/>
              <w:rPr>
                <w:lang w:val="fr-FR"/>
              </w:rPr>
            </w:pPr>
            <w:r w:rsidRPr="00460269">
              <w:rPr>
                <w:highlight w:val="lightGray"/>
              </w:rPr>
              <w:fldChar w:fldCharType="begin">
                <w:ffData>
                  <w:name w:val=""/>
                  <w:enabled/>
                  <w:calcOnExit w:val="0"/>
                  <w:checkBox>
                    <w:sizeAuto/>
                    <w:default w:val="1"/>
                  </w:checkBox>
                </w:ffData>
              </w:fldChar>
            </w:r>
            <w:r w:rsidR="00BC128F" w:rsidRPr="00460269">
              <w:rPr>
                <w:highlight w:val="lightGray"/>
                <w:lang w:val="fr-FR"/>
              </w:rPr>
              <w:instrText xml:space="preserve"> FORMCHECKBOX </w:instrText>
            </w:r>
            <w:r w:rsidRPr="00460269">
              <w:rPr>
                <w:highlight w:val="lightGray"/>
              </w:rPr>
            </w:r>
            <w:r w:rsidRPr="00460269">
              <w:rPr>
                <w:highlight w:val="lightGray"/>
              </w:rPr>
              <w:fldChar w:fldCharType="end"/>
            </w:r>
            <w:r w:rsidR="00BC128F" w:rsidRPr="00460269">
              <w:rPr>
                <w:lang w:val="fr-FR"/>
              </w:rPr>
              <w:t xml:space="preserve">  En signant cette requête, je confirme que des processus existent dans le pays requérant pour le suivi et l’évaluation de l’assistance apportée par le CRTC. Je comprends que ces processus seront explicitement identifiés dans le plan de réponse de la requête, en collaboration avec le CTC et seront utilisés dans le pays pour contrôler la mise en œuvre de l’assistance du CRTC.</w:t>
            </w:r>
          </w:p>
        </w:tc>
      </w:tr>
      <w:tr w:rsidR="00B7500E" w:rsidRPr="00460269">
        <w:tc>
          <w:tcPr>
            <w:tcW w:w="9747" w:type="dxa"/>
            <w:gridSpan w:val="12"/>
            <w:tcBorders>
              <w:top w:val="nil"/>
              <w:left w:val="single" w:sz="4" w:space="0" w:color="1F497D" w:themeColor="text2"/>
              <w:bottom w:val="single" w:sz="4" w:space="0" w:color="1F497D" w:themeColor="text2"/>
              <w:right w:val="single" w:sz="4" w:space="0" w:color="1F497D" w:themeColor="text2"/>
            </w:tcBorders>
            <w:shd w:val="clear" w:color="auto" w:fill="auto"/>
          </w:tcPr>
          <w:p w:rsidR="00B7500E" w:rsidRPr="00460269" w:rsidRDefault="00CD6D5D" w:rsidP="00B7500E">
            <w:pPr>
              <w:tabs>
                <w:tab w:val="left" w:pos="90"/>
              </w:tabs>
              <w:spacing w:before="60" w:after="60"/>
              <w:rPr>
                <w:lang w:val="fr-FR"/>
              </w:rPr>
            </w:pPr>
            <w:r w:rsidRPr="00460269">
              <w:rPr>
                <w:highlight w:val="lightGray"/>
              </w:rPr>
              <w:fldChar w:fldCharType="begin">
                <w:ffData>
                  <w:name w:val=""/>
                  <w:enabled/>
                  <w:calcOnExit w:val="0"/>
                  <w:checkBox>
                    <w:sizeAuto/>
                    <w:default w:val="1"/>
                  </w:checkBox>
                </w:ffData>
              </w:fldChar>
            </w:r>
            <w:r w:rsidR="00BC128F" w:rsidRPr="00460269">
              <w:rPr>
                <w:highlight w:val="lightGray"/>
                <w:lang w:val="fr-FR"/>
              </w:rPr>
              <w:instrText xml:space="preserve"> FORMCHECKBOX </w:instrText>
            </w:r>
            <w:r w:rsidRPr="00460269">
              <w:rPr>
                <w:highlight w:val="lightGray"/>
              </w:rPr>
            </w:r>
            <w:r w:rsidRPr="00460269">
              <w:rPr>
                <w:highlight w:val="lightGray"/>
              </w:rPr>
              <w:fldChar w:fldCharType="end"/>
            </w:r>
            <w:r w:rsidR="00BC128F" w:rsidRPr="00460269">
              <w:rPr>
                <w:lang w:val="fr-FR"/>
              </w:rPr>
              <w:t xml:space="preserve"> Je comprends, qu’une fois l’assistance mise en œuvre, je soutiendrai les efforts du CRTC pour mesurer le succès et les effets du soutien apporté, y compris ses impacts à court, moyen et long terme dans le pays requérant.</w:t>
            </w:r>
          </w:p>
        </w:tc>
      </w:tr>
      <w:tr w:rsidR="00B7500E" w:rsidRPr="00460269">
        <w:tc>
          <w:tcPr>
            <w:tcW w:w="9747" w:type="dxa"/>
            <w:gridSpan w:val="1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7500E" w:rsidRPr="00460269" w:rsidRDefault="00B7500E" w:rsidP="00B7500E">
            <w:pPr>
              <w:tabs>
                <w:tab w:val="left" w:pos="90"/>
              </w:tabs>
              <w:spacing w:before="60" w:after="60"/>
              <w:rPr>
                <w:lang w:val="fr-FR"/>
              </w:rPr>
            </w:pPr>
          </w:p>
        </w:tc>
      </w:tr>
      <w:tr w:rsidR="00B7500E" w:rsidRPr="00460269">
        <w:tc>
          <w:tcPr>
            <w:tcW w:w="9747" w:type="dxa"/>
            <w:gridSpan w:val="12"/>
            <w:tcBorders>
              <w:top w:val="single" w:sz="4" w:space="0" w:color="1F497D" w:themeColor="text2"/>
              <w:left w:val="single" w:sz="4" w:space="0" w:color="1F497D" w:themeColor="text2"/>
              <w:bottom w:val="nil"/>
              <w:right w:val="single" w:sz="4" w:space="0" w:color="1F497D" w:themeColor="text2"/>
            </w:tcBorders>
            <w:shd w:val="clear" w:color="auto" w:fill="auto"/>
          </w:tcPr>
          <w:p w:rsidR="00B7500E" w:rsidRPr="00460269" w:rsidRDefault="00BC128F" w:rsidP="00B7500E">
            <w:pPr>
              <w:tabs>
                <w:tab w:val="left" w:pos="90"/>
              </w:tabs>
              <w:spacing w:before="60" w:after="60"/>
              <w:rPr>
                <w:b/>
                <w:lang w:val="fr-FR"/>
              </w:rPr>
            </w:pPr>
            <w:r w:rsidRPr="00460269">
              <w:rPr>
                <w:b/>
                <w:lang w:val="fr-FR"/>
              </w:rPr>
              <w:t>Signature de l’Entité Nationale Désignée (END):</w:t>
            </w:r>
            <w:r w:rsidR="0010150D" w:rsidRPr="00460269">
              <w:rPr>
                <w:b/>
                <w:lang w:val="fr-FR"/>
              </w:rPr>
              <w:t xml:space="preserve"> République du CONGO</w:t>
            </w:r>
          </w:p>
        </w:tc>
      </w:tr>
      <w:tr w:rsidR="00B7500E" w:rsidRPr="00460269">
        <w:tc>
          <w:tcPr>
            <w:tcW w:w="1977" w:type="dxa"/>
            <w:gridSpan w:val="2"/>
            <w:tcBorders>
              <w:top w:val="nil"/>
              <w:left w:val="single" w:sz="4" w:space="0" w:color="1F497D" w:themeColor="text2"/>
              <w:bottom w:val="nil"/>
              <w:right w:val="nil"/>
            </w:tcBorders>
            <w:shd w:val="clear" w:color="auto" w:fill="auto"/>
          </w:tcPr>
          <w:p w:rsidR="00B7500E" w:rsidRPr="00460269" w:rsidRDefault="00BC128F" w:rsidP="00B7500E">
            <w:pPr>
              <w:tabs>
                <w:tab w:val="left" w:pos="90"/>
              </w:tabs>
              <w:spacing w:before="60" w:after="60"/>
              <w:rPr>
                <w:lang w:val="fr-FR"/>
              </w:rPr>
            </w:pPr>
            <w:r w:rsidRPr="00460269">
              <w:rPr>
                <w:lang w:val="fr-FR"/>
              </w:rPr>
              <w:t>Nom:</w:t>
            </w:r>
          </w:p>
        </w:tc>
        <w:tc>
          <w:tcPr>
            <w:tcW w:w="7770" w:type="dxa"/>
            <w:gridSpan w:val="10"/>
            <w:tcBorders>
              <w:top w:val="nil"/>
              <w:left w:val="nil"/>
              <w:bottom w:val="nil"/>
              <w:right w:val="single" w:sz="4" w:space="0" w:color="1F497D" w:themeColor="text2"/>
            </w:tcBorders>
            <w:shd w:val="clear" w:color="auto" w:fill="F3F3F3"/>
          </w:tcPr>
          <w:p w:rsidR="00B7500E" w:rsidRPr="00460269" w:rsidRDefault="00033034" w:rsidP="00033034">
            <w:pPr>
              <w:tabs>
                <w:tab w:val="left" w:pos="90"/>
              </w:tabs>
              <w:spacing w:before="60" w:after="60"/>
              <w:rPr>
                <w:lang w:val="fr-FR"/>
              </w:rPr>
            </w:pPr>
            <w:r w:rsidRPr="00460269">
              <w:rPr>
                <w:lang w:val="fr-FR"/>
              </w:rPr>
              <w:t>Joseph BADEVOKILA</w:t>
            </w:r>
          </w:p>
        </w:tc>
      </w:tr>
      <w:tr w:rsidR="00B7500E" w:rsidRPr="00460269">
        <w:tc>
          <w:tcPr>
            <w:tcW w:w="1977" w:type="dxa"/>
            <w:gridSpan w:val="2"/>
            <w:tcBorders>
              <w:top w:val="nil"/>
              <w:left w:val="single" w:sz="4" w:space="0" w:color="1F497D" w:themeColor="text2"/>
              <w:bottom w:val="nil"/>
              <w:right w:val="nil"/>
            </w:tcBorders>
            <w:shd w:val="clear" w:color="auto" w:fill="auto"/>
          </w:tcPr>
          <w:p w:rsidR="00B7500E" w:rsidRPr="00460269" w:rsidRDefault="00460269" w:rsidP="00B7500E">
            <w:pPr>
              <w:tabs>
                <w:tab w:val="left" w:pos="90"/>
              </w:tabs>
              <w:spacing w:before="60" w:after="60"/>
              <w:rPr>
                <w:lang w:val="fr-FR"/>
              </w:rPr>
            </w:pPr>
            <w:r w:rsidRPr="00460269">
              <w:rPr>
                <w:lang w:val="fr-FR"/>
              </w:rPr>
              <w:t>Organisation</w:t>
            </w:r>
            <w:r w:rsidR="00BC128F" w:rsidRPr="00460269">
              <w:rPr>
                <w:lang w:val="fr-FR"/>
              </w:rPr>
              <w:t>:</w:t>
            </w:r>
          </w:p>
        </w:tc>
        <w:tc>
          <w:tcPr>
            <w:tcW w:w="7770" w:type="dxa"/>
            <w:gridSpan w:val="10"/>
            <w:tcBorders>
              <w:top w:val="nil"/>
              <w:left w:val="nil"/>
              <w:bottom w:val="nil"/>
              <w:right w:val="single" w:sz="4" w:space="0" w:color="1F497D" w:themeColor="text2"/>
            </w:tcBorders>
            <w:shd w:val="clear" w:color="auto" w:fill="F3F3F3"/>
          </w:tcPr>
          <w:p w:rsidR="00B7500E" w:rsidRPr="00460269" w:rsidRDefault="00BC128F" w:rsidP="00B7500E">
            <w:pPr>
              <w:tabs>
                <w:tab w:val="left" w:pos="90"/>
              </w:tabs>
              <w:spacing w:before="60" w:after="60"/>
              <w:rPr>
                <w:lang w:val="fr-FR"/>
              </w:rPr>
            </w:pPr>
            <w:r w:rsidRPr="00460269">
              <w:rPr>
                <w:lang w:val="fr-FR"/>
              </w:rPr>
              <w:t>Direction Générale de l’Environnement – Bureau de l’END</w:t>
            </w:r>
          </w:p>
        </w:tc>
      </w:tr>
      <w:tr w:rsidR="00B7500E" w:rsidRPr="00460269">
        <w:tc>
          <w:tcPr>
            <w:tcW w:w="1977" w:type="dxa"/>
            <w:gridSpan w:val="2"/>
            <w:tcBorders>
              <w:top w:val="nil"/>
              <w:left w:val="single" w:sz="4" w:space="0" w:color="1F497D" w:themeColor="text2"/>
              <w:bottom w:val="nil"/>
              <w:right w:val="nil"/>
            </w:tcBorders>
            <w:shd w:val="clear" w:color="auto" w:fill="auto"/>
          </w:tcPr>
          <w:p w:rsidR="00B7500E" w:rsidRPr="00460269" w:rsidRDefault="00BC128F" w:rsidP="00B7500E">
            <w:pPr>
              <w:tabs>
                <w:tab w:val="left" w:pos="90"/>
              </w:tabs>
              <w:spacing w:before="60" w:after="60"/>
              <w:rPr>
                <w:lang w:val="fr-FR"/>
              </w:rPr>
            </w:pPr>
            <w:r w:rsidRPr="00460269">
              <w:rPr>
                <w:lang w:val="fr-FR"/>
              </w:rPr>
              <w:t>Date:</w:t>
            </w:r>
          </w:p>
        </w:tc>
        <w:tc>
          <w:tcPr>
            <w:tcW w:w="7770" w:type="dxa"/>
            <w:gridSpan w:val="10"/>
            <w:tcBorders>
              <w:top w:val="nil"/>
              <w:left w:val="nil"/>
              <w:bottom w:val="nil"/>
              <w:right w:val="single" w:sz="4" w:space="0" w:color="1F497D" w:themeColor="text2"/>
            </w:tcBorders>
            <w:shd w:val="clear" w:color="auto" w:fill="F3F3F3"/>
          </w:tcPr>
          <w:p w:rsidR="00B7500E" w:rsidRPr="00460269" w:rsidRDefault="002D484F" w:rsidP="00B7500E">
            <w:pPr>
              <w:tabs>
                <w:tab w:val="left" w:pos="90"/>
              </w:tabs>
              <w:spacing w:before="60" w:after="60"/>
              <w:rPr>
                <w:lang w:val="fr-FR"/>
              </w:rPr>
            </w:pPr>
            <w:r w:rsidRPr="00460269">
              <w:rPr>
                <w:lang w:val="fr-FR"/>
              </w:rPr>
              <w:t>18/04/2019</w:t>
            </w:r>
          </w:p>
        </w:tc>
      </w:tr>
      <w:tr w:rsidR="00B7500E" w:rsidRPr="00460269">
        <w:trPr>
          <w:trHeight w:val="746"/>
        </w:trPr>
        <w:tc>
          <w:tcPr>
            <w:tcW w:w="1977" w:type="dxa"/>
            <w:gridSpan w:val="2"/>
            <w:tcBorders>
              <w:top w:val="nil"/>
              <w:left w:val="single" w:sz="4" w:space="0" w:color="1F497D" w:themeColor="text2"/>
              <w:bottom w:val="single" w:sz="4" w:space="0" w:color="1F497D" w:themeColor="text2"/>
              <w:right w:val="nil"/>
            </w:tcBorders>
            <w:shd w:val="clear" w:color="auto" w:fill="auto"/>
          </w:tcPr>
          <w:p w:rsidR="00B7500E" w:rsidRPr="00460269" w:rsidRDefault="00BC128F" w:rsidP="00B7500E">
            <w:pPr>
              <w:tabs>
                <w:tab w:val="left" w:pos="90"/>
              </w:tabs>
              <w:spacing w:before="60" w:after="60"/>
              <w:rPr>
                <w:lang w:val="fr-FR"/>
              </w:rPr>
            </w:pPr>
            <w:r w:rsidRPr="00460269">
              <w:rPr>
                <w:lang w:val="fr-FR"/>
              </w:rPr>
              <w:t>Signature:</w:t>
            </w:r>
          </w:p>
        </w:tc>
        <w:tc>
          <w:tcPr>
            <w:tcW w:w="7770" w:type="dxa"/>
            <w:gridSpan w:val="10"/>
            <w:tcBorders>
              <w:top w:val="nil"/>
              <w:left w:val="nil"/>
              <w:bottom w:val="single" w:sz="4" w:space="0" w:color="1F497D" w:themeColor="text2"/>
              <w:right w:val="single" w:sz="4" w:space="0" w:color="1F497D" w:themeColor="text2"/>
            </w:tcBorders>
            <w:shd w:val="clear" w:color="auto" w:fill="F3F3F3"/>
          </w:tcPr>
          <w:p w:rsidR="00B7500E" w:rsidRPr="00460269" w:rsidRDefault="00033034" w:rsidP="00B7500E">
            <w:pPr>
              <w:tabs>
                <w:tab w:val="left" w:pos="90"/>
              </w:tabs>
              <w:spacing w:before="60" w:after="60"/>
              <w:rPr>
                <w:lang w:val="fr-FR"/>
              </w:rPr>
            </w:pPr>
            <w:r w:rsidRPr="00460269">
              <w:rPr>
                <w:noProof/>
              </w:rPr>
              <w:drawing>
                <wp:inline distT="0" distB="0" distL="0" distR="0" wp14:anchorId="775E6DF2" wp14:editId="7CACE308">
                  <wp:extent cx="665988" cy="1123188"/>
                  <wp:effectExtent l="25400" t="0" r="0" b="0"/>
                  <wp:docPr id="13" name="Image 12" descr="Signature_JoeBadevok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_JoeBadevokila.png"/>
                          <pic:cNvPicPr/>
                        </pic:nvPicPr>
                        <pic:blipFill>
                          <a:blip r:embed="rId8"/>
                          <a:stretch>
                            <a:fillRect/>
                          </a:stretch>
                        </pic:blipFill>
                        <pic:spPr>
                          <a:xfrm>
                            <a:off x="0" y="0"/>
                            <a:ext cx="665988" cy="1123188"/>
                          </a:xfrm>
                          <a:prstGeom prst="rect">
                            <a:avLst/>
                          </a:prstGeom>
                        </pic:spPr>
                      </pic:pic>
                    </a:graphicData>
                  </a:graphic>
                </wp:inline>
              </w:drawing>
            </w:r>
          </w:p>
        </w:tc>
      </w:tr>
      <w:tr w:rsidR="00B7500E" w:rsidRPr="00460269">
        <w:tc>
          <w:tcPr>
            <w:tcW w:w="1977" w:type="dxa"/>
            <w:gridSpan w:val="2"/>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B7500E" w:rsidRPr="00460269" w:rsidRDefault="00B7500E" w:rsidP="00B7500E">
            <w:pPr>
              <w:tabs>
                <w:tab w:val="left" w:pos="90"/>
              </w:tabs>
              <w:spacing w:before="60" w:after="60"/>
              <w:rPr>
                <w:lang w:val="fr-FR"/>
              </w:rPr>
            </w:pPr>
          </w:p>
        </w:tc>
        <w:tc>
          <w:tcPr>
            <w:tcW w:w="7770"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B7500E" w:rsidRPr="00460269" w:rsidRDefault="00B7500E" w:rsidP="00B7500E">
            <w:pPr>
              <w:tabs>
                <w:tab w:val="left" w:pos="90"/>
              </w:tabs>
              <w:spacing w:before="60" w:after="60"/>
              <w:rPr>
                <w:lang w:val="fr-FR"/>
              </w:rPr>
            </w:pPr>
          </w:p>
        </w:tc>
      </w:tr>
      <w:tr w:rsidR="00B7500E" w:rsidRPr="00460269">
        <w:tc>
          <w:tcPr>
            <w:tcW w:w="9747"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B7500E" w:rsidRPr="00460269" w:rsidRDefault="00BC128F" w:rsidP="00B7500E">
            <w:pPr>
              <w:spacing w:line="276" w:lineRule="auto"/>
              <w:rPr>
                <w:i/>
                <w:lang w:val="fr-FR"/>
              </w:rPr>
            </w:pPr>
            <w:r w:rsidRPr="00460269">
              <w:rPr>
                <w:b/>
                <w:caps/>
                <w:lang w:val="fr-FR"/>
              </w:rPr>
              <w:t xml:space="preserve">Une fois duêment complété et signe, le formulaire doit être envoyé au CRTC à l’addresse suivante : </w:t>
            </w:r>
            <w:hyperlink r:id="rId9" w:history="1">
              <w:r w:rsidRPr="00460269">
                <w:rPr>
                  <w:rStyle w:val="Hyperlink"/>
                  <w:b/>
                  <w:caps/>
                  <w:lang w:val="fr-FR"/>
                </w:rPr>
                <w:t>CTCN@UNEP.ORG</w:t>
              </w:r>
            </w:hyperlink>
            <w:r w:rsidRPr="00460269">
              <w:rPr>
                <w:b/>
                <w:caps/>
                <w:lang w:val="fr-FR"/>
              </w:rPr>
              <w:t xml:space="preserve"> </w:t>
            </w:r>
          </w:p>
          <w:p w:rsidR="00B7500E" w:rsidRPr="00460269" w:rsidRDefault="00B7500E" w:rsidP="00B7500E">
            <w:pPr>
              <w:spacing w:line="276" w:lineRule="auto"/>
              <w:rPr>
                <w:i/>
                <w:lang w:val="fr-FR"/>
              </w:rPr>
            </w:pPr>
          </w:p>
        </w:tc>
      </w:tr>
    </w:tbl>
    <w:p w:rsidR="00356C7B" w:rsidRPr="00460269" w:rsidRDefault="00761040" w:rsidP="00B7500E">
      <w:pPr>
        <w:tabs>
          <w:tab w:val="left" w:pos="1387"/>
        </w:tabs>
      </w:pPr>
      <w:r w:rsidRPr="00460269">
        <w:t>2</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977"/>
        <w:gridCol w:w="7770"/>
      </w:tblGrid>
      <w:tr w:rsidR="00356C7B" w:rsidRPr="00460269">
        <w:tc>
          <w:tcPr>
            <w:tcW w:w="9747"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356C7B" w:rsidRPr="00460269" w:rsidRDefault="00356C7B" w:rsidP="00B7500E">
            <w:pPr>
              <w:tabs>
                <w:tab w:val="left" w:pos="90"/>
              </w:tabs>
              <w:spacing w:before="60" w:after="60"/>
              <w:rPr>
                <w:b/>
                <w:lang w:val="fr-FR"/>
              </w:rPr>
            </w:pPr>
            <w:r w:rsidRPr="00460269">
              <w:rPr>
                <w:b/>
                <w:lang w:val="fr-FR"/>
              </w:rPr>
              <w:t>Signature de l’Entité Nationale Désignée (END): République Démocratique du CONGO</w:t>
            </w:r>
          </w:p>
        </w:tc>
      </w:tr>
      <w:tr w:rsidR="00356C7B" w:rsidRPr="00460269">
        <w:tc>
          <w:tcPr>
            <w:tcW w:w="1977" w:type="dxa"/>
            <w:tcBorders>
              <w:top w:val="nil"/>
              <w:left w:val="single" w:sz="4" w:space="0" w:color="1F497D" w:themeColor="text2"/>
              <w:bottom w:val="nil"/>
              <w:right w:val="nil"/>
            </w:tcBorders>
            <w:shd w:val="clear" w:color="auto" w:fill="auto"/>
          </w:tcPr>
          <w:p w:rsidR="00356C7B" w:rsidRPr="00460269" w:rsidRDefault="00356C7B" w:rsidP="00B7500E">
            <w:pPr>
              <w:tabs>
                <w:tab w:val="left" w:pos="90"/>
              </w:tabs>
              <w:spacing w:before="60" w:after="60"/>
              <w:rPr>
                <w:lang w:val="fr-FR"/>
              </w:rPr>
            </w:pPr>
            <w:r w:rsidRPr="00460269">
              <w:rPr>
                <w:lang w:val="fr-FR"/>
              </w:rPr>
              <w:t>Nom:</w:t>
            </w:r>
          </w:p>
        </w:tc>
        <w:tc>
          <w:tcPr>
            <w:tcW w:w="7770" w:type="dxa"/>
            <w:tcBorders>
              <w:top w:val="nil"/>
              <w:left w:val="nil"/>
              <w:bottom w:val="nil"/>
              <w:right w:val="single" w:sz="4" w:space="0" w:color="1F497D" w:themeColor="text2"/>
            </w:tcBorders>
            <w:shd w:val="clear" w:color="auto" w:fill="F3F3F3"/>
          </w:tcPr>
          <w:p w:rsidR="00356C7B" w:rsidRPr="00460269" w:rsidRDefault="00356C7B" w:rsidP="002D484F">
            <w:pPr>
              <w:tabs>
                <w:tab w:val="left" w:pos="90"/>
              </w:tabs>
              <w:spacing w:before="60" w:after="60"/>
              <w:rPr>
                <w:lang w:val="fr-FR"/>
              </w:rPr>
            </w:pPr>
            <w:r w:rsidRPr="00460269">
              <w:rPr>
                <w:lang w:val="fr-FR"/>
              </w:rPr>
              <w:t>NDAYE NKANKA Bernard</w:t>
            </w:r>
          </w:p>
        </w:tc>
      </w:tr>
      <w:tr w:rsidR="00356C7B" w:rsidRPr="00460269">
        <w:tc>
          <w:tcPr>
            <w:tcW w:w="1977" w:type="dxa"/>
            <w:tcBorders>
              <w:top w:val="nil"/>
              <w:left w:val="single" w:sz="4" w:space="0" w:color="1F497D" w:themeColor="text2"/>
              <w:bottom w:val="nil"/>
              <w:right w:val="nil"/>
            </w:tcBorders>
            <w:shd w:val="clear" w:color="auto" w:fill="auto"/>
          </w:tcPr>
          <w:p w:rsidR="00356C7B" w:rsidRPr="00460269" w:rsidRDefault="00460269" w:rsidP="00B7500E">
            <w:pPr>
              <w:tabs>
                <w:tab w:val="left" w:pos="90"/>
              </w:tabs>
              <w:spacing w:before="60" w:after="60"/>
              <w:rPr>
                <w:lang w:val="fr-FR"/>
              </w:rPr>
            </w:pPr>
            <w:r w:rsidRPr="00460269">
              <w:rPr>
                <w:lang w:val="fr-FR"/>
              </w:rPr>
              <w:t>Organisation</w:t>
            </w:r>
            <w:r w:rsidR="00356C7B" w:rsidRPr="00460269">
              <w:rPr>
                <w:lang w:val="fr-FR"/>
              </w:rPr>
              <w:t>:</w:t>
            </w:r>
          </w:p>
        </w:tc>
        <w:tc>
          <w:tcPr>
            <w:tcW w:w="7770" w:type="dxa"/>
            <w:tcBorders>
              <w:top w:val="nil"/>
              <w:left w:val="nil"/>
              <w:bottom w:val="nil"/>
              <w:right w:val="single" w:sz="4" w:space="0" w:color="1F497D" w:themeColor="text2"/>
            </w:tcBorders>
            <w:shd w:val="clear" w:color="auto" w:fill="F3F3F3"/>
          </w:tcPr>
          <w:p w:rsidR="00356C7B" w:rsidRPr="00460269" w:rsidRDefault="00356C7B" w:rsidP="00B7500E">
            <w:pPr>
              <w:tabs>
                <w:tab w:val="left" w:pos="90"/>
              </w:tabs>
              <w:spacing w:before="60" w:after="60"/>
              <w:rPr>
                <w:rFonts w:ascii="Candara" w:hAnsi="Candara"/>
                <w:lang w:val="fr-FR"/>
              </w:rPr>
            </w:pPr>
            <w:r w:rsidRPr="00460269">
              <w:rPr>
                <w:rFonts w:ascii="Candara" w:hAnsi="Candara"/>
                <w:lang w:val="fr-FR"/>
              </w:rPr>
              <w:t>CERERK – Institut Supérieur de Techniques Appliquées</w:t>
            </w:r>
          </w:p>
        </w:tc>
      </w:tr>
      <w:tr w:rsidR="00356C7B" w:rsidRPr="00460269">
        <w:tc>
          <w:tcPr>
            <w:tcW w:w="1977" w:type="dxa"/>
            <w:tcBorders>
              <w:top w:val="nil"/>
              <w:left w:val="single" w:sz="4" w:space="0" w:color="1F497D" w:themeColor="text2"/>
              <w:bottom w:val="nil"/>
              <w:right w:val="nil"/>
            </w:tcBorders>
            <w:shd w:val="clear" w:color="auto" w:fill="auto"/>
          </w:tcPr>
          <w:p w:rsidR="00356C7B" w:rsidRPr="00460269" w:rsidRDefault="00356C7B" w:rsidP="00B7500E">
            <w:pPr>
              <w:tabs>
                <w:tab w:val="left" w:pos="90"/>
              </w:tabs>
              <w:spacing w:before="60" w:after="60"/>
              <w:rPr>
                <w:lang w:val="fr-FR"/>
              </w:rPr>
            </w:pPr>
            <w:r w:rsidRPr="00460269">
              <w:rPr>
                <w:lang w:val="fr-FR"/>
              </w:rPr>
              <w:t>Date:</w:t>
            </w:r>
          </w:p>
        </w:tc>
        <w:tc>
          <w:tcPr>
            <w:tcW w:w="7770" w:type="dxa"/>
            <w:tcBorders>
              <w:top w:val="nil"/>
              <w:left w:val="nil"/>
              <w:bottom w:val="nil"/>
              <w:right w:val="single" w:sz="4" w:space="0" w:color="1F497D" w:themeColor="text2"/>
            </w:tcBorders>
            <w:shd w:val="clear" w:color="auto" w:fill="F3F3F3"/>
          </w:tcPr>
          <w:p w:rsidR="00356C7B" w:rsidRPr="00460269" w:rsidRDefault="00356C7B" w:rsidP="00B7500E">
            <w:pPr>
              <w:tabs>
                <w:tab w:val="left" w:pos="90"/>
              </w:tabs>
              <w:spacing w:before="60" w:after="60"/>
              <w:rPr>
                <w:lang w:val="fr-FR"/>
              </w:rPr>
            </w:pPr>
            <w:r w:rsidRPr="00460269">
              <w:rPr>
                <w:lang w:val="fr-FR"/>
              </w:rPr>
              <w:t>25/05/2019</w:t>
            </w:r>
          </w:p>
        </w:tc>
      </w:tr>
      <w:tr w:rsidR="00356C7B" w:rsidRPr="00460269">
        <w:trPr>
          <w:trHeight w:val="746"/>
        </w:trPr>
        <w:tc>
          <w:tcPr>
            <w:tcW w:w="1977" w:type="dxa"/>
            <w:tcBorders>
              <w:top w:val="nil"/>
              <w:left w:val="single" w:sz="4" w:space="0" w:color="1F497D" w:themeColor="text2"/>
              <w:bottom w:val="single" w:sz="4" w:space="0" w:color="1F497D" w:themeColor="text2"/>
              <w:right w:val="nil"/>
            </w:tcBorders>
            <w:shd w:val="clear" w:color="auto" w:fill="auto"/>
          </w:tcPr>
          <w:p w:rsidR="00356C7B" w:rsidRPr="00460269" w:rsidRDefault="00356C7B" w:rsidP="00B7500E">
            <w:pPr>
              <w:tabs>
                <w:tab w:val="left" w:pos="90"/>
              </w:tabs>
              <w:spacing w:before="60" w:after="60"/>
              <w:rPr>
                <w:lang w:val="fr-FR"/>
              </w:rPr>
            </w:pPr>
            <w:r w:rsidRPr="00460269">
              <w:rPr>
                <w:lang w:val="fr-FR"/>
              </w:rPr>
              <w:t>Signature:</w:t>
            </w:r>
          </w:p>
        </w:tc>
        <w:tc>
          <w:tcPr>
            <w:tcW w:w="7770" w:type="dxa"/>
            <w:tcBorders>
              <w:top w:val="nil"/>
              <w:left w:val="nil"/>
              <w:bottom w:val="single" w:sz="4" w:space="0" w:color="1F497D" w:themeColor="text2"/>
              <w:right w:val="single" w:sz="4" w:space="0" w:color="1F497D" w:themeColor="text2"/>
            </w:tcBorders>
            <w:shd w:val="clear" w:color="auto" w:fill="auto"/>
          </w:tcPr>
          <w:p w:rsidR="00356C7B" w:rsidRPr="00460269" w:rsidRDefault="00356C7B" w:rsidP="00B7500E">
            <w:pPr>
              <w:tabs>
                <w:tab w:val="left" w:pos="90"/>
              </w:tabs>
              <w:spacing w:before="60" w:after="60"/>
              <w:rPr>
                <w:lang w:val="fr-FR"/>
              </w:rPr>
            </w:pPr>
            <w:r w:rsidRPr="00460269">
              <w:rPr>
                <w:noProof/>
              </w:rPr>
              <w:drawing>
                <wp:inline distT="0" distB="0" distL="0" distR="0">
                  <wp:extent cx="1490133" cy="706529"/>
                  <wp:effectExtent l="25400" t="0" r="8467" b="0"/>
                  <wp:docPr id="5" name="Image 1" descr="C:\Users\ndaye\Documents\CV Dr Ndaye\signatur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ndaye\Documents\CV Dr Ndaye\signature\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l="29071" t="42229" r="50468" b="32436"/>
                          <a:stretch>
                            <a:fillRect/>
                          </a:stretch>
                        </pic:blipFill>
                        <pic:spPr bwMode="auto">
                          <a:xfrm>
                            <a:off x="0" y="0"/>
                            <a:ext cx="1490133" cy="706529"/>
                          </a:xfrm>
                          <a:prstGeom prst="rect">
                            <a:avLst/>
                          </a:prstGeom>
                          <a:noFill/>
                          <a:ln>
                            <a:noFill/>
                          </a:ln>
                        </pic:spPr>
                      </pic:pic>
                    </a:graphicData>
                  </a:graphic>
                </wp:inline>
              </w:drawing>
            </w:r>
          </w:p>
        </w:tc>
      </w:tr>
    </w:tbl>
    <w:p w:rsidR="0010150D" w:rsidRPr="00460269" w:rsidRDefault="00761040" w:rsidP="00B7500E">
      <w:pPr>
        <w:tabs>
          <w:tab w:val="left" w:pos="1387"/>
        </w:tabs>
      </w:pPr>
      <w:r w:rsidRPr="00460269">
        <w:t>3</w:t>
      </w: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77"/>
        <w:gridCol w:w="7770"/>
      </w:tblGrid>
      <w:tr w:rsidR="00DE2E06" w:rsidRPr="00460269">
        <w:tc>
          <w:tcPr>
            <w:tcW w:w="9747" w:type="dxa"/>
            <w:gridSpan w:val="2"/>
            <w:tcBorders>
              <w:top w:val="single" w:sz="4" w:space="0" w:color="1F497D"/>
              <w:left w:val="single" w:sz="4" w:space="0" w:color="1F497D"/>
              <w:bottom w:val="nil"/>
              <w:right w:val="single" w:sz="4" w:space="0" w:color="1F497D"/>
            </w:tcBorders>
            <w:shd w:val="clear" w:color="auto" w:fill="auto"/>
          </w:tcPr>
          <w:p w:rsidR="00DE2E06" w:rsidRPr="00460269" w:rsidRDefault="00DE2E06" w:rsidP="00DE2E06">
            <w:pPr>
              <w:tabs>
                <w:tab w:val="left" w:pos="90"/>
              </w:tabs>
              <w:spacing w:before="60" w:after="60"/>
              <w:rPr>
                <w:b/>
                <w:sz w:val="22"/>
                <w:szCs w:val="22"/>
              </w:rPr>
            </w:pPr>
            <w:r w:rsidRPr="00460269">
              <w:rPr>
                <w:b/>
                <w:sz w:val="22"/>
                <w:szCs w:val="22"/>
              </w:rPr>
              <w:t>Signature de l’Entité Nationale Désignée (END): CAMEROUN</w:t>
            </w:r>
          </w:p>
        </w:tc>
      </w:tr>
      <w:tr w:rsidR="00DE2E06" w:rsidRPr="00460269">
        <w:tc>
          <w:tcPr>
            <w:tcW w:w="1977" w:type="dxa"/>
            <w:tcBorders>
              <w:top w:val="nil"/>
              <w:left w:val="single" w:sz="4" w:space="0" w:color="1F497D"/>
              <w:bottom w:val="nil"/>
              <w:right w:val="nil"/>
            </w:tcBorders>
            <w:shd w:val="clear" w:color="auto" w:fill="auto"/>
          </w:tcPr>
          <w:p w:rsidR="00DE2E06" w:rsidRPr="00460269" w:rsidRDefault="00DE2E06" w:rsidP="00DE2E06">
            <w:pPr>
              <w:tabs>
                <w:tab w:val="left" w:pos="90"/>
              </w:tabs>
              <w:spacing w:before="60" w:after="60"/>
              <w:rPr>
                <w:sz w:val="22"/>
                <w:szCs w:val="22"/>
              </w:rPr>
            </w:pPr>
            <w:r w:rsidRPr="00460269">
              <w:rPr>
                <w:sz w:val="22"/>
                <w:szCs w:val="22"/>
              </w:rPr>
              <w:t>Nom:</w:t>
            </w:r>
          </w:p>
        </w:tc>
        <w:tc>
          <w:tcPr>
            <w:tcW w:w="7770" w:type="dxa"/>
            <w:tcBorders>
              <w:top w:val="nil"/>
              <w:left w:val="nil"/>
              <w:bottom w:val="nil"/>
              <w:right w:val="single" w:sz="4" w:space="0" w:color="1F497D"/>
            </w:tcBorders>
            <w:shd w:val="clear" w:color="auto" w:fill="F3F3F3"/>
          </w:tcPr>
          <w:p w:rsidR="00DE2E06" w:rsidRPr="00460269" w:rsidRDefault="00DE2E06" w:rsidP="00DE2E06">
            <w:pPr>
              <w:tabs>
                <w:tab w:val="left" w:pos="90"/>
              </w:tabs>
              <w:spacing w:before="60" w:after="60"/>
              <w:rPr>
                <w:sz w:val="22"/>
                <w:szCs w:val="22"/>
              </w:rPr>
            </w:pPr>
            <w:r w:rsidRPr="00460269">
              <w:rPr>
                <w:sz w:val="22"/>
                <w:szCs w:val="22"/>
              </w:rPr>
              <w:t>FORGHAB Patrick MBOMBA</w:t>
            </w:r>
          </w:p>
        </w:tc>
      </w:tr>
      <w:tr w:rsidR="00DE2E06" w:rsidRPr="00460269">
        <w:tc>
          <w:tcPr>
            <w:tcW w:w="1977" w:type="dxa"/>
            <w:tcBorders>
              <w:top w:val="nil"/>
              <w:left w:val="single" w:sz="4" w:space="0" w:color="1F497D"/>
              <w:bottom w:val="nil"/>
              <w:right w:val="nil"/>
            </w:tcBorders>
            <w:shd w:val="clear" w:color="auto" w:fill="auto"/>
          </w:tcPr>
          <w:p w:rsidR="00DE2E06" w:rsidRPr="00460269" w:rsidRDefault="00460269" w:rsidP="00DE2E06">
            <w:pPr>
              <w:tabs>
                <w:tab w:val="left" w:pos="90"/>
              </w:tabs>
              <w:spacing w:before="60" w:after="60"/>
              <w:rPr>
                <w:sz w:val="22"/>
                <w:szCs w:val="22"/>
              </w:rPr>
            </w:pPr>
            <w:r w:rsidRPr="00460269">
              <w:rPr>
                <w:sz w:val="22"/>
                <w:szCs w:val="22"/>
              </w:rPr>
              <w:t>Organisation</w:t>
            </w:r>
            <w:r w:rsidR="00DE2E06" w:rsidRPr="00460269">
              <w:rPr>
                <w:sz w:val="22"/>
                <w:szCs w:val="22"/>
              </w:rPr>
              <w:t>:</w:t>
            </w:r>
          </w:p>
        </w:tc>
        <w:tc>
          <w:tcPr>
            <w:tcW w:w="7770" w:type="dxa"/>
            <w:tcBorders>
              <w:top w:val="nil"/>
              <w:left w:val="nil"/>
              <w:bottom w:val="nil"/>
              <w:right w:val="single" w:sz="4" w:space="0" w:color="1F497D"/>
            </w:tcBorders>
            <w:shd w:val="clear" w:color="auto" w:fill="F3F3F3"/>
          </w:tcPr>
          <w:p w:rsidR="00DE2E06" w:rsidRPr="00460269" w:rsidRDefault="00DE2E06" w:rsidP="00DE2E06">
            <w:pPr>
              <w:tabs>
                <w:tab w:val="left" w:pos="90"/>
              </w:tabs>
              <w:spacing w:before="60" w:after="60"/>
              <w:rPr>
                <w:sz w:val="22"/>
                <w:szCs w:val="22"/>
              </w:rPr>
            </w:pPr>
            <w:r w:rsidRPr="00460269">
              <w:rPr>
                <w:sz w:val="22"/>
                <w:szCs w:val="22"/>
              </w:rPr>
              <w:t>Observatoire National sur les Changements Climatiques (ONACC)</w:t>
            </w:r>
          </w:p>
        </w:tc>
      </w:tr>
      <w:tr w:rsidR="00DE2E06" w:rsidRPr="00460269">
        <w:tc>
          <w:tcPr>
            <w:tcW w:w="1977" w:type="dxa"/>
            <w:tcBorders>
              <w:top w:val="nil"/>
              <w:left w:val="single" w:sz="4" w:space="0" w:color="1F497D"/>
              <w:bottom w:val="nil"/>
              <w:right w:val="nil"/>
            </w:tcBorders>
            <w:shd w:val="clear" w:color="auto" w:fill="auto"/>
          </w:tcPr>
          <w:p w:rsidR="00DE2E06" w:rsidRPr="00460269" w:rsidRDefault="00DE2E06" w:rsidP="00DE2E06">
            <w:pPr>
              <w:tabs>
                <w:tab w:val="left" w:pos="90"/>
              </w:tabs>
              <w:spacing w:before="60" w:after="60"/>
              <w:rPr>
                <w:sz w:val="22"/>
                <w:szCs w:val="22"/>
              </w:rPr>
            </w:pPr>
            <w:r w:rsidRPr="00460269">
              <w:rPr>
                <w:sz w:val="22"/>
                <w:szCs w:val="22"/>
              </w:rPr>
              <w:t>Date:</w:t>
            </w:r>
          </w:p>
        </w:tc>
        <w:tc>
          <w:tcPr>
            <w:tcW w:w="7770" w:type="dxa"/>
            <w:tcBorders>
              <w:top w:val="nil"/>
              <w:left w:val="nil"/>
              <w:bottom w:val="nil"/>
              <w:right w:val="single" w:sz="4" w:space="0" w:color="1F497D"/>
            </w:tcBorders>
            <w:shd w:val="clear" w:color="auto" w:fill="F3F3F3"/>
          </w:tcPr>
          <w:p w:rsidR="00DE2E06" w:rsidRPr="00460269" w:rsidRDefault="00DE2E06" w:rsidP="00DE2E06">
            <w:pPr>
              <w:tabs>
                <w:tab w:val="left" w:pos="90"/>
              </w:tabs>
              <w:spacing w:before="60" w:after="60"/>
              <w:rPr>
                <w:sz w:val="22"/>
                <w:szCs w:val="22"/>
              </w:rPr>
            </w:pPr>
            <w:r w:rsidRPr="00460269">
              <w:rPr>
                <w:sz w:val="22"/>
                <w:szCs w:val="22"/>
              </w:rPr>
              <w:t>23.04.2019</w:t>
            </w:r>
          </w:p>
        </w:tc>
      </w:tr>
      <w:tr w:rsidR="00DE2E06" w:rsidRPr="00460269">
        <w:trPr>
          <w:trHeight w:val="746"/>
        </w:trPr>
        <w:tc>
          <w:tcPr>
            <w:tcW w:w="1977" w:type="dxa"/>
            <w:tcBorders>
              <w:top w:val="nil"/>
              <w:left w:val="single" w:sz="4" w:space="0" w:color="1F497D"/>
              <w:bottom w:val="single" w:sz="4" w:space="0" w:color="1F497D"/>
              <w:right w:val="nil"/>
            </w:tcBorders>
            <w:shd w:val="clear" w:color="auto" w:fill="auto"/>
          </w:tcPr>
          <w:p w:rsidR="00DE2E06" w:rsidRPr="00460269" w:rsidRDefault="00DE2E06" w:rsidP="00DE2E06">
            <w:pPr>
              <w:tabs>
                <w:tab w:val="left" w:pos="90"/>
              </w:tabs>
              <w:spacing w:before="60" w:after="60"/>
              <w:rPr>
                <w:sz w:val="22"/>
                <w:szCs w:val="22"/>
              </w:rPr>
            </w:pPr>
            <w:r w:rsidRPr="00460269">
              <w:rPr>
                <w:sz w:val="22"/>
                <w:szCs w:val="22"/>
              </w:rPr>
              <w:t>Signature:</w:t>
            </w:r>
          </w:p>
        </w:tc>
        <w:tc>
          <w:tcPr>
            <w:tcW w:w="7770" w:type="dxa"/>
            <w:tcBorders>
              <w:top w:val="nil"/>
              <w:left w:val="nil"/>
              <w:bottom w:val="single" w:sz="4" w:space="0" w:color="1F497D"/>
              <w:right w:val="single" w:sz="4" w:space="0" w:color="1F497D"/>
            </w:tcBorders>
            <w:shd w:val="clear" w:color="auto" w:fill="F3F3F3"/>
          </w:tcPr>
          <w:p w:rsidR="00DE2E06" w:rsidRPr="00460269" w:rsidRDefault="00DE2E06" w:rsidP="00DE2E06">
            <w:pPr>
              <w:tabs>
                <w:tab w:val="left" w:pos="90"/>
              </w:tabs>
              <w:spacing w:before="60" w:after="60"/>
              <w:rPr>
                <w:sz w:val="22"/>
                <w:szCs w:val="22"/>
              </w:rPr>
            </w:pPr>
            <w:r w:rsidRPr="00460269">
              <w:rPr>
                <w:noProof/>
                <w:sz w:val="22"/>
                <w:szCs w:val="22"/>
                <w:lang w:val="en-US"/>
              </w:rPr>
              <w:drawing>
                <wp:inline distT="0" distB="0" distL="0" distR="0">
                  <wp:extent cx="1464945" cy="668655"/>
                  <wp:effectExtent l="25400" t="0" r="8255"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1"/>
                          <a:srcRect/>
                          <a:stretch>
                            <a:fillRect/>
                          </a:stretch>
                        </pic:blipFill>
                        <pic:spPr bwMode="auto">
                          <a:xfrm>
                            <a:off x="0" y="0"/>
                            <a:ext cx="1464945" cy="668655"/>
                          </a:xfrm>
                          <a:prstGeom prst="rect">
                            <a:avLst/>
                          </a:prstGeom>
                          <a:noFill/>
                          <a:ln w="9525">
                            <a:noFill/>
                            <a:miter lim="800000"/>
                            <a:headEnd/>
                            <a:tailEnd/>
                          </a:ln>
                        </pic:spPr>
                      </pic:pic>
                    </a:graphicData>
                  </a:graphic>
                </wp:inline>
              </w:drawing>
            </w:r>
          </w:p>
        </w:tc>
      </w:tr>
    </w:tbl>
    <w:p w:rsidR="009A4A1E" w:rsidRPr="00460269" w:rsidRDefault="009A4A1E" w:rsidP="00B7500E">
      <w:pPr>
        <w:tabs>
          <w:tab w:val="left" w:pos="1387"/>
        </w:tabs>
      </w:pPr>
      <w:r w:rsidRPr="00460269">
        <w:t>4</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977"/>
        <w:gridCol w:w="7770"/>
      </w:tblGrid>
      <w:tr w:rsidR="009A4A1E" w:rsidRPr="00460269">
        <w:tc>
          <w:tcPr>
            <w:tcW w:w="9747"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9A4A1E" w:rsidRPr="00460269" w:rsidRDefault="009A4A1E" w:rsidP="0010150D">
            <w:pPr>
              <w:tabs>
                <w:tab w:val="left" w:pos="90"/>
              </w:tabs>
              <w:spacing w:before="60" w:after="60"/>
              <w:rPr>
                <w:b/>
                <w:lang w:val="fr-FR"/>
              </w:rPr>
            </w:pPr>
            <w:r w:rsidRPr="00460269">
              <w:rPr>
                <w:b/>
                <w:lang w:val="fr-FR"/>
              </w:rPr>
              <w:t xml:space="preserve">Signature de l’Entité Nationale Désignée (END): République Centrafricaine </w:t>
            </w:r>
          </w:p>
        </w:tc>
      </w:tr>
      <w:tr w:rsidR="009A4A1E" w:rsidRPr="00460269">
        <w:tc>
          <w:tcPr>
            <w:tcW w:w="1977" w:type="dxa"/>
            <w:tcBorders>
              <w:top w:val="nil"/>
              <w:left w:val="single" w:sz="4" w:space="0" w:color="1F497D" w:themeColor="text2"/>
              <w:bottom w:val="nil"/>
              <w:right w:val="nil"/>
            </w:tcBorders>
            <w:shd w:val="clear" w:color="auto" w:fill="auto"/>
          </w:tcPr>
          <w:p w:rsidR="009A4A1E" w:rsidRPr="00460269" w:rsidRDefault="009A4A1E" w:rsidP="00B7500E">
            <w:pPr>
              <w:tabs>
                <w:tab w:val="left" w:pos="90"/>
              </w:tabs>
              <w:spacing w:before="60" w:after="60"/>
              <w:rPr>
                <w:lang w:val="fr-FR"/>
              </w:rPr>
            </w:pPr>
            <w:r w:rsidRPr="00460269">
              <w:rPr>
                <w:lang w:val="fr-FR"/>
              </w:rPr>
              <w:t>Nom:</w:t>
            </w:r>
          </w:p>
        </w:tc>
        <w:tc>
          <w:tcPr>
            <w:tcW w:w="7770" w:type="dxa"/>
            <w:tcBorders>
              <w:top w:val="nil"/>
              <w:left w:val="nil"/>
              <w:bottom w:val="nil"/>
              <w:right w:val="single" w:sz="4" w:space="0" w:color="1F497D" w:themeColor="text2"/>
            </w:tcBorders>
            <w:shd w:val="clear" w:color="auto" w:fill="F3F3F3"/>
          </w:tcPr>
          <w:p w:rsidR="009A4A1E" w:rsidRPr="00460269" w:rsidRDefault="009A4A1E" w:rsidP="002D484F">
            <w:pPr>
              <w:tabs>
                <w:tab w:val="left" w:pos="90"/>
              </w:tabs>
              <w:spacing w:before="60" w:after="60"/>
              <w:rPr>
                <w:lang w:val="fr-FR"/>
              </w:rPr>
            </w:pPr>
            <w:r w:rsidRPr="00460269">
              <w:rPr>
                <w:lang w:val="fr-FR"/>
              </w:rPr>
              <w:t>DONGBADA-TAMBANO Maxime Thierry</w:t>
            </w:r>
          </w:p>
        </w:tc>
      </w:tr>
      <w:tr w:rsidR="009A4A1E" w:rsidRPr="00460269">
        <w:tc>
          <w:tcPr>
            <w:tcW w:w="1977" w:type="dxa"/>
            <w:tcBorders>
              <w:top w:val="nil"/>
              <w:left w:val="single" w:sz="4" w:space="0" w:color="1F497D" w:themeColor="text2"/>
              <w:bottom w:val="nil"/>
              <w:right w:val="nil"/>
            </w:tcBorders>
            <w:shd w:val="clear" w:color="auto" w:fill="auto"/>
          </w:tcPr>
          <w:p w:rsidR="009A4A1E" w:rsidRPr="00460269" w:rsidRDefault="00460269" w:rsidP="009A4A1E">
            <w:pPr>
              <w:tabs>
                <w:tab w:val="left" w:pos="90"/>
              </w:tabs>
              <w:spacing w:before="60" w:after="60"/>
              <w:rPr>
                <w:lang w:val="fr-FR"/>
              </w:rPr>
            </w:pPr>
            <w:r w:rsidRPr="00460269">
              <w:rPr>
                <w:lang w:val="fr-FR"/>
              </w:rPr>
              <w:t>Organisation</w:t>
            </w:r>
            <w:r w:rsidR="009A4A1E" w:rsidRPr="00460269">
              <w:rPr>
                <w:lang w:val="fr-FR"/>
              </w:rPr>
              <w:t xml:space="preserve">:   </w:t>
            </w:r>
          </w:p>
        </w:tc>
        <w:tc>
          <w:tcPr>
            <w:tcW w:w="7770" w:type="dxa"/>
            <w:tcBorders>
              <w:top w:val="nil"/>
              <w:left w:val="nil"/>
              <w:bottom w:val="nil"/>
              <w:right w:val="single" w:sz="4" w:space="0" w:color="1F497D" w:themeColor="text2"/>
            </w:tcBorders>
            <w:shd w:val="clear" w:color="auto" w:fill="F3F3F3"/>
          </w:tcPr>
          <w:p w:rsidR="009A4A1E" w:rsidRPr="00460269" w:rsidRDefault="009A4A1E" w:rsidP="00B7500E">
            <w:pPr>
              <w:tabs>
                <w:tab w:val="left" w:pos="90"/>
              </w:tabs>
              <w:spacing w:before="60" w:after="60"/>
              <w:rPr>
                <w:lang w:val="fr-FR"/>
              </w:rPr>
            </w:pPr>
            <w:r w:rsidRPr="00460269">
              <w:rPr>
                <w:lang w:val="fr-FR"/>
              </w:rPr>
              <w:t>Coo</w:t>
            </w:r>
            <w:r w:rsidR="008A239E" w:rsidRPr="00460269">
              <w:rPr>
                <w:lang w:val="fr-FR"/>
              </w:rPr>
              <w:t>r</w:t>
            </w:r>
            <w:r w:rsidRPr="00460269">
              <w:rPr>
                <w:lang w:val="fr-FR"/>
              </w:rPr>
              <w:t>dination Nationale Climat / Ministère de l’Environnement et du Développement Durable</w:t>
            </w:r>
            <w:r w:rsidRPr="00460269">
              <w:rPr>
                <w:noProof/>
                <w:lang w:val="fr-FR" w:eastAsia="fr-FR"/>
              </w:rPr>
              <w:t xml:space="preserve"> </w:t>
            </w:r>
            <w:r w:rsidRPr="00460269">
              <w:rPr>
                <w:noProof/>
              </w:rPr>
              <w:drawing>
                <wp:anchor distT="0" distB="0" distL="114300" distR="114300" simplePos="0" relativeHeight="251660288" behindDoc="0" locked="0" layoutInCell="1" allowOverlap="1">
                  <wp:simplePos x="0" y="0"/>
                  <wp:positionH relativeFrom="column">
                    <wp:posOffset>2999105</wp:posOffset>
                  </wp:positionH>
                  <wp:positionV relativeFrom="paragraph">
                    <wp:posOffset>9462135</wp:posOffset>
                  </wp:positionV>
                  <wp:extent cx="1568450" cy="349250"/>
                  <wp:effectExtent l="0" t="0" r="0" b="0"/>
                  <wp:wrapNone/>
                  <wp:docPr id="14" name="Image 3" descr="G:\Photos\DSC_000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G:\Photos\DSC_0000155.jpg"/>
                          <pic:cNvPicPr>
                            <a:picLocks noChangeAspect="1" noChangeArrowheads="1"/>
                          </pic:cNvPicPr>
                        </pic:nvPicPr>
                        <pic:blipFill>
                          <a:blip r:embed="rId12">
                            <a:lum bright="30000" contrast="20000"/>
                            <a:extLst>
                              <a:ext uri="{28A0092B-C50C-407E-A947-70E740481C1C}">
                                <a14:useLocalDpi xmlns:a14="http://schemas.microsoft.com/office/drawing/2010/main" val="0"/>
                              </a:ext>
                            </a:extLst>
                          </a:blip>
                          <a:srcRect l="4700" t="43422" r="9029" b="36855"/>
                          <a:stretch>
                            <a:fillRect/>
                          </a:stretch>
                        </pic:blipFill>
                        <pic:spPr bwMode="auto">
                          <a:xfrm>
                            <a:off x="0" y="0"/>
                            <a:ext cx="1568450" cy="349250"/>
                          </a:xfrm>
                          <a:prstGeom prst="rect">
                            <a:avLst/>
                          </a:prstGeom>
                          <a:noFill/>
                          <a:ln>
                            <a:noFill/>
                          </a:ln>
                        </pic:spPr>
                      </pic:pic>
                    </a:graphicData>
                  </a:graphic>
                </wp:anchor>
              </w:drawing>
            </w:r>
          </w:p>
        </w:tc>
      </w:tr>
      <w:tr w:rsidR="009A4A1E" w:rsidRPr="00460269">
        <w:tc>
          <w:tcPr>
            <w:tcW w:w="1977" w:type="dxa"/>
            <w:tcBorders>
              <w:top w:val="nil"/>
              <w:left w:val="single" w:sz="4" w:space="0" w:color="1F497D" w:themeColor="text2"/>
              <w:bottom w:val="nil"/>
              <w:right w:val="nil"/>
            </w:tcBorders>
            <w:shd w:val="clear" w:color="auto" w:fill="auto"/>
          </w:tcPr>
          <w:p w:rsidR="009A4A1E" w:rsidRPr="00460269" w:rsidRDefault="009A4A1E" w:rsidP="00B7500E">
            <w:pPr>
              <w:tabs>
                <w:tab w:val="left" w:pos="90"/>
              </w:tabs>
              <w:spacing w:before="60" w:after="60"/>
              <w:rPr>
                <w:lang w:val="fr-FR"/>
              </w:rPr>
            </w:pPr>
            <w:r w:rsidRPr="00460269">
              <w:rPr>
                <w:lang w:val="fr-FR"/>
              </w:rPr>
              <w:t>Date:</w:t>
            </w:r>
          </w:p>
        </w:tc>
        <w:tc>
          <w:tcPr>
            <w:tcW w:w="7770" w:type="dxa"/>
            <w:tcBorders>
              <w:top w:val="nil"/>
              <w:left w:val="nil"/>
              <w:bottom w:val="nil"/>
              <w:right w:val="single" w:sz="4" w:space="0" w:color="1F497D" w:themeColor="text2"/>
            </w:tcBorders>
            <w:shd w:val="clear" w:color="auto" w:fill="F3F3F3"/>
          </w:tcPr>
          <w:p w:rsidR="009A4A1E" w:rsidRPr="00460269" w:rsidRDefault="009A4A1E" w:rsidP="00B7500E">
            <w:pPr>
              <w:tabs>
                <w:tab w:val="left" w:pos="90"/>
              </w:tabs>
              <w:spacing w:before="60" w:after="60"/>
              <w:rPr>
                <w:lang w:val="fr-FR"/>
              </w:rPr>
            </w:pPr>
            <w:r w:rsidRPr="00460269">
              <w:rPr>
                <w:noProof/>
              </w:rPr>
              <w:drawing>
                <wp:anchor distT="0" distB="0" distL="114300" distR="114300" simplePos="0" relativeHeight="251659264" behindDoc="0" locked="0" layoutInCell="1" allowOverlap="1">
                  <wp:simplePos x="0" y="0"/>
                  <wp:positionH relativeFrom="column">
                    <wp:posOffset>2999105</wp:posOffset>
                  </wp:positionH>
                  <wp:positionV relativeFrom="paragraph">
                    <wp:posOffset>9462135</wp:posOffset>
                  </wp:positionV>
                  <wp:extent cx="1568450" cy="349250"/>
                  <wp:effectExtent l="0" t="0" r="0" b="0"/>
                  <wp:wrapNone/>
                  <wp:docPr id="15" name="Image 1" descr="G:\Photos\DSC_000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G:\Photos\DSC_0000155.jpg"/>
                          <pic:cNvPicPr>
                            <a:picLocks noChangeAspect="1" noChangeArrowheads="1"/>
                          </pic:cNvPicPr>
                        </pic:nvPicPr>
                        <pic:blipFill>
                          <a:blip r:embed="rId12">
                            <a:lum bright="30000" contrast="20000"/>
                            <a:extLst>
                              <a:ext uri="{28A0092B-C50C-407E-A947-70E740481C1C}">
                                <a14:useLocalDpi xmlns:a14="http://schemas.microsoft.com/office/drawing/2010/main" val="0"/>
                              </a:ext>
                            </a:extLst>
                          </a:blip>
                          <a:srcRect l="4700" t="43422" r="9029" b="36855"/>
                          <a:stretch>
                            <a:fillRect/>
                          </a:stretch>
                        </pic:blipFill>
                        <pic:spPr bwMode="auto">
                          <a:xfrm>
                            <a:off x="0" y="0"/>
                            <a:ext cx="1568450" cy="349250"/>
                          </a:xfrm>
                          <a:prstGeom prst="rect">
                            <a:avLst/>
                          </a:prstGeom>
                          <a:noFill/>
                          <a:ln>
                            <a:noFill/>
                          </a:ln>
                        </pic:spPr>
                      </pic:pic>
                    </a:graphicData>
                  </a:graphic>
                </wp:anchor>
              </w:drawing>
            </w:r>
            <w:r w:rsidRPr="00460269">
              <w:rPr>
                <w:lang w:val="fr-FR"/>
              </w:rPr>
              <w:t>26 avril 2019</w:t>
            </w:r>
          </w:p>
        </w:tc>
      </w:tr>
      <w:tr w:rsidR="009A4A1E" w:rsidRPr="00460269">
        <w:trPr>
          <w:trHeight w:val="746"/>
        </w:trPr>
        <w:tc>
          <w:tcPr>
            <w:tcW w:w="1977" w:type="dxa"/>
            <w:tcBorders>
              <w:top w:val="nil"/>
              <w:left w:val="single" w:sz="4" w:space="0" w:color="1F497D" w:themeColor="text2"/>
              <w:bottom w:val="single" w:sz="4" w:space="0" w:color="1F497D" w:themeColor="text2"/>
              <w:right w:val="nil"/>
            </w:tcBorders>
            <w:shd w:val="clear" w:color="auto" w:fill="auto"/>
          </w:tcPr>
          <w:p w:rsidR="009A4A1E" w:rsidRPr="00460269" w:rsidRDefault="009A4A1E" w:rsidP="00B7500E">
            <w:pPr>
              <w:tabs>
                <w:tab w:val="left" w:pos="90"/>
              </w:tabs>
              <w:spacing w:before="60" w:after="60"/>
              <w:rPr>
                <w:lang w:val="fr-FR"/>
              </w:rPr>
            </w:pPr>
            <w:r w:rsidRPr="00460269">
              <w:rPr>
                <w:lang w:val="fr-FR"/>
              </w:rPr>
              <w:t>Signature:</w:t>
            </w:r>
          </w:p>
        </w:tc>
        <w:tc>
          <w:tcPr>
            <w:tcW w:w="7770" w:type="dxa"/>
            <w:tcBorders>
              <w:top w:val="nil"/>
              <w:left w:val="nil"/>
              <w:bottom w:val="single" w:sz="4" w:space="0" w:color="1F497D" w:themeColor="text2"/>
              <w:right w:val="single" w:sz="4" w:space="0" w:color="1F497D" w:themeColor="text2"/>
            </w:tcBorders>
            <w:shd w:val="clear" w:color="auto" w:fill="F3F3F3"/>
          </w:tcPr>
          <w:p w:rsidR="009A4A1E" w:rsidRPr="00460269" w:rsidRDefault="009A4A1E" w:rsidP="00B7500E">
            <w:pPr>
              <w:tabs>
                <w:tab w:val="left" w:pos="90"/>
              </w:tabs>
              <w:spacing w:before="60" w:after="60"/>
              <w:rPr>
                <w:lang w:val="fr-FR"/>
              </w:rPr>
            </w:pPr>
            <w:r w:rsidRPr="00460269">
              <w:rPr>
                <w:lang w:val="fr-FR"/>
              </w:rPr>
              <w:t xml:space="preserve">   </w:t>
            </w:r>
            <w:r w:rsidRPr="00460269">
              <w:rPr>
                <w:noProof/>
              </w:rPr>
              <w:drawing>
                <wp:inline distT="0" distB="0" distL="0" distR="0">
                  <wp:extent cx="1943100" cy="908050"/>
                  <wp:effectExtent l="0" t="0" r="0" b="6350"/>
                  <wp:docPr id="16" name="Image 5" descr="C:\Users\DONGBADA-TAMBANO\Documents\FERME DMT\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NGBADA-TAMBANO\Documents\FERME DMT\SIGNATUR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908050"/>
                          </a:xfrm>
                          <a:prstGeom prst="rect">
                            <a:avLst/>
                          </a:prstGeom>
                          <a:noFill/>
                          <a:ln>
                            <a:noFill/>
                          </a:ln>
                        </pic:spPr>
                      </pic:pic>
                    </a:graphicData>
                  </a:graphic>
                </wp:inline>
              </w:drawing>
            </w:r>
          </w:p>
        </w:tc>
      </w:tr>
    </w:tbl>
    <w:p w:rsidR="00121F8D" w:rsidRPr="00460269" w:rsidRDefault="009A4A1E" w:rsidP="00B7500E">
      <w:pPr>
        <w:tabs>
          <w:tab w:val="left" w:pos="1387"/>
        </w:tabs>
      </w:pPr>
      <w:r w:rsidRPr="00460269">
        <w:t>5</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977"/>
        <w:gridCol w:w="7770"/>
      </w:tblGrid>
      <w:tr w:rsidR="00121F8D" w:rsidRPr="00460269">
        <w:tc>
          <w:tcPr>
            <w:tcW w:w="9747"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121F8D" w:rsidRPr="00460269" w:rsidRDefault="00121F8D" w:rsidP="00A743C7">
            <w:pPr>
              <w:tabs>
                <w:tab w:val="left" w:pos="90"/>
              </w:tabs>
              <w:spacing w:before="60" w:after="60"/>
              <w:rPr>
                <w:b/>
                <w:lang w:val="fr-FR"/>
              </w:rPr>
            </w:pPr>
            <w:r w:rsidRPr="00460269">
              <w:rPr>
                <w:b/>
                <w:lang w:val="fr-FR"/>
              </w:rPr>
              <w:t>Signature de l’Entité Nationale Désignée (END):</w:t>
            </w:r>
            <w:r w:rsidR="00707C23" w:rsidRPr="00460269">
              <w:rPr>
                <w:b/>
                <w:lang w:val="fr-FR"/>
              </w:rPr>
              <w:t xml:space="preserve"> CO</w:t>
            </w:r>
            <w:r w:rsidRPr="00460269">
              <w:rPr>
                <w:b/>
                <w:lang w:val="fr-FR"/>
              </w:rPr>
              <w:t>TE-D’IVOIRE</w:t>
            </w:r>
          </w:p>
        </w:tc>
      </w:tr>
      <w:tr w:rsidR="00121F8D" w:rsidRPr="00460269">
        <w:tc>
          <w:tcPr>
            <w:tcW w:w="1977" w:type="dxa"/>
            <w:tcBorders>
              <w:top w:val="nil"/>
              <w:left w:val="single" w:sz="4" w:space="0" w:color="1F497D" w:themeColor="text2"/>
              <w:bottom w:val="nil"/>
              <w:right w:val="nil"/>
            </w:tcBorders>
            <w:shd w:val="clear" w:color="auto" w:fill="auto"/>
          </w:tcPr>
          <w:p w:rsidR="00121F8D" w:rsidRPr="00460269" w:rsidRDefault="00121F8D" w:rsidP="00B7500E">
            <w:pPr>
              <w:tabs>
                <w:tab w:val="left" w:pos="90"/>
              </w:tabs>
              <w:spacing w:before="60" w:after="60"/>
              <w:rPr>
                <w:lang w:val="fr-FR"/>
              </w:rPr>
            </w:pPr>
            <w:r w:rsidRPr="00460269">
              <w:rPr>
                <w:lang w:val="fr-FR"/>
              </w:rPr>
              <w:t>Nom:</w:t>
            </w:r>
          </w:p>
        </w:tc>
        <w:tc>
          <w:tcPr>
            <w:tcW w:w="7770" w:type="dxa"/>
            <w:tcBorders>
              <w:top w:val="nil"/>
              <w:left w:val="nil"/>
              <w:bottom w:val="nil"/>
              <w:right w:val="single" w:sz="4" w:space="0" w:color="1F497D" w:themeColor="text2"/>
            </w:tcBorders>
            <w:shd w:val="clear" w:color="auto" w:fill="F3F3F3"/>
          </w:tcPr>
          <w:p w:rsidR="00121F8D" w:rsidRPr="00460269" w:rsidRDefault="00121F8D" w:rsidP="001D1361">
            <w:pPr>
              <w:widowControl w:val="0"/>
              <w:autoSpaceDE w:val="0"/>
              <w:autoSpaceDN w:val="0"/>
              <w:adjustRightInd w:val="0"/>
              <w:rPr>
                <w:rFonts w:eastAsiaTheme="minorEastAsia"/>
                <w:color w:val="000000"/>
                <w:lang w:val="fr-FR" w:eastAsia="ja-JP"/>
              </w:rPr>
            </w:pPr>
            <w:r w:rsidRPr="00460269">
              <w:rPr>
                <w:rFonts w:eastAsiaTheme="minorEastAsia"/>
                <w:color w:val="000000"/>
                <w:lang w:val="fr-FR" w:eastAsia="ja-JP"/>
              </w:rPr>
              <w:t xml:space="preserve">KOUADIO KUMASSI PHILIPPE </w:t>
            </w:r>
          </w:p>
        </w:tc>
      </w:tr>
      <w:tr w:rsidR="00121F8D" w:rsidRPr="00460269">
        <w:tc>
          <w:tcPr>
            <w:tcW w:w="1977" w:type="dxa"/>
            <w:tcBorders>
              <w:top w:val="nil"/>
              <w:left w:val="single" w:sz="4" w:space="0" w:color="1F497D" w:themeColor="text2"/>
              <w:bottom w:val="nil"/>
              <w:right w:val="nil"/>
            </w:tcBorders>
            <w:shd w:val="clear" w:color="auto" w:fill="auto"/>
          </w:tcPr>
          <w:p w:rsidR="00121F8D" w:rsidRPr="00460269" w:rsidRDefault="00460269" w:rsidP="00B7500E">
            <w:pPr>
              <w:tabs>
                <w:tab w:val="left" w:pos="90"/>
              </w:tabs>
              <w:spacing w:before="60" w:after="60"/>
              <w:rPr>
                <w:lang w:val="fr-FR"/>
              </w:rPr>
            </w:pPr>
            <w:r w:rsidRPr="00460269">
              <w:rPr>
                <w:lang w:val="fr-FR"/>
              </w:rPr>
              <w:t>Organisation</w:t>
            </w:r>
            <w:r w:rsidR="00121F8D" w:rsidRPr="00460269">
              <w:rPr>
                <w:lang w:val="fr-FR"/>
              </w:rPr>
              <w:t>:</w:t>
            </w:r>
          </w:p>
        </w:tc>
        <w:tc>
          <w:tcPr>
            <w:tcW w:w="7770" w:type="dxa"/>
            <w:tcBorders>
              <w:top w:val="nil"/>
              <w:left w:val="nil"/>
              <w:bottom w:val="nil"/>
              <w:right w:val="single" w:sz="4" w:space="0" w:color="1F497D" w:themeColor="text2"/>
            </w:tcBorders>
            <w:shd w:val="clear" w:color="auto" w:fill="F3F3F3"/>
          </w:tcPr>
          <w:p w:rsidR="00121F8D" w:rsidRPr="00460269" w:rsidRDefault="00121F8D" w:rsidP="001D1361">
            <w:pPr>
              <w:widowControl w:val="0"/>
              <w:autoSpaceDE w:val="0"/>
              <w:autoSpaceDN w:val="0"/>
              <w:adjustRightInd w:val="0"/>
              <w:rPr>
                <w:rFonts w:eastAsiaTheme="minorEastAsia"/>
                <w:color w:val="000000"/>
                <w:lang w:val="fr-FR" w:eastAsia="ja-JP"/>
              </w:rPr>
            </w:pPr>
            <w:r w:rsidRPr="00460269">
              <w:rPr>
                <w:rFonts w:eastAsiaTheme="minorEastAsia"/>
                <w:i/>
                <w:iCs/>
                <w:color w:val="000000"/>
                <w:lang w:val="fr-FR" w:eastAsia="ja-JP"/>
              </w:rPr>
              <w:t xml:space="preserve">SEED Center </w:t>
            </w:r>
          </w:p>
        </w:tc>
      </w:tr>
      <w:tr w:rsidR="00121F8D" w:rsidRPr="00460269">
        <w:tc>
          <w:tcPr>
            <w:tcW w:w="1977" w:type="dxa"/>
            <w:tcBorders>
              <w:top w:val="nil"/>
              <w:left w:val="single" w:sz="4" w:space="0" w:color="1F497D" w:themeColor="text2"/>
              <w:bottom w:val="nil"/>
              <w:right w:val="nil"/>
            </w:tcBorders>
            <w:shd w:val="clear" w:color="auto" w:fill="auto"/>
          </w:tcPr>
          <w:p w:rsidR="00121F8D" w:rsidRPr="00460269" w:rsidRDefault="00121F8D" w:rsidP="00B7500E">
            <w:pPr>
              <w:tabs>
                <w:tab w:val="left" w:pos="90"/>
              </w:tabs>
              <w:spacing w:before="60" w:after="60"/>
              <w:rPr>
                <w:lang w:val="fr-FR"/>
              </w:rPr>
            </w:pPr>
            <w:r w:rsidRPr="00460269">
              <w:rPr>
                <w:lang w:val="fr-FR"/>
              </w:rPr>
              <w:t>Date:</w:t>
            </w:r>
          </w:p>
        </w:tc>
        <w:tc>
          <w:tcPr>
            <w:tcW w:w="7770" w:type="dxa"/>
            <w:tcBorders>
              <w:top w:val="nil"/>
              <w:left w:val="nil"/>
              <w:bottom w:val="nil"/>
              <w:right w:val="single" w:sz="4" w:space="0" w:color="1F497D" w:themeColor="text2"/>
            </w:tcBorders>
            <w:shd w:val="clear" w:color="auto" w:fill="F3F3F3"/>
          </w:tcPr>
          <w:p w:rsidR="00121F8D" w:rsidRPr="00460269" w:rsidRDefault="00121F8D" w:rsidP="00B7500E">
            <w:pPr>
              <w:tabs>
                <w:tab w:val="left" w:pos="90"/>
              </w:tabs>
              <w:spacing w:before="60" w:after="60"/>
              <w:rPr>
                <w:lang w:val="fr-FR"/>
              </w:rPr>
            </w:pPr>
            <w:r w:rsidRPr="00460269">
              <w:rPr>
                <w:lang w:val="fr-FR"/>
              </w:rPr>
              <w:t>23/04/2019</w:t>
            </w:r>
          </w:p>
        </w:tc>
      </w:tr>
      <w:tr w:rsidR="00121F8D" w:rsidRPr="00460269">
        <w:trPr>
          <w:trHeight w:val="746"/>
        </w:trPr>
        <w:tc>
          <w:tcPr>
            <w:tcW w:w="1977" w:type="dxa"/>
            <w:tcBorders>
              <w:top w:val="nil"/>
              <w:left w:val="single" w:sz="4" w:space="0" w:color="1F497D" w:themeColor="text2"/>
              <w:bottom w:val="single" w:sz="4" w:space="0" w:color="1F497D" w:themeColor="text2"/>
              <w:right w:val="nil"/>
            </w:tcBorders>
            <w:shd w:val="clear" w:color="auto" w:fill="auto"/>
          </w:tcPr>
          <w:p w:rsidR="00121F8D" w:rsidRPr="00460269" w:rsidRDefault="00121F8D" w:rsidP="00B7500E">
            <w:pPr>
              <w:tabs>
                <w:tab w:val="left" w:pos="90"/>
              </w:tabs>
              <w:spacing w:before="60" w:after="60"/>
              <w:rPr>
                <w:lang w:val="fr-FR"/>
              </w:rPr>
            </w:pPr>
            <w:r w:rsidRPr="00460269">
              <w:rPr>
                <w:lang w:val="fr-FR"/>
              </w:rPr>
              <w:t>Signature:</w:t>
            </w:r>
          </w:p>
        </w:tc>
        <w:tc>
          <w:tcPr>
            <w:tcW w:w="7770" w:type="dxa"/>
            <w:tcBorders>
              <w:top w:val="nil"/>
              <w:left w:val="nil"/>
              <w:bottom w:val="single" w:sz="4" w:space="0" w:color="1F497D" w:themeColor="text2"/>
              <w:right w:val="single" w:sz="4" w:space="0" w:color="1F497D" w:themeColor="text2"/>
            </w:tcBorders>
            <w:shd w:val="clear" w:color="auto" w:fill="F3F3F3"/>
          </w:tcPr>
          <w:p w:rsidR="00121F8D" w:rsidRPr="00460269" w:rsidRDefault="00121F8D" w:rsidP="00B7500E">
            <w:pPr>
              <w:tabs>
                <w:tab w:val="left" w:pos="90"/>
              </w:tabs>
              <w:spacing w:before="60" w:after="60"/>
              <w:rPr>
                <w:lang w:val="fr-FR"/>
              </w:rPr>
            </w:pPr>
            <w:r w:rsidRPr="00460269">
              <w:rPr>
                <w:noProof/>
              </w:rPr>
              <w:drawing>
                <wp:inline distT="0" distB="0" distL="0" distR="0">
                  <wp:extent cx="1236133" cy="748185"/>
                  <wp:effectExtent l="2540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1236671" cy="748511"/>
                          </a:xfrm>
                          <a:prstGeom prst="rect">
                            <a:avLst/>
                          </a:prstGeom>
                          <a:noFill/>
                          <a:ln w="9525">
                            <a:noFill/>
                            <a:miter lim="800000"/>
                            <a:headEnd/>
                            <a:tailEnd/>
                          </a:ln>
                        </pic:spPr>
                      </pic:pic>
                    </a:graphicData>
                  </a:graphic>
                </wp:inline>
              </w:drawing>
            </w:r>
          </w:p>
        </w:tc>
      </w:tr>
    </w:tbl>
    <w:p w:rsidR="0010150D" w:rsidRPr="00460269" w:rsidRDefault="009A4A1E" w:rsidP="00B7500E">
      <w:pPr>
        <w:tabs>
          <w:tab w:val="left" w:pos="1387"/>
        </w:tabs>
      </w:pPr>
      <w:r w:rsidRPr="00460269">
        <w:t>6</w:t>
      </w:r>
    </w:p>
    <w:p w:rsidR="00121F8D" w:rsidRPr="00460269" w:rsidRDefault="0065023A" w:rsidP="007C2BCB">
      <w:pPr>
        <w:tabs>
          <w:tab w:val="left" w:pos="1387"/>
        </w:tabs>
        <w:ind w:left="-284"/>
      </w:pPr>
      <w:r w:rsidRPr="00460269">
        <w:rPr>
          <w:noProof/>
          <w:lang w:val="en-US"/>
        </w:rPr>
        <w:drawing>
          <wp:inline distT="0" distB="0" distL="0" distR="0">
            <wp:extent cx="6295945" cy="1623695"/>
            <wp:effectExtent l="25400" t="0" r="3255" b="0"/>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6303524" cy="1625650"/>
                    </a:xfrm>
                    <a:prstGeom prst="rect">
                      <a:avLst/>
                    </a:prstGeom>
                    <a:noFill/>
                    <a:ln w="9525">
                      <a:noFill/>
                      <a:miter lim="800000"/>
                      <a:headEnd/>
                      <a:tailEnd/>
                    </a:ln>
                  </pic:spPr>
                </pic:pic>
              </a:graphicData>
            </a:graphic>
          </wp:inline>
        </w:drawing>
      </w:r>
    </w:p>
    <w:p w:rsidR="00121F8D" w:rsidRPr="00460269" w:rsidRDefault="009A4A1E" w:rsidP="007C2BCB">
      <w:pPr>
        <w:tabs>
          <w:tab w:val="left" w:pos="1387"/>
        </w:tabs>
        <w:ind w:left="-284"/>
      </w:pPr>
      <w:r w:rsidRPr="00460269">
        <w:t>7</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977"/>
        <w:gridCol w:w="7770"/>
      </w:tblGrid>
      <w:tr w:rsidR="00121F8D" w:rsidRPr="00460269">
        <w:tc>
          <w:tcPr>
            <w:tcW w:w="9747"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121F8D" w:rsidRPr="00460269" w:rsidRDefault="00121F8D" w:rsidP="00A743C7">
            <w:pPr>
              <w:tabs>
                <w:tab w:val="left" w:pos="90"/>
              </w:tabs>
              <w:spacing w:before="60" w:after="60"/>
              <w:rPr>
                <w:b/>
                <w:lang w:val="fr-FR"/>
              </w:rPr>
            </w:pPr>
            <w:r w:rsidRPr="00460269">
              <w:rPr>
                <w:b/>
                <w:lang w:val="fr-FR"/>
              </w:rPr>
              <w:t>Signature de l’Entité Nationale Désignée (END): TCHAD</w:t>
            </w:r>
          </w:p>
        </w:tc>
      </w:tr>
      <w:tr w:rsidR="00121F8D" w:rsidRPr="00460269">
        <w:tc>
          <w:tcPr>
            <w:tcW w:w="1977" w:type="dxa"/>
            <w:tcBorders>
              <w:top w:val="nil"/>
              <w:left w:val="single" w:sz="4" w:space="0" w:color="1F497D" w:themeColor="text2"/>
              <w:bottom w:val="nil"/>
              <w:right w:val="nil"/>
            </w:tcBorders>
            <w:shd w:val="clear" w:color="auto" w:fill="auto"/>
          </w:tcPr>
          <w:p w:rsidR="00121F8D" w:rsidRPr="00460269" w:rsidRDefault="00121F8D" w:rsidP="00B7500E">
            <w:pPr>
              <w:tabs>
                <w:tab w:val="left" w:pos="90"/>
              </w:tabs>
              <w:spacing w:before="60" w:after="60"/>
              <w:rPr>
                <w:lang w:val="fr-FR"/>
              </w:rPr>
            </w:pPr>
            <w:r w:rsidRPr="00460269">
              <w:rPr>
                <w:lang w:val="fr-FR"/>
              </w:rPr>
              <w:t>Nom:</w:t>
            </w:r>
          </w:p>
        </w:tc>
        <w:tc>
          <w:tcPr>
            <w:tcW w:w="7770" w:type="dxa"/>
            <w:tcBorders>
              <w:top w:val="nil"/>
              <w:left w:val="nil"/>
              <w:bottom w:val="nil"/>
              <w:right w:val="single" w:sz="4" w:space="0" w:color="1F497D" w:themeColor="text2"/>
            </w:tcBorders>
            <w:shd w:val="clear" w:color="auto" w:fill="F3F3F3"/>
          </w:tcPr>
          <w:p w:rsidR="00121F8D" w:rsidRPr="00460269" w:rsidRDefault="00121F8D" w:rsidP="002D484F">
            <w:pPr>
              <w:tabs>
                <w:tab w:val="left" w:pos="90"/>
              </w:tabs>
              <w:spacing w:before="60" w:after="60"/>
              <w:rPr>
                <w:lang w:val="fr-FR"/>
              </w:rPr>
            </w:pPr>
            <w:r w:rsidRPr="00460269">
              <w:rPr>
                <w:lang w:val="fr-FR"/>
              </w:rPr>
              <w:t>MAHAMAT  HASSANE  IDRISS</w:t>
            </w:r>
          </w:p>
        </w:tc>
      </w:tr>
      <w:tr w:rsidR="00121F8D" w:rsidRPr="00460269">
        <w:tc>
          <w:tcPr>
            <w:tcW w:w="1977" w:type="dxa"/>
            <w:tcBorders>
              <w:top w:val="nil"/>
              <w:left w:val="single" w:sz="4" w:space="0" w:color="1F497D" w:themeColor="text2"/>
              <w:bottom w:val="nil"/>
              <w:right w:val="nil"/>
            </w:tcBorders>
            <w:shd w:val="clear" w:color="auto" w:fill="auto"/>
          </w:tcPr>
          <w:p w:rsidR="00121F8D" w:rsidRPr="00460269" w:rsidRDefault="00460269" w:rsidP="00B7500E">
            <w:pPr>
              <w:tabs>
                <w:tab w:val="left" w:pos="90"/>
              </w:tabs>
              <w:spacing w:before="60" w:after="60"/>
              <w:rPr>
                <w:lang w:val="fr-FR"/>
              </w:rPr>
            </w:pPr>
            <w:r w:rsidRPr="00460269">
              <w:rPr>
                <w:lang w:val="fr-FR"/>
              </w:rPr>
              <w:t>Organisation</w:t>
            </w:r>
            <w:r w:rsidR="00121F8D" w:rsidRPr="00460269">
              <w:rPr>
                <w:lang w:val="fr-FR"/>
              </w:rPr>
              <w:t>:</w:t>
            </w:r>
          </w:p>
        </w:tc>
        <w:tc>
          <w:tcPr>
            <w:tcW w:w="7770" w:type="dxa"/>
            <w:tcBorders>
              <w:top w:val="nil"/>
              <w:left w:val="nil"/>
              <w:bottom w:val="nil"/>
              <w:right w:val="single" w:sz="4" w:space="0" w:color="1F497D" w:themeColor="text2"/>
            </w:tcBorders>
            <w:shd w:val="clear" w:color="auto" w:fill="F3F3F3"/>
          </w:tcPr>
          <w:p w:rsidR="00121F8D" w:rsidRPr="00460269" w:rsidRDefault="00121F8D" w:rsidP="00B7500E">
            <w:pPr>
              <w:tabs>
                <w:tab w:val="left" w:pos="90"/>
              </w:tabs>
              <w:spacing w:before="60" w:after="60"/>
              <w:rPr>
                <w:lang w:val="fr-FR"/>
              </w:rPr>
            </w:pPr>
            <w:r w:rsidRPr="00460269">
              <w:rPr>
                <w:lang w:val="fr-FR"/>
              </w:rPr>
              <w:t>DIRECTION DE L’EDUCATION ENVIRONNEMENTALE ET DE LA LUTTE CONTRE LES CHANGEMENTS CLIMATIQUES</w:t>
            </w:r>
          </w:p>
        </w:tc>
      </w:tr>
      <w:tr w:rsidR="00121F8D" w:rsidRPr="00460269">
        <w:tc>
          <w:tcPr>
            <w:tcW w:w="1977" w:type="dxa"/>
            <w:tcBorders>
              <w:top w:val="nil"/>
              <w:left w:val="single" w:sz="4" w:space="0" w:color="1F497D" w:themeColor="text2"/>
              <w:bottom w:val="nil"/>
              <w:right w:val="nil"/>
            </w:tcBorders>
            <w:shd w:val="clear" w:color="auto" w:fill="auto"/>
          </w:tcPr>
          <w:p w:rsidR="00121F8D" w:rsidRPr="00460269" w:rsidRDefault="00121F8D" w:rsidP="00B7500E">
            <w:pPr>
              <w:tabs>
                <w:tab w:val="left" w:pos="90"/>
              </w:tabs>
              <w:spacing w:before="60" w:after="60"/>
              <w:rPr>
                <w:lang w:val="fr-FR"/>
              </w:rPr>
            </w:pPr>
            <w:r w:rsidRPr="00460269">
              <w:rPr>
                <w:lang w:val="fr-FR"/>
              </w:rPr>
              <w:t>Date:</w:t>
            </w:r>
          </w:p>
        </w:tc>
        <w:tc>
          <w:tcPr>
            <w:tcW w:w="7770" w:type="dxa"/>
            <w:tcBorders>
              <w:top w:val="nil"/>
              <w:left w:val="nil"/>
              <w:bottom w:val="nil"/>
              <w:right w:val="single" w:sz="4" w:space="0" w:color="1F497D" w:themeColor="text2"/>
            </w:tcBorders>
            <w:shd w:val="clear" w:color="auto" w:fill="F3F3F3"/>
          </w:tcPr>
          <w:p w:rsidR="00121F8D" w:rsidRPr="00460269" w:rsidRDefault="00121F8D" w:rsidP="00B7500E">
            <w:pPr>
              <w:tabs>
                <w:tab w:val="left" w:pos="90"/>
              </w:tabs>
              <w:spacing w:before="60" w:after="60"/>
              <w:rPr>
                <w:lang w:val="fr-FR"/>
              </w:rPr>
            </w:pPr>
            <w:r w:rsidRPr="00460269">
              <w:rPr>
                <w:lang w:val="fr-FR"/>
              </w:rPr>
              <w:t>25 AVRIL 2019</w:t>
            </w:r>
          </w:p>
        </w:tc>
      </w:tr>
      <w:tr w:rsidR="00121F8D" w:rsidRPr="00460269">
        <w:trPr>
          <w:trHeight w:val="746"/>
        </w:trPr>
        <w:tc>
          <w:tcPr>
            <w:tcW w:w="1977" w:type="dxa"/>
            <w:tcBorders>
              <w:top w:val="nil"/>
              <w:left w:val="single" w:sz="4" w:space="0" w:color="1F497D" w:themeColor="text2"/>
              <w:bottom w:val="single" w:sz="4" w:space="0" w:color="1F497D" w:themeColor="text2"/>
              <w:right w:val="nil"/>
            </w:tcBorders>
            <w:shd w:val="clear" w:color="auto" w:fill="auto"/>
          </w:tcPr>
          <w:p w:rsidR="00121F8D" w:rsidRPr="00460269" w:rsidRDefault="00121F8D" w:rsidP="00B7500E">
            <w:pPr>
              <w:tabs>
                <w:tab w:val="left" w:pos="90"/>
              </w:tabs>
              <w:spacing w:before="60" w:after="60"/>
              <w:rPr>
                <w:lang w:val="fr-FR"/>
              </w:rPr>
            </w:pPr>
            <w:r w:rsidRPr="00460269">
              <w:rPr>
                <w:lang w:val="fr-FR"/>
              </w:rPr>
              <w:t>Signature:</w:t>
            </w:r>
          </w:p>
        </w:tc>
        <w:tc>
          <w:tcPr>
            <w:tcW w:w="7770" w:type="dxa"/>
            <w:tcBorders>
              <w:top w:val="nil"/>
              <w:left w:val="nil"/>
              <w:bottom w:val="single" w:sz="4" w:space="0" w:color="1F497D" w:themeColor="text2"/>
              <w:right w:val="single" w:sz="4" w:space="0" w:color="1F497D" w:themeColor="text2"/>
            </w:tcBorders>
            <w:shd w:val="clear" w:color="auto" w:fill="F3F3F3"/>
          </w:tcPr>
          <w:p w:rsidR="00121F8D" w:rsidRPr="00460269" w:rsidRDefault="00121F8D" w:rsidP="0065023A">
            <w:pPr>
              <w:spacing w:after="200"/>
              <w:rPr>
                <w:rFonts w:ascii="Times" w:eastAsiaTheme="minorEastAsia" w:hAnsi="Times" w:cstheme="minorBidi"/>
                <w:sz w:val="20"/>
                <w:szCs w:val="20"/>
                <w:lang w:val="fr-FR" w:eastAsia="fr-FR"/>
              </w:rPr>
            </w:pPr>
            <w:r w:rsidRPr="00460269">
              <w:rPr>
                <w:rFonts w:ascii="Times" w:eastAsiaTheme="minorEastAsia" w:hAnsi="Times" w:cstheme="minorBidi"/>
                <w:noProof/>
                <w:sz w:val="20"/>
                <w:szCs w:val="20"/>
              </w:rPr>
              <w:drawing>
                <wp:inline distT="0" distB="0" distL="0" distR="0">
                  <wp:extent cx="1526550" cy="636905"/>
                  <wp:effectExtent l="25400" t="0" r="0" b="0"/>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1523188" cy="635502"/>
                          </a:xfrm>
                          <a:prstGeom prst="rect">
                            <a:avLst/>
                          </a:prstGeom>
                          <a:noFill/>
                          <a:ln w="9525">
                            <a:noFill/>
                            <a:miter lim="800000"/>
                            <a:headEnd/>
                            <a:tailEnd/>
                          </a:ln>
                        </pic:spPr>
                      </pic:pic>
                    </a:graphicData>
                  </a:graphic>
                </wp:inline>
              </w:drawing>
            </w:r>
          </w:p>
        </w:tc>
      </w:tr>
    </w:tbl>
    <w:p w:rsidR="00DE2E06" w:rsidRPr="00460269" w:rsidRDefault="009A4A1E" w:rsidP="00CE623C">
      <w:pPr>
        <w:tabs>
          <w:tab w:val="left" w:pos="1387"/>
        </w:tabs>
      </w:pPr>
      <w:r w:rsidRPr="00460269">
        <w:t>8</w:t>
      </w:r>
    </w:p>
    <w:p w:rsidR="00DE2E06" w:rsidRPr="00460269" w:rsidRDefault="00DE2E06" w:rsidP="00071807">
      <w:pPr>
        <w:ind w:left="-284"/>
      </w:pPr>
      <w:r w:rsidRPr="00460269">
        <w:rPr>
          <w:noProof/>
          <w:lang w:val="en-US"/>
        </w:rPr>
        <w:drawing>
          <wp:inline distT="0" distB="0" distL="0" distR="0">
            <wp:extent cx="6324600" cy="1490133"/>
            <wp:effectExtent l="2540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6359637" cy="1498388"/>
                    </a:xfrm>
                    <a:prstGeom prst="rect">
                      <a:avLst/>
                    </a:prstGeom>
                    <a:noFill/>
                    <a:ln w="9525">
                      <a:noFill/>
                      <a:miter lim="800000"/>
                      <a:headEnd/>
                      <a:tailEnd/>
                    </a:ln>
                  </pic:spPr>
                </pic:pic>
              </a:graphicData>
            </a:graphic>
          </wp:inline>
        </w:drawing>
      </w:r>
    </w:p>
    <w:p w:rsidR="007043EB" w:rsidRPr="00460269" w:rsidRDefault="007043EB" w:rsidP="00B7500E">
      <w:pPr>
        <w:tabs>
          <w:tab w:val="left" w:pos="1387"/>
        </w:tabs>
      </w:pPr>
    </w:p>
    <w:p w:rsidR="00CE623C" w:rsidRPr="00460269" w:rsidRDefault="009A4A1E" w:rsidP="00B7500E">
      <w:pPr>
        <w:tabs>
          <w:tab w:val="left" w:pos="1387"/>
        </w:tabs>
      </w:pPr>
      <w:r w:rsidRPr="00460269">
        <w:t>9</w:t>
      </w:r>
    </w:p>
    <w:p w:rsidR="00CE623C" w:rsidRPr="00460269" w:rsidRDefault="00CE623C" w:rsidP="007043EB">
      <w:pPr>
        <w:tabs>
          <w:tab w:val="left" w:pos="1387"/>
        </w:tabs>
        <w:ind w:left="-284"/>
      </w:pPr>
      <w:r w:rsidRPr="00460269">
        <w:rPr>
          <w:noProof/>
          <w:lang w:val="en-US"/>
        </w:rPr>
        <w:drawing>
          <wp:inline distT="0" distB="0" distL="0" distR="0">
            <wp:extent cx="6324600" cy="1625984"/>
            <wp:effectExtent l="25400" t="0" r="0" b="0"/>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6345806" cy="1631436"/>
                    </a:xfrm>
                    <a:prstGeom prst="rect">
                      <a:avLst/>
                    </a:prstGeom>
                    <a:noFill/>
                    <a:ln w="9525">
                      <a:noFill/>
                      <a:miter lim="800000"/>
                      <a:headEnd/>
                      <a:tailEnd/>
                    </a:ln>
                  </pic:spPr>
                </pic:pic>
              </a:graphicData>
            </a:graphic>
          </wp:inline>
        </w:drawing>
      </w:r>
    </w:p>
    <w:p w:rsidR="00825B46" w:rsidRPr="00460269" w:rsidRDefault="00825B46" w:rsidP="00B7500E">
      <w:pPr>
        <w:tabs>
          <w:tab w:val="left" w:pos="1387"/>
        </w:tabs>
      </w:pPr>
    </w:p>
    <w:p w:rsidR="0010150D" w:rsidRPr="00460269" w:rsidRDefault="00D56F37" w:rsidP="00B7500E">
      <w:pPr>
        <w:tabs>
          <w:tab w:val="left" w:pos="1387"/>
        </w:tabs>
      </w:pPr>
      <w:r>
        <w:t>10</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747"/>
      </w:tblGrid>
      <w:tr w:rsidR="00825B46" w:rsidRPr="00460269">
        <w:tc>
          <w:tcPr>
            <w:tcW w:w="9747" w:type="dxa"/>
            <w:tcBorders>
              <w:top w:val="single" w:sz="4" w:space="0" w:color="1F497D" w:themeColor="text2"/>
              <w:left w:val="single" w:sz="4" w:space="0" w:color="1F497D" w:themeColor="text2"/>
              <w:bottom w:val="nil"/>
              <w:right w:val="single" w:sz="4" w:space="0" w:color="1F497D" w:themeColor="text2"/>
            </w:tcBorders>
            <w:shd w:val="clear" w:color="auto" w:fill="auto"/>
          </w:tcPr>
          <w:p w:rsidR="00825B46" w:rsidRPr="00460269" w:rsidRDefault="00825B46" w:rsidP="00A743C7">
            <w:pPr>
              <w:tabs>
                <w:tab w:val="left" w:pos="90"/>
              </w:tabs>
              <w:spacing w:before="60" w:after="60"/>
              <w:rPr>
                <w:b/>
                <w:lang w:val="fr-FR"/>
              </w:rPr>
            </w:pPr>
            <w:r w:rsidRPr="00460269">
              <w:rPr>
                <w:b/>
                <w:lang w:val="fr-FR"/>
              </w:rPr>
              <w:t>Signature de l’Entité Nationale Désignée (END): GUINEE EQUATORIALE</w:t>
            </w:r>
          </w:p>
          <w:p w:rsidR="00825B46" w:rsidRPr="00460269" w:rsidRDefault="00825B46" w:rsidP="00A743C7">
            <w:pPr>
              <w:tabs>
                <w:tab w:val="left" w:pos="90"/>
              </w:tabs>
              <w:spacing w:before="60" w:after="60"/>
              <w:rPr>
                <w:b/>
                <w:lang w:val="fr-FR"/>
              </w:rPr>
            </w:pPr>
            <w:r w:rsidRPr="00460269">
              <w:rPr>
                <w:b/>
                <w:noProof/>
              </w:rPr>
              <w:drawing>
                <wp:inline distT="0" distB="0" distL="0" distR="0">
                  <wp:extent cx="6146800" cy="1774696"/>
                  <wp:effectExtent l="25400" t="0" r="0" b="0"/>
                  <wp:docPr id="2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6146575" cy="1774631"/>
                          </a:xfrm>
                          <a:prstGeom prst="rect">
                            <a:avLst/>
                          </a:prstGeom>
                          <a:noFill/>
                          <a:ln w="9525">
                            <a:noFill/>
                            <a:miter lim="800000"/>
                            <a:headEnd/>
                            <a:tailEnd/>
                          </a:ln>
                        </pic:spPr>
                      </pic:pic>
                    </a:graphicData>
                  </a:graphic>
                </wp:inline>
              </w:drawing>
            </w:r>
          </w:p>
        </w:tc>
      </w:tr>
    </w:tbl>
    <w:p w:rsidR="00F5240D" w:rsidRDefault="00F5240D" w:rsidP="00B7500E">
      <w:pPr>
        <w:tabs>
          <w:tab w:val="left" w:pos="1387"/>
        </w:tabs>
      </w:pPr>
    </w:p>
    <w:p w:rsidR="00F5240D" w:rsidRDefault="00F5240D" w:rsidP="00B7500E">
      <w:pPr>
        <w:tabs>
          <w:tab w:val="left" w:pos="1387"/>
        </w:tabs>
      </w:pPr>
      <w:r>
        <w:t>11</w:t>
      </w: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77"/>
        <w:gridCol w:w="7770"/>
      </w:tblGrid>
      <w:tr w:rsidR="00F5240D" w:rsidRPr="00690DC9">
        <w:tc>
          <w:tcPr>
            <w:tcW w:w="9747" w:type="dxa"/>
            <w:gridSpan w:val="2"/>
            <w:tcBorders>
              <w:top w:val="single" w:sz="4" w:space="0" w:color="1F497D"/>
              <w:left w:val="single" w:sz="4" w:space="0" w:color="1F497D"/>
              <w:bottom w:val="nil"/>
              <w:right w:val="single" w:sz="4" w:space="0" w:color="1F497D"/>
            </w:tcBorders>
            <w:shd w:val="clear" w:color="auto" w:fill="auto"/>
          </w:tcPr>
          <w:p w:rsidR="00F5240D" w:rsidRPr="009202A9" w:rsidRDefault="00F5240D" w:rsidP="00A026A4">
            <w:pPr>
              <w:tabs>
                <w:tab w:val="left" w:pos="90"/>
              </w:tabs>
              <w:spacing w:before="60" w:after="60"/>
              <w:rPr>
                <w:b/>
                <w:sz w:val="22"/>
                <w:szCs w:val="22"/>
              </w:rPr>
            </w:pPr>
            <w:r w:rsidRPr="009202A9">
              <w:rPr>
                <w:b/>
                <w:sz w:val="22"/>
                <w:szCs w:val="22"/>
              </w:rPr>
              <w:t xml:space="preserve">Signature </w:t>
            </w:r>
            <w:r>
              <w:rPr>
                <w:b/>
                <w:sz w:val="22"/>
                <w:szCs w:val="22"/>
              </w:rPr>
              <w:t xml:space="preserve">du Suppléant </w:t>
            </w:r>
            <w:r w:rsidRPr="009202A9">
              <w:rPr>
                <w:b/>
                <w:sz w:val="22"/>
                <w:szCs w:val="22"/>
              </w:rPr>
              <w:t>de l’Entité Nationale Désignée (END): BURUNDI</w:t>
            </w:r>
          </w:p>
        </w:tc>
      </w:tr>
      <w:tr w:rsidR="00F5240D" w:rsidRPr="00690DC9">
        <w:tc>
          <w:tcPr>
            <w:tcW w:w="1977" w:type="dxa"/>
            <w:tcBorders>
              <w:top w:val="nil"/>
              <w:left w:val="single" w:sz="4" w:space="0" w:color="1F497D"/>
              <w:bottom w:val="nil"/>
              <w:right w:val="nil"/>
            </w:tcBorders>
            <w:shd w:val="clear" w:color="auto" w:fill="auto"/>
          </w:tcPr>
          <w:p w:rsidR="00F5240D" w:rsidRPr="009202A9" w:rsidRDefault="00F5240D" w:rsidP="00A026A4">
            <w:pPr>
              <w:tabs>
                <w:tab w:val="left" w:pos="90"/>
              </w:tabs>
              <w:spacing w:before="60" w:after="60"/>
              <w:rPr>
                <w:sz w:val="22"/>
                <w:szCs w:val="22"/>
              </w:rPr>
            </w:pPr>
            <w:r w:rsidRPr="009202A9">
              <w:rPr>
                <w:sz w:val="22"/>
                <w:szCs w:val="22"/>
              </w:rPr>
              <w:t>Nom:</w:t>
            </w:r>
            <w:r>
              <w:rPr>
                <w:sz w:val="22"/>
                <w:szCs w:val="22"/>
              </w:rPr>
              <w:t xml:space="preserve"> </w:t>
            </w:r>
          </w:p>
        </w:tc>
        <w:tc>
          <w:tcPr>
            <w:tcW w:w="7770" w:type="dxa"/>
            <w:tcBorders>
              <w:top w:val="nil"/>
              <w:left w:val="nil"/>
              <w:bottom w:val="nil"/>
              <w:right w:val="single" w:sz="4" w:space="0" w:color="1F497D"/>
            </w:tcBorders>
            <w:shd w:val="clear" w:color="auto" w:fill="F3F3F3"/>
          </w:tcPr>
          <w:p w:rsidR="00F5240D" w:rsidRPr="009202A9" w:rsidRDefault="00F5240D" w:rsidP="00A026A4">
            <w:pPr>
              <w:tabs>
                <w:tab w:val="left" w:pos="90"/>
              </w:tabs>
              <w:spacing w:before="60" w:after="60"/>
              <w:rPr>
                <w:sz w:val="22"/>
                <w:szCs w:val="22"/>
              </w:rPr>
            </w:pPr>
            <w:r>
              <w:rPr>
                <w:sz w:val="22"/>
                <w:szCs w:val="22"/>
              </w:rPr>
              <w:t>NINDAMUTSA Astère</w:t>
            </w:r>
          </w:p>
        </w:tc>
      </w:tr>
      <w:tr w:rsidR="00F5240D" w:rsidRPr="00690DC9">
        <w:tc>
          <w:tcPr>
            <w:tcW w:w="1977" w:type="dxa"/>
            <w:tcBorders>
              <w:top w:val="nil"/>
              <w:left w:val="single" w:sz="4" w:space="0" w:color="1F497D"/>
              <w:bottom w:val="nil"/>
              <w:right w:val="nil"/>
            </w:tcBorders>
            <w:shd w:val="clear" w:color="auto" w:fill="auto"/>
          </w:tcPr>
          <w:p w:rsidR="00F5240D" w:rsidRPr="009202A9" w:rsidRDefault="00F5240D" w:rsidP="00A026A4">
            <w:pPr>
              <w:tabs>
                <w:tab w:val="left" w:pos="90"/>
              </w:tabs>
              <w:spacing w:before="60" w:after="60"/>
              <w:rPr>
                <w:sz w:val="22"/>
                <w:szCs w:val="22"/>
                <w:lang w:val="en-US"/>
              </w:rPr>
            </w:pPr>
            <w:r w:rsidRPr="009202A9">
              <w:rPr>
                <w:sz w:val="22"/>
                <w:szCs w:val="22"/>
                <w:lang w:val="en-US"/>
              </w:rPr>
              <w:t>Organization:</w:t>
            </w:r>
          </w:p>
        </w:tc>
        <w:tc>
          <w:tcPr>
            <w:tcW w:w="7770" w:type="dxa"/>
            <w:tcBorders>
              <w:top w:val="nil"/>
              <w:left w:val="nil"/>
              <w:bottom w:val="nil"/>
              <w:right w:val="single" w:sz="4" w:space="0" w:color="1F497D"/>
            </w:tcBorders>
            <w:shd w:val="clear" w:color="auto" w:fill="F3F3F3"/>
          </w:tcPr>
          <w:p w:rsidR="00F5240D" w:rsidRPr="00293765" w:rsidRDefault="00F5240D" w:rsidP="00A026A4">
            <w:pPr>
              <w:tabs>
                <w:tab w:val="left" w:pos="90"/>
              </w:tabs>
              <w:spacing w:before="60" w:after="60"/>
              <w:rPr>
                <w:sz w:val="22"/>
                <w:szCs w:val="22"/>
              </w:rPr>
            </w:pPr>
            <w:r w:rsidRPr="00293765">
              <w:rPr>
                <w:sz w:val="22"/>
                <w:szCs w:val="22"/>
              </w:rPr>
              <w:t>Institut Géographique du Burundi</w:t>
            </w:r>
            <w:r>
              <w:rPr>
                <w:sz w:val="22"/>
                <w:szCs w:val="22"/>
              </w:rPr>
              <w:t xml:space="preserve"> </w:t>
            </w:r>
            <w:r w:rsidRPr="00293765">
              <w:rPr>
                <w:sz w:val="22"/>
                <w:szCs w:val="22"/>
              </w:rPr>
              <w:t>(IGEBU)</w:t>
            </w:r>
          </w:p>
        </w:tc>
      </w:tr>
      <w:tr w:rsidR="00F5240D" w:rsidRPr="00690DC9">
        <w:tc>
          <w:tcPr>
            <w:tcW w:w="1977" w:type="dxa"/>
            <w:tcBorders>
              <w:top w:val="nil"/>
              <w:left w:val="single" w:sz="4" w:space="0" w:color="1F497D"/>
              <w:bottom w:val="nil"/>
              <w:right w:val="nil"/>
            </w:tcBorders>
            <w:shd w:val="clear" w:color="auto" w:fill="auto"/>
          </w:tcPr>
          <w:p w:rsidR="00F5240D" w:rsidRPr="009202A9" w:rsidRDefault="00F5240D" w:rsidP="00A026A4">
            <w:pPr>
              <w:tabs>
                <w:tab w:val="left" w:pos="90"/>
              </w:tabs>
              <w:spacing w:before="60" w:after="60"/>
              <w:rPr>
                <w:sz w:val="22"/>
                <w:szCs w:val="22"/>
              </w:rPr>
            </w:pPr>
            <w:r w:rsidRPr="009202A9">
              <w:rPr>
                <w:sz w:val="22"/>
                <w:szCs w:val="22"/>
              </w:rPr>
              <w:t>Date:</w:t>
            </w:r>
          </w:p>
        </w:tc>
        <w:tc>
          <w:tcPr>
            <w:tcW w:w="7770" w:type="dxa"/>
            <w:tcBorders>
              <w:top w:val="nil"/>
              <w:left w:val="nil"/>
              <w:bottom w:val="nil"/>
              <w:right w:val="single" w:sz="4" w:space="0" w:color="1F497D"/>
            </w:tcBorders>
            <w:shd w:val="clear" w:color="auto" w:fill="F3F3F3"/>
          </w:tcPr>
          <w:p w:rsidR="00F5240D" w:rsidRPr="009202A9" w:rsidRDefault="00F5240D" w:rsidP="00A026A4">
            <w:pPr>
              <w:tabs>
                <w:tab w:val="left" w:pos="90"/>
              </w:tabs>
              <w:spacing w:before="60" w:after="60"/>
              <w:rPr>
                <w:sz w:val="22"/>
                <w:szCs w:val="22"/>
              </w:rPr>
            </w:pPr>
            <w:r>
              <w:rPr>
                <w:sz w:val="22"/>
                <w:szCs w:val="22"/>
              </w:rPr>
              <w:t>29/04/2019</w:t>
            </w:r>
          </w:p>
        </w:tc>
      </w:tr>
      <w:tr w:rsidR="00F5240D" w:rsidRPr="00690DC9">
        <w:trPr>
          <w:trHeight w:val="746"/>
        </w:trPr>
        <w:tc>
          <w:tcPr>
            <w:tcW w:w="1977" w:type="dxa"/>
            <w:tcBorders>
              <w:top w:val="nil"/>
              <w:left w:val="single" w:sz="4" w:space="0" w:color="1F497D"/>
              <w:bottom w:val="single" w:sz="4" w:space="0" w:color="1F497D"/>
              <w:right w:val="nil"/>
            </w:tcBorders>
            <w:shd w:val="clear" w:color="auto" w:fill="auto"/>
          </w:tcPr>
          <w:p w:rsidR="00F5240D" w:rsidRPr="009202A9" w:rsidRDefault="00F5240D" w:rsidP="00A026A4">
            <w:pPr>
              <w:tabs>
                <w:tab w:val="left" w:pos="90"/>
              </w:tabs>
              <w:spacing w:before="60" w:after="60"/>
              <w:rPr>
                <w:sz w:val="22"/>
                <w:szCs w:val="22"/>
              </w:rPr>
            </w:pPr>
            <w:r w:rsidRPr="009202A9">
              <w:rPr>
                <w:sz w:val="22"/>
                <w:szCs w:val="22"/>
              </w:rPr>
              <w:t>Signature:</w:t>
            </w:r>
          </w:p>
        </w:tc>
        <w:tc>
          <w:tcPr>
            <w:tcW w:w="7770" w:type="dxa"/>
            <w:tcBorders>
              <w:top w:val="nil"/>
              <w:left w:val="nil"/>
              <w:bottom w:val="single" w:sz="4" w:space="0" w:color="1F497D"/>
              <w:right w:val="single" w:sz="4" w:space="0" w:color="1F497D"/>
            </w:tcBorders>
            <w:shd w:val="clear" w:color="auto" w:fill="F3F3F3"/>
          </w:tcPr>
          <w:p w:rsidR="00F5240D" w:rsidRPr="009202A9" w:rsidRDefault="00F5240D" w:rsidP="00A026A4">
            <w:pPr>
              <w:tabs>
                <w:tab w:val="left" w:pos="90"/>
              </w:tabs>
              <w:spacing w:before="60" w:after="60"/>
              <w:rPr>
                <w:sz w:val="22"/>
                <w:szCs w:val="22"/>
              </w:rPr>
            </w:pPr>
            <w:r>
              <w:rPr>
                <w:noProof/>
                <w:sz w:val="22"/>
                <w:szCs w:val="22"/>
                <w:lang w:val="en-US"/>
              </w:rPr>
              <w:drawing>
                <wp:inline distT="0" distB="0" distL="0" distR="0">
                  <wp:extent cx="2192655" cy="694055"/>
                  <wp:effectExtent l="25400" t="0" r="0" b="0"/>
                  <wp:docPr id="2" name="Image 1" descr="Astere_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tere_Signature"/>
                          <pic:cNvPicPr>
                            <a:picLocks noChangeAspect="1" noChangeArrowheads="1"/>
                          </pic:cNvPicPr>
                        </pic:nvPicPr>
                        <pic:blipFill>
                          <a:blip r:embed="rId20"/>
                          <a:srcRect/>
                          <a:stretch>
                            <a:fillRect/>
                          </a:stretch>
                        </pic:blipFill>
                        <pic:spPr bwMode="auto">
                          <a:xfrm>
                            <a:off x="0" y="0"/>
                            <a:ext cx="2192655" cy="694055"/>
                          </a:xfrm>
                          <a:prstGeom prst="rect">
                            <a:avLst/>
                          </a:prstGeom>
                          <a:noFill/>
                          <a:ln w="9525">
                            <a:noFill/>
                            <a:miter lim="800000"/>
                            <a:headEnd/>
                            <a:tailEnd/>
                          </a:ln>
                        </pic:spPr>
                      </pic:pic>
                    </a:graphicData>
                  </a:graphic>
                </wp:inline>
              </w:drawing>
            </w:r>
          </w:p>
        </w:tc>
      </w:tr>
    </w:tbl>
    <w:p w:rsidR="00BB4BA9" w:rsidRDefault="00BB4BA9" w:rsidP="00B7500E">
      <w:pPr>
        <w:tabs>
          <w:tab w:val="left" w:pos="1387"/>
        </w:tabs>
      </w:pPr>
    </w:p>
    <w:p w:rsidR="00BB4BA9" w:rsidRDefault="00BB4BA9" w:rsidP="00B7500E">
      <w:pPr>
        <w:tabs>
          <w:tab w:val="left" w:pos="1387"/>
        </w:tabs>
      </w:pPr>
      <w:r>
        <w:t>12</w:t>
      </w: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77"/>
        <w:gridCol w:w="7770"/>
      </w:tblGrid>
      <w:tr w:rsidR="00BB4BA9" w:rsidRPr="00690DC9">
        <w:tc>
          <w:tcPr>
            <w:tcW w:w="9747" w:type="dxa"/>
            <w:gridSpan w:val="2"/>
            <w:tcBorders>
              <w:top w:val="single" w:sz="4" w:space="0" w:color="1F497D"/>
              <w:left w:val="single" w:sz="4" w:space="0" w:color="1F497D"/>
              <w:bottom w:val="nil"/>
              <w:right w:val="single" w:sz="4" w:space="0" w:color="1F497D"/>
            </w:tcBorders>
            <w:shd w:val="clear" w:color="auto" w:fill="auto"/>
          </w:tcPr>
          <w:p w:rsidR="00BB4BA9" w:rsidRPr="009202A9" w:rsidRDefault="00BB4BA9" w:rsidP="00A026A4">
            <w:pPr>
              <w:tabs>
                <w:tab w:val="left" w:pos="90"/>
              </w:tabs>
              <w:spacing w:before="60" w:after="60"/>
              <w:rPr>
                <w:b/>
                <w:sz w:val="22"/>
                <w:szCs w:val="22"/>
              </w:rPr>
            </w:pPr>
            <w:r w:rsidRPr="009202A9">
              <w:rPr>
                <w:b/>
                <w:sz w:val="22"/>
                <w:szCs w:val="22"/>
              </w:rPr>
              <w:t>Signature de l’Entité Nationale Désignée (END): BURKINA FASO</w:t>
            </w:r>
          </w:p>
        </w:tc>
      </w:tr>
      <w:tr w:rsidR="00BB4BA9" w:rsidRPr="00690DC9">
        <w:tc>
          <w:tcPr>
            <w:tcW w:w="1977" w:type="dxa"/>
            <w:tcBorders>
              <w:top w:val="nil"/>
              <w:left w:val="single" w:sz="4" w:space="0" w:color="1F497D"/>
              <w:bottom w:val="nil"/>
              <w:right w:val="nil"/>
            </w:tcBorders>
            <w:shd w:val="clear" w:color="auto" w:fill="auto"/>
          </w:tcPr>
          <w:p w:rsidR="00BB4BA9" w:rsidRPr="009202A9" w:rsidRDefault="00BB4BA9" w:rsidP="00A026A4">
            <w:pPr>
              <w:tabs>
                <w:tab w:val="left" w:pos="90"/>
              </w:tabs>
              <w:spacing w:before="60" w:after="60"/>
              <w:rPr>
                <w:sz w:val="22"/>
                <w:szCs w:val="22"/>
              </w:rPr>
            </w:pPr>
            <w:r w:rsidRPr="009202A9">
              <w:rPr>
                <w:sz w:val="22"/>
                <w:szCs w:val="22"/>
              </w:rPr>
              <w:t>Nom:</w:t>
            </w:r>
            <w:r>
              <w:rPr>
                <w:sz w:val="22"/>
                <w:szCs w:val="22"/>
              </w:rPr>
              <w:t xml:space="preserve">                                 </w:t>
            </w:r>
          </w:p>
        </w:tc>
        <w:tc>
          <w:tcPr>
            <w:tcW w:w="7770" w:type="dxa"/>
            <w:tcBorders>
              <w:top w:val="nil"/>
              <w:left w:val="nil"/>
              <w:bottom w:val="nil"/>
              <w:right w:val="single" w:sz="4" w:space="0" w:color="1F497D"/>
            </w:tcBorders>
            <w:shd w:val="clear" w:color="auto" w:fill="F3F3F3"/>
          </w:tcPr>
          <w:p w:rsidR="00BB4BA9" w:rsidRPr="009202A9" w:rsidRDefault="00BB4BA9" w:rsidP="00A026A4">
            <w:pPr>
              <w:tabs>
                <w:tab w:val="left" w:pos="90"/>
              </w:tabs>
              <w:spacing w:before="60" w:after="60"/>
              <w:rPr>
                <w:sz w:val="22"/>
                <w:szCs w:val="22"/>
              </w:rPr>
            </w:pPr>
            <w:r>
              <w:rPr>
                <w:sz w:val="22"/>
                <w:szCs w:val="22"/>
              </w:rPr>
              <w:t>OUEDRAOGO Pamoussa</w:t>
            </w:r>
          </w:p>
        </w:tc>
      </w:tr>
      <w:tr w:rsidR="00BB4BA9" w:rsidRPr="00690DC9">
        <w:tc>
          <w:tcPr>
            <w:tcW w:w="1977" w:type="dxa"/>
            <w:tcBorders>
              <w:top w:val="nil"/>
              <w:left w:val="single" w:sz="4" w:space="0" w:color="1F497D"/>
              <w:bottom w:val="nil"/>
              <w:right w:val="nil"/>
            </w:tcBorders>
            <w:shd w:val="clear" w:color="auto" w:fill="auto"/>
          </w:tcPr>
          <w:p w:rsidR="00BB4BA9" w:rsidRPr="009202A9" w:rsidRDefault="00BB4BA9" w:rsidP="00A026A4">
            <w:pPr>
              <w:tabs>
                <w:tab w:val="left" w:pos="90"/>
              </w:tabs>
              <w:spacing w:before="60" w:after="60"/>
              <w:rPr>
                <w:sz w:val="22"/>
                <w:szCs w:val="22"/>
                <w:lang w:val="en-US"/>
              </w:rPr>
            </w:pPr>
            <w:r w:rsidRPr="009202A9">
              <w:rPr>
                <w:sz w:val="22"/>
                <w:szCs w:val="22"/>
                <w:lang w:val="en-US"/>
              </w:rPr>
              <w:t>Organization:</w:t>
            </w:r>
          </w:p>
        </w:tc>
        <w:tc>
          <w:tcPr>
            <w:tcW w:w="7770" w:type="dxa"/>
            <w:tcBorders>
              <w:top w:val="nil"/>
              <w:left w:val="nil"/>
              <w:bottom w:val="nil"/>
              <w:right w:val="single" w:sz="4" w:space="0" w:color="1F497D"/>
            </w:tcBorders>
            <w:shd w:val="clear" w:color="auto" w:fill="F3F3F3"/>
          </w:tcPr>
          <w:p w:rsidR="00BB4BA9" w:rsidRPr="009202A9" w:rsidRDefault="00BB4BA9" w:rsidP="00A026A4">
            <w:pPr>
              <w:tabs>
                <w:tab w:val="left" w:pos="90"/>
              </w:tabs>
              <w:spacing w:before="60" w:after="60"/>
              <w:rPr>
                <w:sz w:val="22"/>
                <w:szCs w:val="22"/>
                <w:lang w:val="en-US"/>
              </w:rPr>
            </w:pPr>
            <w:r>
              <w:rPr>
                <w:sz w:val="22"/>
                <w:szCs w:val="22"/>
                <w:lang w:val="en-US"/>
              </w:rPr>
              <w:t>Ministère de l’Environnement, de l’Economie Verte et du Changement Climatique</w:t>
            </w:r>
          </w:p>
        </w:tc>
      </w:tr>
      <w:tr w:rsidR="00BB4BA9" w:rsidRPr="00690DC9">
        <w:tc>
          <w:tcPr>
            <w:tcW w:w="1977" w:type="dxa"/>
            <w:tcBorders>
              <w:top w:val="nil"/>
              <w:left w:val="single" w:sz="4" w:space="0" w:color="1F497D"/>
              <w:bottom w:val="nil"/>
              <w:right w:val="nil"/>
            </w:tcBorders>
            <w:shd w:val="clear" w:color="auto" w:fill="auto"/>
          </w:tcPr>
          <w:p w:rsidR="00BB4BA9" w:rsidRPr="009202A9" w:rsidRDefault="00BB4BA9" w:rsidP="00A026A4">
            <w:pPr>
              <w:tabs>
                <w:tab w:val="left" w:pos="90"/>
              </w:tabs>
              <w:spacing w:before="60" w:after="60"/>
              <w:rPr>
                <w:sz w:val="22"/>
                <w:szCs w:val="22"/>
              </w:rPr>
            </w:pPr>
            <w:r w:rsidRPr="009202A9">
              <w:rPr>
                <w:sz w:val="22"/>
                <w:szCs w:val="22"/>
              </w:rPr>
              <w:t>Date:</w:t>
            </w:r>
          </w:p>
        </w:tc>
        <w:tc>
          <w:tcPr>
            <w:tcW w:w="7770" w:type="dxa"/>
            <w:tcBorders>
              <w:top w:val="nil"/>
              <w:left w:val="nil"/>
              <w:bottom w:val="nil"/>
              <w:right w:val="single" w:sz="4" w:space="0" w:color="1F497D"/>
            </w:tcBorders>
            <w:shd w:val="clear" w:color="auto" w:fill="F3F3F3"/>
          </w:tcPr>
          <w:p w:rsidR="00BB4BA9" w:rsidRPr="009202A9" w:rsidRDefault="00BB4BA9" w:rsidP="00A026A4">
            <w:pPr>
              <w:tabs>
                <w:tab w:val="left" w:pos="90"/>
              </w:tabs>
              <w:spacing w:before="60" w:after="60"/>
              <w:rPr>
                <w:sz w:val="22"/>
                <w:szCs w:val="22"/>
              </w:rPr>
            </w:pPr>
            <w:r>
              <w:rPr>
                <w:sz w:val="22"/>
                <w:szCs w:val="22"/>
              </w:rPr>
              <w:t>30 avril 2019</w:t>
            </w:r>
          </w:p>
        </w:tc>
      </w:tr>
      <w:tr w:rsidR="00BB4BA9" w:rsidRPr="00690DC9">
        <w:trPr>
          <w:trHeight w:val="746"/>
        </w:trPr>
        <w:tc>
          <w:tcPr>
            <w:tcW w:w="1977" w:type="dxa"/>
            <w:tcBorders>
              <w:top w:val="nil"/>
              <w:left w:val="single" w:sz="4" w:space="0" w:color="1F497D"/>
              <w:bottom w:val="single" w:sz="4" w:space="0" w:color="1F497D"/>
              <w:right w:val="nil"/>
            </w:tcBorders>
            <w:shd w:val="clear" w:color="auto" w:fill="auto"/>
          </w:tcPr>
          <w:p w:rsidR="00BB4BA9" w:rsidRPr="009202A9" w:rsidRDefault="00BB4BA9" w:rsidP="00A026A4">
            <w:pPr>
              <w:tabs>
                <w:tab w:val="left" w:pos="90"/>
              </w:tabs>
              <w:spacing w:before="60" w:after="60"/>
              <w:rPr>
                <w:sz w:val="22"/>
                <w:szCs w:val="22"/>
              </w:rPr>
            </w:pPr>
            <w:r w:rsidRPr="009202A9">
              <w:rPr>
                <w:sz w:val="22"/>
                <w:szCs w:val="22"/>
              </w:rPr>
              <w:t>Signature:</w:t>
            </w:r>
          </w:p>
        </w:tc>
        <w:tc>
          <w:tcPr>
            <w:tcW w:w="7770" w:type="dxa"/>
            <w:tcBorders>
              <w:top w:val="nil"/>
              <w:left w:val="nil"/>
              <w:bottom w:val="single" w:sz="4" w:space="0" w:color="1F497D"/>
              <w:right w:val="single" w:sz="4" w:space="0" w:color="1F497D"/>
            </w:tcBorders>
            <w:shd w:val="clear" w:color="auto" w:fill="F3F3F3"/>
          </w:tcPr>
          <w:p w:rsidR="00BB4BA9" w:rsidRPr="009202A9" w:rsidRDefault="00BB4BA9" w:rsidP="00A026A4">
            <w:pPr>
              <w:tabs>
                <w:tab w:val="left" w:pos="90"/>
              </w:tabs>
              <w:spacing w:before="60" w:after="60"/>
              <w:rPr>
                <w:sz w:val="22"/>
                <w:szCs w:val="22"/>
              </w:rPr>
            </w:pPr>
            <w:r>
              <w:rPr>
                <w:rFonts w:ascii="Arial Narrow" w:hAnsi="Arial Narrow" w:cs="Arial"/>
                <w:noProof/>
                <w:lang w:val="en-US"/>
              </w:rPr>
              <w:drawing>
                <wp:inline distT="0" distB="0" distL="0" distR="0">
                  <wp:extent cx="1236345" cy="575945"/>
                  <wp:effectExtent l="25400" t="0" r="8255" b="0"/>
                  <wp:docPr id="3" name="Image 1" descr="C:\Users\CHEF\Desktop\projet 3 Turin\Signature_Pamousa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CHEF\Desktop\projet 3 Turin\Signature_Pamousa001.jpg"/>
                          <pic:cNvPicPr>
                            <a:picLocks noChangeAspect="1" noChangeArrowheads="1"/>
                          </pic:cNvPicPr>
                        </pic:nvPicPr>
                        <pic:blipFill>
                          <a:blip r:embed="rId21"/>
                          <a:srcRect/>
                          <a:stretch>
                            <a:fillRect/>
                          </a:stretch>
                        </pic:blipFill>
                        <pic:spPr bwMode="auto">
                          <a:xfrm>
                            <a:off x="0" y="0"/>
                            <a:ext cx="1236345" cy="575945"/>
                          </a:xfrm>
                          <a:prstGeom prst="rect">
                            <a:avLst/>
                          </a:prstGeom>
                          <a:noFill/>
                          <a:ln w="9525">
                            <a:noFill/>
                            <a:miter lim="800000"/>
                            <a:headEnd/>
                            <a:tailEnd/>
                          </a:ln>
                        </pic:spPr>
                      </pic:pic>
                    </a:graphicData>
                  </a:graphic>
                </wp:inline>
              </w:drawing>
            </w:r>
          </w:p>
        </w:tc>
      </w:tr>
    </w:tbl>
    <w:p w:rsidR="00607BA6" w:rsidRDefault="00607BA6" w:rsidP="00B7500E">
      <w:pPr>
        <w:tabs>
          <w:tab w:val="left" w:pos="1387"/>
        </w:tabs>
      </w:pPr>
    </w:p>
    <w:p w:rsidR="00607BA6" w:rsidRDefault="00607BA6" w:rsidP="00B7500E">
      <w:pPr>
        <w:tabs>
          <w:tab w:val="left" w:pos="1387"/>
        </w:tabs>
      </w:pPr>
      <w:r>
        <w:t>13 Togo</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977"/>
        <w:gridCol w:w="7770"/>
      </w:tblGrid>
      <w:tr w:rsidR="00A026A4" w:rsidRPr="00690DC9">
        <w:tc>
          <w:tcPr>
            <w:tcW w:w="9747"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A026A4" w:rsidRPr="00690DC9" w:rsidRDefault="00A026A4" w:rsidP="00A743C7">
            <w:pPr>
              <w:tabs>
                <w:tab w:val="left" w:pos="90"/>
              </w:tabs>
              <w:spacing w:before="60" w:after="60"/>
              <w:rPr>
                <w:b/>
                <w:lang w:val="fr-FR"/>
              </w:rPr>
            </w:pPr>
            <w:r w:rsidRPr="00690DC9">
              <w:rPr>
                <w:b/>
                <w:lang w:val="fr-FR"/>
              </w:rPr>
              <w:t>Signature</w:t>
            </w:r>
            <w:r>
              <w:rPr>
                <w:b/>
                <w:lang w:val="fr-FR"/>
              </w:rPr>
              <w:t xml:space="preserve"> de l’Entité Nationale Désignée (END)</w:t>
            </w:r>
            <w:r w:rsidRPr="00690DC9">
              <w:rPr>
                <w:b/>
                <w:lang w:val="fr-FR"/>
              </w:rPr>
              <w:t>:</w:t>
            </w:r>
            <w:r>
              <w:rPr>
                <w:b/>
                <w:lang w:val="fr-FR"/>
              </w:rPr>
              <w:t xml:space="preserve"> TOGO</w:t>
            </w:r>
          </w:p>
        </w:tc>
      </w:tr>
      <w:tr w:rsidR="00A026A4" w:rsidRPr="00690DC9">
        <w:tc>
          <w:tcPr>
            <w:tcW w:w="1977" w:type="dxa"/>
            <w:tcBorders>
              <w:top w:val="nil"/>
              <w:left w:val="single" w:sz="4" w:space="0" w:color="1F497D" w:themeColor="text2"/>
              <w:bottom w:val="nil"/>
              <w:right w:val="nil"/>
            </w:tcBorders>
            <w:shd w:val="clear" w:color="auto" w:fill="auto"/>
          </w:tcPr>
          <w:p w:rsidR="00A026A4" w:rsidRPr="00690DC9" w:rsidRDefault="00A026A4" w:rsidP="00B7500E">
            <w:pPr>
              <w:tabs>
                <w:tab w:val="left" w:pos="90"/>
              </w:tabs>
              <w:spacing w:before="60" w:after="60"/>
              <w:rPr>
                <w:lang w:val="fr-FR"/>
              </w:rPr>
            </w:pPr>
            <w:r>
              <w:rPr>
                <w:lang w:val="fr-FR"/>
              </w:rPr>
              <w:t>Nom</w:t>
            </w:r>
            <w:r w:rsidRPr="00690DC9">
              <w:rPr>
                <w:lang w:val="fr-FR"/>
              </w:rPr>
              <w:t>:</w:t>
            </w:r>
          </w:p>
        </w:tc>
        <w:tc>
          <w:tcPr>
            <w:tcW w:w="7770" w:type="dxa"/>
            <w:tcBorders>
              <w:top w:val="nil"/>
              <w:left w:val="nil"/>
              <w:bottom w:val="nil"/>
              <w:right w:val="single" w:sz="4" w:space="0" w:color="1F497D" w:themeColor="text2"/>
            </w:tcBorders>
            <w:shd w:val="clear" w:color="auto" w:fill="F3F3F3"/>
          </w:tcPr>
          <w:p w:rsidR="00A026A4" w:rsidRPr="00690DC9" w:rsidRDefault="00A026A4" w:rsidP="002D484F">
            <w:pPr>
              <w:tabs>
                <w:tab w:val="left" w:pos="90"/>
              </w:tabs>
              <w:spacing w:before="60" w:after="60"/>
              <w:rPr>
                <w:lang w:val="fr-FR"/>
              </w:rPr>
            </w:pPr>
            <w:r>
              <w:rPr>
                <w:lang w:val="fr-FR"/>
              </w:rPr>
              <w:t>YAOU Méry</w:t>
            </w:r>
          </w:p>
        </w:tc>
      </w:tr>
      <w:tr w:rsidR="00A026A4" w:rsidRPr="00690DC9">
        <w:tc>
          <w:tcPr>
            <w:tcW w:w="1977" w:type="dxa"/>
            <w:tcBorders>
              <w:top w:val="nil"/>
              <w:left w:val="single" w:sz="4" w:space="0" w:color="1F497D" w:themeColor="text2"/>
              <w:bottom w:val="nil"/>
              <w:right w:val="nil"/>
            </w:tcBorders>
            <w:shd w:val="clear" w:color="auto" w:fill="auto"/>
          </w:tcPr>
          <w:p w:rsidR="00A026A4" w:rsidRPr="00690DC9" w:rsidRDefault="00A026A4" w:rsidP="00B7500E">
            <w:pPr>
              <w:tabs>
                <w:tab w:val="left" w:pos="90"/>
              </w:tabs>
              <w:spacing w:before="60" w:after="60"/>
            </w:pPr>
            <w:r>
              <w:t>Organization:</w:t>
            </w:r>
          </w:p>
        </w:tc>
        <w:tc>
          <w:tcPr>
            <w:tcW w:w="7770" w:type="dxa"/>
            <w:tcBorders>
              <w:top w:val="nil"/>
              <w:left w:val="nil"/>
              <w:bottom w:val="nil"/>
              <w:right w:val="single" w:sz="4" w:space="0" w:color="1F497D" w:themeColor="text2"/>
            </w:tcBorders>
            <w:shd w:val="clear" w:color="auto" w:fill="F3F3F3"/>
          </w:tcPr>
          <w:p w:rsidR="00A026A4" w:rsidRPr="00690DC9" w:rsidRDefault="00A026A4" w:rsidP="00B7500E">
            <w:pPr>
              <w:tabs>
                <w:tab w:val="left" w:pos="90"/>
              </w:tabs>
              <w:spacing w:before="60" w:after="60"/>
            </w:pPr>
            <w:r>
              <w:t>Direction de l’Environnement/Ministère de l’Environnement, du Développement Durable et de la Protection de la Nature</w:t>
            </w:r>
          </w:p>
        </w:tc>
      </w:tr>
      <w:tr w:rsidR="00A026A4" w:rsidRPr="00690DC9">
        <w:tc>
          <w:tcPr>
            <w:tcW w:w="1977" w:type="dxa"/>
            <w:tcBorders>
              <w:top w:val="nil"/>
              <w:left w:val="single" w:sz="4" w:space="0" w:color="1F497D" w:themeColor="text2"/>
              <w:bottom w:val="nil"/>
              <w:right w:val="nil"/>
            </w:tcBorders>
            <w:shd w:val="clear" w:color="auto" w:fill="auto"/>
          </w:tcPr>
          <w:p w:rsidR="00A026A4" w:rsidRPr="00DC3044" w:rsidRDefault="00A026A4" w:rsidP="00B7500E">
            <w:pPr>
              <w:tabs>
                <w:tab w:val="left" w:pos="90"/>
              </w:tabs>
              <w:spacing w:before="60" w:after="60"/>
              <w:rPr>
                <w:i/>
                <w:lang w:val="fr-FR"/>
              </w:rPr>
            </w:pPr>
            <w:r w:rsidRPr="00DC3044">
              <w:rPr>
                <w:i/>
                <w:lang w:val="fr-FR"/>
              </w:rPr>
              <w:t>Date:</w:t>
            </w:r>
          </w:p>
        </w:tc>
        <w:tc>
          <w:tcPr>
            <w:tcW w:w="7770" w:type="dxa"/>
            <w:tcBorders>
              <w:top w:val="nil"/>
              <w:left w:val="nil"/>
              <w:bottom w:val="nil"/>
              <w:right w:val="single" w:sz="4" w:space="0" w:color="1F497D" w:themeColor="text2"/>
            </w:tcBorders>
            <w:shd w:val="clear" w:color="auto" w:fill="F3F3F3"/>
          </w:tcPr>
          <w:p w:rsidR="00A026A4" w:rsidRPr="00690DC9" w:rsidRDefault="00A026A4" w:rsidP="00B7500E">
            <w:pPr>
              <w:tabs>
                <w:tab w:val="left" w:pos="90"/>
              </w:tabs>
              <w:spacing w:before="60" w:after="60"/>
              <w:rPr>
                <w:lang w:val="fr-FR"/>
              </w:rPr>
            </w:pPr>
            <w:r>
              <w:rPr>
                <w:lang w:val="fr-FR"/>
              </w:rPr>
              <w:t>06 Mai 2019</w:t>
            </w:r>
          </w:p>
        </w:tc>
      </w:tr>
      <w:tr w:rsidR="00A026A4" w:rsidRPr="00690DC9">
        <w:trPr>
          <w:trHeight w:val="1110"/>
        </w:trPr>
        <w:tc>
          <w:tcPr>
            <w:tcW w:w="1977" w:type="dxa"/>
            <w:tcBorders>
              <w:top w:val="nil"/>
              <w:left w:val="single" w:sz="4" w:space="0" w:color="1F497D" w:themeColor="text2"/>
              <w:bottom w:val="single" w:sz="4" w:space="0" w:color="1F497D" w:themeColor="text2"/>
              <w:right w:val="nil"/>
            </w:tcBorders>
            <w:shd w:val="clear" w:color="auto" w:fill="auto"/>
          </w:tcPr>
          <w:p w:rsidR="00A026A4" w:rsidRPr="00DC3044" w:rsidRDefault="00A026A4" w:rsidP="00B7500E">
            <w:pPr>
              <w:tabs>
                <w:tab w:val="left" w:pos="90"/>
              </w:tabs>
              <w:spacing w:before="60" w:after="60"/>
              <w:rPr>
                <w:i/>
                <w:lang w:val="fr-FR"/>
              </w:rPr>
            </w:pPr>
            <w:r w:rsidRPr="00DC3044">
              <w:rPr>
                <w:i/>
                <w:lang w:val="fr-FR"/>
              </w:rPr>
              <w:t>Signature:</w:t>
            </w:r>
          </w:p>
        </w:tc>
        <w:tc>
          <w:tcPr>
            <w:tcW w:w="7770" w:type="dxa"/>
            <w:tcBorders>
              <w:top w:val="nil"/>
              <w:left w:val="nil"/>
              <w:bottom w:val="single" w:sz="4" w:space="0" w:color="1F497D" w:themeColor="text2"/>
              <w:right w:val="single" w:sz="4" w:space="0" w:color="1F497D" w:themeColor="text2"/>
            </w:tcBorders>
            <w:shd w:val="clear" w:color="auto" w:fill="F3F3F3"/>
          </w:tcPr>
          <w:p w:rsidR="00A026A4" w:rsidRPr="0010150D" w:rsidRDefault="00F83276" w:rsidP="00B7500E">
            <w:pPr>
              <w:tabs>
                <w:tab w:val="left" w:pos="90"/>
              </w:tabs>
              <w:spacing w:before="60" w:after="60"/>
              <w:rPr>
                <w:lang w:val="fr-FR"/>
              </w:rPr>
            </w:pPr>
            <w:r>
              <w:rPr>
                <w:noProof/>
              </w:rPr>
              <mc:AlternateContent>
                <mc:Choice Requires="wps">
                  <w:drawing>
                    <wp:anchor distT="0" distB="0" distL="114300" distR="114300" simplePos="0" relativeHeight="251661312" behindDoc="0" locked="0" layoutInCell="1" allowOverlap="1">
                      <wp:simplePos x="0" y="0"/>
                      <wp:positionH relativeFrom="column">
                        <wp:posOffset>116205</wp:posOffset>
                      </wp:positionH>
                      <wp:positionV relativeFrom="paragraph">
                        <wp:posOffset>14605</wp:posOffset>
                      </wp:positionV>
                      <wp:extent cx="1828800" cy="683895"/>
                      <wp:effectExtent l="1905" t="0" r="0" b="0"/>
                      <wp:wrapTight wrapText="bothSides">
                        <wp:wrapPolygon edited="0">
                          <wp:start x="0" y="0"/>
                          <wp:lineTo x="21600" y="0"/>
                          <wp:lineTo x="21600" y="21600"/>
                          <wp:lineTo x="0" y="2160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F4B" w:rsidRDefault="00A94F4B">
                                  <w:r w:rsidRPr="00A026A4">
                                    <w:rPr>
                                      <w:noProof/>
                                      <w:lang w:val="en-US"/>
                                    </w:rPr>
                                    <w:drawing>
                                      <wp:inline distT="0" distB="0" distL="0" distR="0">
                                        <wp:extent cx="1253067" cy="528470"/>
                                        <wp:effectExtent l="25400" t="0" r="0" b="0"/>
                                        <wp:docPr id="9" name="I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3164" cy="528511"/>
                                                </a:xfrm>
                                                <a:prstGeom prst="rect">
                                                  <a:avLst/>
                                                </a:prstGeom>
                                                <a:noFill/>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15pt;margin-top:1.15pt;width:2in;height:5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" filled="f" stroked="f">
                      <v:textbox inset=",7.2pt,,7.2pt">
                        <w:txbxContent>
                          <w:p w:rsidR="00A94F4B" w:rsidRDefault="00A94F4B">
                            <w:r w:rsidRPr="00A026A4">
                              <w:rPr>
                                <w:noProof/>
                                <w:lang w:val="en-US"/>
                              </w:rPr>
                              <w:drawing>
                                <wp:inline distT="0" distB="0" distL="0" distR="0">
                                  <wp:extent cx="1253067" cy="528470"/>
                                  <wp:effectExtent l="25400" t="0" r="0" b="0"/>
                                  <wp:docPr id="9" name="I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3164" cy="528511"/>
                                          </a:xfrm>
                                          <a:prstGeom prst="rect">
                                            <a:avLst/>
                                          </a:prstGeom>
                                          <a:noFill/>
                                        </pic:spPr>
                                      </pic:pic>
                                    </a:graphicData>
                                  </a:graphic>
                                </wp:inline>
                              </w:drawing>
                            </w:r>
                          </w:p>
                        </w:txbxContent>
                      </v:textbox>
                      <w10:wrap type="tight"/>
                    </v:shape>
                  </w:pict>
                </mc:Fallback>
              </mc:AlternateContent>
            </w:r>
          </w:p>
        </w:tc>
      </w:tr>
    </w:tbl>
    <w:p w:rsidR="00607BA6" w:rsidRDefault="00607BA6" w:rsidP="00B7500E">
      <w:pPr>
        <w:tabs>
          <w:tab w:val="left" w:pos="1387"/>
        </w:tabs>
      </w:pPr>
    </w:p>
    <w:p w:rsidR="00607BA6" w:rsidRDefault="00607BA6" w:rsidP="00B7500E">
      <w:pPr>
        <w:tabs>
          <w:tab w:val="left" w:pos="1387"/>
        </w:tabs>
      </w:pPr>
    </w:p>
    <w:p w:rsidR="008942CB" w:rsidRPr="00460269" w:rsidRDefault="00607BA6" w:rsidP="00B7500E">
      <w:pPr>
        <w:tabs>
          <w:tab w:val="left" w:pos="1387"/>
        </w:tabs>
      </w:pPr>
      <w:r>
        <w:t xml:space="preserve">14 Djibouti </w:t>
      </w:r>
      <w:r w:rsidR="00AB55C7">
        <w:rPr>
          <w:noProof/>
          <w:lang w:val="en-US"/>
        </w:rPr>
        <w:drawing>
          <wp:inline distT="0" distB="0" distL="0" distR="0">
            <wp:extent cx="5795645" cy="15449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5645" cy="1544955"/>
                    </a:xfrm>
                    <a:prstGeom prst="rect">
                      <a:avLst/>
                    </a:prstGeom>
                    <a:noFill/>
                    <a:ln>
                      <a:noFill/>
                    </a:ln>
                  </pic:spPr>
                </pic:pic>
              </a:graphicData>
            </a:graphic>
          </wp:inline>
        </w:drawing>
      </w:r>
    </w:p>
    <w:sectPr w:rsidR="008942CB" w:rsidRPr="00460269" w:rsidSect="00B7500E">
      <w:headerReference w:type="default" r:id="rId24"/>
      <w:footerReference w:type="even" r:id="rId25"/>
      <w:footerReference w:type="default" r:id="rId26"/>
      <w:pgSz w:w="11900" w:h="16840"/>
      <w:pgMar w:top="1843"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F4B" w:rsidRDefault="00A94F4B" w:rsidP="008942CB">
      <w:r>
        <w:separator/>
      </w:r>
    </w:p>
  </w:endnote>
  <w:endnote w:type="continuationSeparator" w:id="0">
    <w:p w:rsidR="00A94F4B" w:rsidRDefault="00A94F4B"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eiryo">
    <w:panose1 w:val="020B0604030504040204"/>
    <w:charset w:val="80"/>
    <w:family w:val="swiss"/>
    <w:pitch w:val="variable"/>
    <w:sig w:usb0="E10102FF" w:usb1="EAC7FFFF" w:usb2="0001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F4B" w:rsidRDefault="00A94F4B"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94F4B" w:rsidRDefault="00A94F4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F4B" w:rsidRDefault="00A94F4B"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3276">
      <w:rPr>
        <w:rStyle w:val="PageNumber"/>
        <w:noProof/>
      </w:rPr>
      <w:t>14</w:t>
    </w:r>
    <w:r>
      <w:rPr>
        <w:rStyle w:val="PageNumber"/>
      </w:rPr>
      <w:fldChar w:fldCharType="end"/>
    </w:r>
  </w:p>
  <w:p w:rsidR="00A94F4B" w:rsidRDefault="00A94F4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F4B" w:rsidRDefault="00A94F4B" w:rsidP="008942CB">
      <w:r>
        <w:separator/>
      </w:r>
    </w:p>
  </w:footnote>
  <w:footnote w:type="continuationSeparator" w:id="0">
    <w:p w:rsidR="00A94F4B" w:rsidRDefault="00A94F4B"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509"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A94F4B">
      <w:tc>
        <w:tcPr>
          <w:tcW w:w="5353" w:type="dxa"/>
          <w:shd w:val="clear" w:color="auto" w:fill="EDE7FF"/>
        </w:tcPr>
        <w:p w:rsidR="00A94F4B" w:rsidRDefault="00A94F4B" w:rsidP="00B7500E">
          <w:pPr>
            <w:spacing w:before="120" w:after="120"/>
            <w:jc w:val="right"/>
            <w:rPr>
              <w:b/>
            </w:rPr>
          </w:pPr>
          <w:r>
            <w:rPr>
              <w:b/>
            </w:rPr>
            <w:t>Assistance Technique du CRTC</w:t>
          </w:r>
        </w:p>
        <w:p w:rsidR="00A94F4B" w:rsidRPr="00690DC9" w:rsidRDefault="00A94F4B" w:rsidP="00B7500E">
          <w:pPr>
            <w:spacing w:before="120" w:after="120"/>
            <w:jc w:val="right"/>
            <w:rPr>
              <w:lang w:val="fr-FR"/>
            </w:rPr>
          </w:pPr>
          <w:r w:rsidRPr="00690DC9">
            <w:rPr>
              <w:lang w:val="fr-FR"/>
            </w:rPr>
            <w:t>Formulaire de requête</w:t>
          </w:r>
        </w:p>
      </w:tc>
    </w:tr>
  </w:tbl>
  <w:p w:rsidR="00A94F4B" w:rsidRPr="00125167" w:rsidRDefault="00A94F4B" w:rsidP="00B7500E">
    <w:pPr>
      <w:spacing w:line="276" w:lineRule="auto"/>
      <w:jc w:val="right"/>
      <w:rPr>
        <w:b/>
      </w:rPr>
    </w:pPr>
    <w:r w:rsidRPr="008942CB">
      <w:rPr>
        <w:noProof/>
        <w:lang w:val="en-US"/>
      </w:rPr>
      <w:drawing>
        <wp:anchor distT="0" distB="0" distL="114300" distR="114300" simplePos="0" relativeHeight="251668480" behindDoc="1" locked="0" layoutInCell="0" allowOverlap="1">
          <wp:simplePos x="0" y="0"/>
          <wp:positionH relativeFrom="column">
            <wp:posOffset>-50800</wp:posOffset>
          </wp:positionH>
          <wp:positionV relativeFrom="paragraph">
            <wp:posOffset>-164888</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A94F4B" w:rsidRDefault="00A94F4B" w:rsidP="00B7500E">
    <w:pPr>
      <w:spacing w:line="276" w:lineRule="auto"/>
      <w:jc w:val="right"/>
      <w:rPr>
        <w:b/>
      </w:rPr>
    </w:pPr>
  </w:p>
  <w:p w:rsidR="00A94F4B" w:rsidRPr="00125167" w:rsidRDefault="00A94F4B" w:rsidP="00B7500E">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62C13"/>
    <w:multiLevelType w:val="hybridMultilevel"/>
    <w:tmpl w:val="778003F6"/>
    <w:lvl w:ilvl="0" w:tplc="EB887AF4">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Wingdings"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Wingdings" w:hint="default"/>
      </w:rPr>
    </w:lvl>
    <w:lvl w:ilvl="4" w:tplc="040C0003">
      <w:start w:val="1"/>
      <w:numFmt w:val="bullet"/>
      <w:lvlText w:val="o"/>
      <w:lvlJc w:val="left"/>
      <w:pPr>
        <w:tabs>
          <w:tab w:val="num" w:pos="3600"/>
        </w:tabs>
        <w:ind w:left="3600" w:hanging="360"/>
      </w:pPr>
      <w:rPr>
        <w:rFonts w:ascii="Courier New" w:hAnsi="Courier New" w:cs="Wingdings"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Wingdings" w:hint="default"/>
      </w:rPr>
    </w:lvl>
    <w:lvl w:ilvl="7" w:tplc="040C0003">
      <w:start w:val="1"/>
      <w:numFmt w:val="bullet"/>
      <w:lvlText w:val="o"/>
      <w:lvlJc w:val="left"/>
      <w:pPr>
        <w:tabs>
          <w:tab w:val="num" w:pos="5760"/>
        </w:tabs>
        <w:ind w:left="5760" w:hanging="360"/>
      </w:pPr>
      <w:rPr>
        <w:rFonts w:ascii="Courier New" w:hAnsi="Courier New" w:cs="Wingdings"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
    <w:nsid w:val="19B3200D"/>
    <w:multiLevelType w:val="hybridMultilevel"/>
    <w:tmpl w:val="8154175E"/>
    <w:lvl w:ilvl="0" w:tplc="DA741194">
      <w:start w:val="10"/>
      <w:numFmt w:val="bullet"/>
      <w:lvlText w:val=""/>
      <w:lvlJc w:val="left"/>
      <w:pPr>
        <w:ind w:left="1080" w:hanging="360"/>
      </w:pPr>
      <w:rPr>
        <w:rFonts w:ascii="Symbol" w:hAnsi="Symbol" w:hint="default"/>
      </w:rPr>
    </w:lvl>
    <w:lvl w:ilvl="1" w:tplc="040C0003" w:tentative="1">
      <w:start w:val="1"/>
      <w:numFmt w:val="bullet"/>
      <w:lvlText w:val="o"/>
      <w:lvlJc w:val="left"/>
      <w:pPr>
        <w:ind w:left="2100" w:hanging="360"/>
      </w:pPr>
      <w:rPr>
        <w:rFonts w:ascii="Courier New" w:hAnsi="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2">
    <w:nsid w:val="1B19379D"/>
    <w:multiLevelType w:val="hybridMultilevel"/>
    <w:tmpl w:val="5DA6398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21433676"/>
    <w:multiLevelType w:val="hybridMultilevel"/>
    <w:tmpl w:val="D5D6EEB6"/>
    <w:lvl w:ilvl="0" w:tplc="65FA9D0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FFB6671"/>
    <w:multiLevelType w:val="hybridMultilevel"/>
    <w:tmpl w:val="B622C606"/>
    <w:lvl w:ilvl="0" w:tplc="DA741194">
      <w:start w:val="10"/>
      <w:numFmt w:val="bullet"/>
      <w:lvlText w:val="-"/>
      <w:lvlJc w:val="left"/>
      <w:pPr>
        <w:ind w:left="1140" w:hanging="360"/>
      </w:pPr>
      <w:rPr>
        <w:rFonts w:ascii="Times New Roman" w:eastAsia="Times New Roman" w:hAnsi="Times New Roman" w:cs="Times New Roman" w:hint="default"/>
        <w:color w:val="auto"/>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3BE2025D"/>
    <w:multiLevelType w:val="hybridMultilevel"/>
    <w:tmpl w:val="8D660C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6376E27"/>
    <w:multiLevelType w:val="multilevel"/>
    <w:tmpl w:val="A4B6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2C5B50"/>
    <w:multiLevelType w:val="multilevel"/>
    <w:tmpl w:val="A4B66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6D5EC0"/>
    <w:multiLevelType w:val="hybridMultilevel"/>
    <w:tmpl w:val="F356DA6A"/>
    <w:lvl w:ilvl="0" w:tplc="91A6F3D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2045EFE"/>
    <w:multiLevelType w:val="multilevel"/>
    <w:tmpl w:val="FD067032"/>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3513451"/>
    <w:multiLevelType w:val="hybridMultilevel"/>
    <w:tmpl w:val="A7304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BC92A05"/>
    <w:multiLevelType w:val="hybridMultilevel"/>
    <w:tmpl w:val="AAFAEC12"/>
    <w:lvl w:ilvl="0" w:tplc="B900AD3E">
      <w:start w:val="198"/>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CB155AE"/>
    <w:multiLevelType w:val="hybridMultilevel"/>
    <w:tmpl w:val="B93CB6E0"/>
    <w:lvl w:ilvl="0" w:tplc="DA741194">
      <w:start w:val="10"/>
      <w:numFmt w:val="bullet"/>
      <w:lvlText w:val="-"/>
      <w:lvlJc w:val="left"/>
      <w:pPr>
        <w:ind w:left="420" w:hanging="360"/>
      </w:pPr>
      <w:rPr>
        <w:rFonts w:ascii="Times New Roman" w:eastAsia="Times New Roman" w:hAnsi="Times New Roman" w:cs="Times New Roman" w:hint="default"/>
        <w:color w:val="auto"/>
      </w:rPr>
    </w:lvl>
    <w:lvl w:ilvl="1" w:tplc="040C0003" w:tentative="1">
      <w:start w:val="1"/>
      <w:numFmt w:val="bullet"/>
      <w:lvlText w:val="o"/>
      <w:lvlJc w:val="left"/>
      <w:pPr>
        <w:ind w:left="1140" w:hanging="360"/>
      </w:pPr>
      <w:rPr>
        <w:rFonts w:ascii="Courier New" w:hAnsi="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3">
    <w:nsid w:val="7E7E703B"/>
    <w:multiLevelType w:val="multilevel"/>
    <w:tmpl w:val="A4B6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6"/>
  </w:num>
  <w:num w:numId="4">
    <w:abstractNumId w:val="13"/>
  </w:num>
  <w:num w:numId="5">
    <w:abstractNumId w:val="0"/>
  </w:num>
  <w:num w:numId="6">
    <w:abstractNumId w:val="5"/>
  </w:num>
  <w:num w:numId="7">
    <w:abstractNumId w:val="8"/>
  </w:num>
  <w:num w:numId="8">
    <w:abstractNumId w:val="9"/>
  </w:num>
  <w:num w:numId="9">
    <w:abstractNumId w:val="3"/>
  </w:num>
  <w:num w:numId="10">
    <w:abstractNumId w:val="10"/>
  </w:num>
  <w:num w:numId="11">
    <w:abstractNumId w:val="12"/>
  </w:num>
  <w:num w:numId="12">
    <w:abstractNumId w:val="1"/>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ctiveWritingStyle w:appName="MSWord" w:lang="fr-FR" w:vendorID="64" w:dllVersion="131078" w:nlCheck="1" w:checkStyle="1"/>
  <w:activeWritingStyle w:appName="MSWord" w:lang="en-US" w:vendorID="64" w:dllVersion="131078" w:nlCheck="1" w:checkStyle="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33034"/>
    <w:rsid w:val="00071807"/>
    <w:rsid w:val="000E1A02"/>
    <w:rsid w:val="000F4EDF"/>
    <w:rsid w:val="0010150D"/>
    <w:rsid w:val="00121F8D"/>
    <w:rsid w:val="00155842"/>
    <w:rsid w:val="001C17B9"/>
    <w:rsid w:val="001D1361"/>
    <w:rsid w:val="002C1C06"/>
    <w:rsid w:val="002D484F"/>
    <w:rsid w:val="002F2B0A"/>
    <w:rsid w:val="00314633"/>
    <w:rsid w:val="00320141"/>
    <w:rsid w:val="00356C7B"/>
    <w:rsid w:val="00384AE7"/>
    <w:rsid w:val="00386B30"/>
    <w:rsid w:val="00460269"/>
    <w:rsid w:val="00553110"/>
    <w:rsid w:val="005A59CC"/>
    <w:rsid w:val="005F15AF"/>
    <w:rsid w:val="00607BA6"/>
    <w:rsid w:val="0065023A"/>
    <w:rsid w:val="006F4BFC"/>
    <w:rsid w:val="007043EB"/>
    <w:rsid w:val="00707C23"/>
    <w:rsid w:val="00761040"/>
    <w:rsid w:val="007C2BCB"/>
    <w:rsid w:val="007E4247"/>
    <w:rsid w:val="00825B46"/>
    <w:rsid w:val="00854A35"/>
    <w:rsid w:val="008942CB"/>
    <w:rsid w:val="008A239E"/>
    <w:rsid w:val="009A4A1E"/>
    <w:rsid w:val="00A026A4"/>
    <w:rsid w:val="00A5770D"/>
    <w:rsid w:val="00A743C7"/>
    <w:rsid w:val="00A94F4B"/>
    <w:rsid w:val="00AB55C7"/>
    <w:rsid w:val="00B45435"/>
    <w:rsid w:val="00B7500E"/>
    <w:rsid w:val="00B813F0"/>
    <w:rsid w:val="00BB4BA9"/>
    <w:rsid w:val="00BC128F"/>
    <w:rsid w:val="00C04725"/>
    <w:rsid w:val="00CC5555"/>
    <w:rsid w:val="00CD6D5D"/>
    <w:rsid w:val="00CE623C"/>
    <w:rsid w:val="00D56F37"/>
    <w:rsid w:val="00D60921"/>
    <w:rsid w:val="00D625B9"/>
    <w:rsid w:val="00DD59C4"/>
    <w:rsid w:val="00DE2E06"/>
    <w:rsid w:val="00DF31C2"/>
    <w:rsid w:val="00E2148E"/>
    <w:rsid w:val="00E90269"/>
    <w:rsid w:val="00E96ECA"/>
    <w:rsid w:val="00EE1D62"/>
    <w:rsid w:val="00F40104"/>
    <w:rsid w:val="00F5240D"/>
    <w:rsid w:val="00F73064"/>
    <w:rsid w:val="00F83276"/>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0" w:defSemiHidden="0" w:defUnhideWhenUsed="0" w:defQFormat="0" w:count="267">
    <w:lsdException w:name="Table Grid" w:uiPriority="59"/>
  </w:latentStyles>
  <w:style w:type="paragraph" w:default="1" w:styleId="Normal">
    <w:name w:val="Normal"/>
    <w:qFormat/>
    <w:rsid w:val="008942CB"/>
    <w:pPr>
      <w:spacing w:after="0"/>
    </w:pPr>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TextedebullesCar">
    <w:name w:val="Texte de bulles Car"/>
    <w:basedOn w:val="DefaultParagraphFont"/>
    <w:uiPriority w:val="99"/>
    <w:semiHidden/>
    <w:rsid w:val="00073645"/>
    <w:rPr>
      <w:rFonts w:ascii="Lucida Grande" w:hAnsi="Lucida Grande"/>
      <w:sz w:val="18"/>
      <w:szCs w:val="18"/>
    </w:rPr>
  </w:style>
  <w:style w:type="character" w:customStyle="1" w:styleId="TextedebullesCar0">
    <w:name w:val="Texte de bulles Car"/>
    <w:basedOn w:val="DefaultParagraphFont"/>
    <w:uiPriority w:val="99"/>
    <w:semiHidden/>
    <w:rsid w:val="00073645"/>
    <w:rPr>
      <w:rFonts w:ascii="Lucida Grande" w:hAnsi="Lucida Grande"/>
      <w:sz w:val="18"/>
      <w:szCs w:val="18"/>
    </w:rPr>
  </w:style>
  <w:style w:type="character" w:customStyle="1" w:styleId="TextedebullesCar1">
    <w:name w:val="Texte de bulles Car"/>
    <w:basedOn w:val="DefaultParagraphFont"/>
    <w:uiPriority w:val="99"/>
    <w:semiHidden/>
    <w:rsid w:val="00073645"/>
    <w:rPr>
      <w:rFonts w:ascii="Lucida Grande" w:hAnsi="Lucida Grande"/>
      <w:sz w:val="18"/>
      <w:szCs w:val="18"/>
    </w:rPr>
  </w:style>
  <w:style w:type="character" w:customStyle="1" w:styleId="TextedebullesCar2">
    <w:name w:val="Texte de bulles Car"/>
    <w:basedOn w:val="DefaultParagraphFont"/>
    <w:uiPriority w:val="99"/>
    <w:semiHidden/>
    <w:rsid w:val="00F657EC"/>
    <w:rPr>
      <w:rFonts w:ascii="Lucida Grande" w:hAnsi="Lucida Grande"/>
      <w:sz w:val="18"/>
      <w:szCs w:val="18"/>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rsid w:val="00C53F4E"/>
    <w:pPr>
      <w:spacing w:beforeLines="1" w:afterLines="1"/>
    </w:pPr>
    <w:rPr>
      <w:rFonts w:ascii="Times" w:eastAsiaTheme="minorEastAsia" w:hAnsi="Times"/>
      <w:sz w:val="20"/>
      <w:szCs w:val="20"/>
      <w:lang w:eastAsia="fr-FR"/>
    </w:rPr>
  </w:style>
  <w:style w:type="paragraph" w:customStyle="1" w:styleId="Default">
    <w:name w:val="Default"/>
    <w:rsid w:val="005E2A8D"/>
    <w:pPr>
      <w:widowControl w:val="0"/>
      <w:autoSpaceDE w:val="0"/>
      <w:autoSpaceDN w:val="0"/>
      <w:adjustRightInd w:val="0"/>
      <w:spacing w:after="0"/>
    </w:pPr>
    <w:rPr>
      <w:rFonts w:ascii="Times New Roman" w:eastAsiaTheme="minorHAnsi" w:hAnsi="Times New Roman" w:cs="Times New Roman"/>
      <w:color w:val="000000"/>
      <w:lang w:eastAsia="en-US"/>
    </w:rPr>
  </w:style>
  <w:style w:type="character" w:customStyle="1" w:styleId="apple-converted-space">
    <w:name w:val="apple-converted-space"/>
    <w:basedOn w:val="DefaultParagraphFont"/>
    <w:rsid w:val="00FC3E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0" w:defSemiHidden="0" w:defUnhideWhenUsed="0" w:defQFormat="0" w:count="267">
    <w:lsdException w:name="Table Grid" w:uiPriority="59"/>
  </w:latentStyles>
  <w:style w:type="paragraph" w:default="1" w:styleId="Normal">
    <w:name w:val="Normal"/>
    <w:qFormat/>
    <w:rsid w:val="008942CB"/>
    <w:pPr>
      <w:spacing w:after="0"/>
    </w:pPr>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TextedebullesCar">
    <w:name w:val="Texte de bulles Car"/>
    <w:basedOn w:val="DefaultParagraphFont"/>
    <w:uiPriority w:val="99"/>
    <w:semiHidden/>
    <w:rsid w:val="00073645"/>
    <w:rPr>
      <w:rFonts w:ascii="Lucida Grande" w:hAnsi="Lucida Grande"/>
      <w:sz w:val="18"/>
      <w:szCs w:val="18"/>
    </w:rPr>
  </w:style>
  <w:style w:type="character" w:customStyle="1" w:styleId="TextedebullesCar0">
    <w:name w:val="Texte de bulles Car"/>
    <w:basedOn w:val="DefaultParagraphFont"/>
    <w:uiPriority w:val="99"/>
    <w:semiHidden/>
    <w:rsid w:val="00073645"/>
    <w:rPr>
      <w:rFonts w:ascii="Lucida Grande" w:hAnsi="Lucida Grande"/>
      <w:sz w:val="18"/>
      <w:szCs w:val="18"/>
    </w:rPr>
  </w:style>
  <w:style w:type="character" w:customStyle="1" w:styleId="TextedebullesCar1">
    <w:name w:val="Texte de bulles Car"/>
    <w:basedOn w:val="DefaultParagraphFont"/>
    <w:uiPriority w:val="99"/>
    <w:semiHidden/>
    <w:rsid w:val="00073645"/>
    <w:rPr>
      <w:rFonts w:ascii="Lucida Grande" w:hAnsi="Lucida Grande"/>
      <w:sz w:val="18"/>
      <w:szCs w:val="18"/>
    </w:rPr>
  </w:style>
  <w:style w:type="character" w:customStyle="1" w:styleId="TextedebullesCar2">
    <w:name w:val="Texte de bulles Car"/>
    <w:basedOn w:val="DefaultParagraphFont"/>
    <w:uiPriority w:val="99"/>
    <w:semiHidden/>
    <w:rsid w:val="00F657EC"/>
    <w:rPr>
      <w:rFonts w:ascii="Lucida Grande" w:hAnsi="Lucida Grande"/>
      <w:sz w:val="18"/>
      <w:szCs w:val="18"/>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rsid w:val="00C53F4E"/>
    <w:pPr>
      <w:spacing w:beforeLines="1" w:afterLines="1"/>
    </w:pPr>
    <w:rPr>
      <w:rFonts w:ascii="Times" w:eastAsiaTheme="minorEastAsia" w:hAnsi="Times"/>
      <w:sz w:val="20"/>
      <w:szCs w:val="20"/>
      <w:lang w:eastAsia="fr-FR"/>
    </w:rPr>
  </w:style>
  <w:style w:type="paragraph" w:customStyle="1" w:styleId="Default">
    <w:name w:val="Default"/>
    <w:rsid w:val="005E2A8D"/>
    <w:pPr>
      <w:widowControl w:val="0"/>
      <w:autoSpaceDE w:val="0"/>
      <w:autoSpaceDN w:val="0"/>
      <w:adjustRightInd w:val="0"/>
      <w:spacing w:after="0"/>
    </w:pPr>
    <w:rPr>
      <w:rFonts w:ascii="Times New Roman" w:eastAsiaTheme="minorHAnsi" w:hAnsi="Times New Roman" w:cs="Times New Roman"/>
      <w:color w:val="000000"/>
      <w:lang w:eastAsia="en-US"/>
    </w:rPr>
  </w:style>
  <w:style w:type="character" w:customStyle="1" w:styleId="apple-converted-space">
    <w:name w:val="apple-converted-space"/>
    <w:basedOn w:val="DefaultParagraphFont"/>
    <w:rsid w:val="00FC3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CTCN@UNEP.ORG" TargetMode="Externa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4710</Words>
  <Characters>26849</Characters>
  <Application>Microsoft Office Word</Application>
  <DocSecurity>4</DocSecurity>
  <Lines>223</Lines>
  <Paragraphs>62</Paragraphs>
  <ScaleCrop>false</ScaleCrop>
  <HeadingPairs>
    <vt:vector size="2" baseType="variant">
      <vt:variant>
        <vt:lpstr>Title</vt:lpstr>
      </vt:variant>
      <vt:variant>
        <vt:i4>1</vt:i4>
      </vt:variant>
    </vt:vector>
  </HeadingPairs>
  <TitlesOfParts>
    <vt:vector size="1" baseType="lpstr">
      <vt:lpstr>Requete multipays</vt:lpstr>
    </vt:vector>
  </TitlesOfParts>
  <Company>END Congo</Company>
  <LinksUpToDate>false</LinksUpToDate>
  <CharactersWithSpaces>31497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Requete multipays</dc:title>
  <dc:creator>BADEVOKILA</dc:creator>
  <cp:lastModifiedBy>Monique Motty</cp:lastModifiedBy>
  <cp:revision>2</cp:revision>
  <cp:lastPrinted>2014-12-11T15:56:00Z</cp:lastPrinted>
  <dcterms:created xsi:type="dcterms:W3CDTF">2019-05-27T10:18:00Z</dcterms:created>
  <dcterms:modified xsi:type="dcterms:W3CDTF">2019-05-27T10:18:00Z</dcterms:modified>
</cp:coreProperties>
</file>