
<file path=[Content_Types].xml><?xml version="1.0" encoding="utf-8"?>
<Types xmlns="http://schemas.openxmlformats.org/package/2006/content-types">
  <Default Extension="jpeg" ContentType="image/jpe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CF078" w14:textId="2A8E974F" w:rsidR="00856B72" w:rsidRPr="00C7549A" w:rsidRDefault="00F17EFA" w:rsidP="00856B72">
      <w:pPr>
        <w:pBdr>
          <w:bottom w:val="single" w:sz="12" w:space="1" w:color="auto"/>
        </w:pBdr>
        <w:rPr>
          <w:rFonts w:ascii="Arial" w:hAnsi="Arial" w:cs="Arial"/>
          <w:b/>
          <w:bCs/>
          <w:sz w:val="36"/>
          <w:szCs w:val="36"/>
          <w:lang w:eastAsia="en-US"/>
        </w:rPr>
      </w:pPr>
      <w:bookmarkStart w:id="0" w:name="_Hlk25135751"/>
      <w:r w:rsidRPr="00C7549A">
        <w:rPr>
          <w:rFonts w:ascii="Arial" w:hAnsi="Arial" w:cs="Arial"/>
          <w:b/>
          <w:bCs/>
          <w:color w:val="1F3864" w:themeColor="accent1" w:themeShade="80"/>
          <w:sz w:val="36"/>
          <w:szCs w:val="36"/>
        </w:rPr>
        <w:t>T</w:t>
      </w:r>
      <w:r w:rsidR="005D52BF" w:rsidRPr="00C7549A">
        <w:rPr>
          <w:rFonts w:ascii="Arial" w:hAnsi="Arial" w:cs="Arial"/>
          <w:b/>
          <w:bCs/>
          <w:color w:val="1F3864" w:themeColor="accent1" w:themeShade="80"/>
          <w:sz w:val="36"/>
          <w:szCs w:val="36"/>
        </w:rPr>
        <w:t>echnical Assistance</w:t>
      </w:r>
      <w:r w:rsidRPr="00C7549A">
        <w:rPr>
          <w:rFonts w:ascii="Arial" w:hAnsi="Arial" w:cs="Arial"/>
          <w:b/>
          <w:bCs/>
          <w:color w:val="1F3864" w:themeColor="accent1" w:themeShade="80"/>
          <w:sz w:val="36"/>
          <w:szCs w:val="36"/>
        </w:rPr>
        <w:t xml:space="preserve"> Closure Report</w:t>
      </w:r>
      <w:r w:rsidR="00E167A8" w:rsidRPr="00C7549A">
        <w:rPr>
          <w:rFonts w:ascii="Arial" w:hAnsi="Arial" w:cs="Arial"/>
          <w:b/>
          <w:bCs/>
          <w:color w:val="1F3864" w:themeColor="accent1" w:themeShade="80"/>
          <w:sz w:val="36"/>
          <w:szCs w:val="36"/>
        </w:rPr>
        <w:t xml:space="preserve"> Template</w:t>
      </w:r>
      <w:r w:rsidR="00374696" w:rsidRPr="00C7549A">
        <w:rPr>
          <w:rFonts w:ascii="Arial" w:hAnsi="Arial" w:cs="Arial"/>
          <w:b/>
          <w:bCs/>
          <w:color w:val="1F3864" w:themeColor="accent1" w:themeShade="80"/>
          <w:sz w:val="36"/>
          <w:szCs w:val="36"/>
        </w:rPr>
        <w:tab/>
      </w:r>
    </w:p>
    <w:bookmarkEnd w:id="0"/>
    <w:p w14:paraId="180F93FE" w14:textId="77777777" w:rsidR="00BD6B9E" w:rsidRPr="006976BF" w:rsidRDefault="00BD6B9E" w:rsidP="0011233F">
      <w:pPr>
        <w:autoSpaceDE w:val="0"/>
        <w:autoSpaceDN w:val="0"/>
        <w:adjustRightInd w:val="0"/>
        <w:spacing w:after="0"/>
        <w:rPr>
          <w:rFonts w:ascii="Calibri" w:hAnsi="Calibri" w:cs="Helv"/>
          <w:b/>
          <w:bCs/>
          <w:color w:val="000000"/>
          <w:sz w:val="22"/>
          <w:szCs w:val="22"/>
        </w:rPr>
      </w:pPr>
    </w:p>
    <w:p w14:paraId="28AD4859" w14:textId="000678A1" w:rsidR="00BD6B9E" w:rsidRPr="006976BF" w:rsidRDefault="00066920">
      <w:pPr>
        <w:autoSpaceDE w:val="0"/>
        <w:autoSpaceDN w:val="0"/>
        <w:adjustRightInd w:val="0"/>
        <w:spacing w:after="0"/>
        <w:rPr>
          <w:rFonts w:ascii="Calibri" w:hAnsi="Calibri" w:cs="Helv"/>
          <w:b/>
          <w:bCs/>
          <w:color w:val="000000"/>
          <w:sz w:val="22"/>
          <w:szCs w:val="22"/>
        </w:rPr>
      </w:pPr>
      <w:r w:rsidRPr="006976BF">
        <w:rPr>
          <w:rFonts w:ascii="Calibri" w:hAnsi="Calibri" w:cs="Helv"/>
          <w:b/>
          <w:bCs/>
          <w:color w:val="000000"/>
          <w:sz w:val="22"/>
          <w:szCs w:val="22"/>
        </w:rPr>
        <w:t>Objective of the technical assistance (TA)</w:t>
      </w:r>
      <w:r w:rsidR="00BD6B9E" w:rsidRPr="006976BF">
        <w:rPr>
          <w:rFonts w:ascii="Calibri" w:hAnsi="Calibri" w:cs="Helv"/>
          <w:b/>
          <w:bCs/>
          <w:color w:val="000000"/>
          <w:sz w:val="22"/>
          <w:szCs w:val="22"/>
        </w:rPr>
        <w:t xml:space="preserve"> Closure</w:t>
      </w:r>
      <w:r w:rsidR="00300D07" w:rsidRPr="006976BF">
        <w:rPr>
          <w:rFonts w:ascii="Calibri" w:hAnsi="Calibri" w:cs="Helv"/>
          <w:b/>
          <w:bCs/>
          <w:color w:val="000000"/>
          <w:sz w:val="22"/>
          <w:szCs w:val="22"/>
        </w:rPr>
        <w:t xml:space="preserve"> Report</w:t>
      </w:r>
      <w:r w:rsidR="00BD6B9E" w:rsidRPr="006976BF">
        <w:rPr>
          <w:rFonts w:ascii="Calibri" w:hAnsi="Calibri" w:cs="Helv"/>
          <w:b/>
          <w:bCs/>
          <w:color w:val="000000"/>
          <w:sz w:val="22"/>
          <w:szCs w:val="22"/>
        </w:rPr>
        <w:t>:</w:t>
      </w:r>
    </w:p>
    <w:p w14:paraId="1ABD4657" w14:textId="72079185" w:rsidR="00BD6B9E" w:rsidRPr="006976BF" w:rsidRDefault="00D90DDE" w:rsidP="00DC63CB">
      <w:pPr>
        <w:pStyle w:val="ac"/>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To </w:t>
      </w:r>
      <w:r w:rsidR="001062DB" w:rsidRPr="006976BF">
        <w:rPr>
          <w:rFonts w:ascii="Calibri" w:hAnsi="Calibri" w:cs="Helv"/>
          <w:bCs/>
          <w:lang w:val="en-GB"/>
        </w:rPr>
        <w:t xml:space="preserve">communicate publicly </w:t>
      </w:r>
      <w:r w:rsidR="00143E44" w:rsidRPr="006976BF">
        <w:rPr>
          <w:rFonts w:ascii="Calibri" w:hAnsi="Calibri" w:cs="Helv"/>
          <w:bCs/>
          <w:lang w:val="en-GB"/>
        </w:rPr>
        <w:t xml:space="preserve">in one document </w:t>
      </w:r>
      <w:r w:rsidR="001062DB" w:rsidRPr="006976BF">
        <w:rPr>
          <w:rFonts w:ascii="Calibri" w:hAnsi="Calibri" w:cs="Helv"/>
          <w:bCs/>
          <w:lang w:val="en-GB"/>
        </w:rPr>
        <w:t xml:space="preserve">a </w:t>
      </w:r>
      <w:r w:rsidR="00BD6B9E" w:rsidRPr="006976BF">
        <w:rPr>
          <w:rFonts w:ascii="Calibri" w:hAnsi="Calibri" w:cs="Helv"/>
          <w:bCs/>
          <w:lang w:val="en-GB"/>
        </w:rPr>
        <w:t xml:space="preserve">summary of </w:t>
      </w:r>
      <w:r w:rsidR="00300D07" w:rsidRPr="006976BF">
        <w:rPr>
          <w:rFonts w:ascii="Calibri" w:hAnsi="Calibri" w:cs="Helv"/>
          <w:bCs/>
          <w:lang w:val="en-GB"/>
        </w:rPr>
        <w:t>progress</w:t>
      </w:r>
      <w:r w:rsidR="00BD6B9E" w:rsidRPr="006976BF">
        <w:rPr>
          <w:rFonts w:ascii="Calibri" w:hAnsi="Calibri" w:cs="Helv"/>
          <w:bCs/>
          <w:lang w:val="en-GB"/>
        </w:rPr>
        <w:t xml:space="preserve"> </w:t>
      </w:r>
      <w:proofErr w:type="gramStart"/>
      <w:r w:rsidR="00BD6B9E" w:rsidRPr="006976BF">
        <w:rPr>
          <w:rFonts w:ascii="Calibri" w:hAnsi="Calibri" w:cs="Helv"/>
          <w:bCs/>
          <w:lang w:val="en-GB"/>
        </w:rPr>
        <w:t>made</w:t>
      </w:r>
      <w:proofErr w:type="gramEnd"/>
      <w:r w:rsidR="00BD6B9E" w:rsidRPr="006976BF">
        <w:rPr>
          <w:rFonts w:ascii="Calibri" w:hAnsi="Calibri" w:cs="Helv"/>
          <w:bCs/>
          <w:lang w:val="en-GB"/>
        </w:rPr>
        <w:t xml:space="preserve"> </w:t>
      </w:r>
      <w:r w:rsidR="00143E44" w:rsidRPr="006976BF">
        <w:rPr>
          <w:rFonts w:ascii="Calibri" w:hAnsi="Calibri" w:cs="Helv"/>
          <w:bCs/>
          <w:lang w:val="en-GB"/>
        </w:rPr>
        <w:t xml:space="preserve">and lessons learned </w:t>
      </w:r>
      <w:r w:rsidR="00856B72">
        <w:rPr>
          <w:rFonts w:ascii="Calibri" w:hAnsi="Calibri" w:cs="Helv"/>
          <w:bCs/>
          <w:lang w:val="en-GB"/>
        </w:rPr>
        <w:t>during the TA</w:t>
      </w:r>
      <w:r w:rsidR="00BD6B9E" w:rsidRPr="006976BF">
        <w:rPr>
          <w:rFonts w:ascii="Calibri" w:hAnsi="Calibri" w:cs="Helv"/>
          <w:bCs/>
          <w:lang w:val="en-GB"/>
        </w:rPr>
        <w:t xml:space="preserve"> towards the </w:t>
      </w:r>
      <w:r w:rsidR="00300D07" w:rsidRPr="006976BF">
        <w:rPr>
          <w:rFonts w:ascii="Calibri" w:hAnsi="Calibri" w:cs="Helv"/>
          <w:bCs/>
          <w:lang w:val="en-GB"/>
        </w:rPr>
        <w:t xml:space="preserve">anticipated </w:t>
      </w:r>
      <w:r w:rsidR="00BD6B9E" w:rsidRPr="006976BF">
        <w:rPr>
          <w:rFonts w:ascii="Calibri" w:hAnsi="Calibri" w:cs="Helv"/>
          <w:bCs/>
          <w:lang w:val="en-GB"/>
        </w:rPr>
        <w:t>impact</w:t>
      </w:r>
      <w:r w:rsidR="003C6172" w:rsidRPr="006976BF">
        <w:rPr>
          <w:rFonts w:ascii="Calibri" w:hAnsi="Calibri" w:cs="Helv"/>
          <w:bCs/>
          <w:lang w:val="en-GB"/>
        </w:rPr>
        <w:t xml:space="preserve"> (</w:t>
      </w:r>
      <w:r w:rsidR="00EC1C5D">
        <w:rPr>
          <w:rFonts w:ascii="Calibri" w:hAnsi="Calibri" w:cs="Helv"/>
          <w:bCs/>
          <w:lang w:val="en-GB"/>
        </w:rPr>
        <w:t>sections 1-4</w:t>
      </w:r>
      <w:r w:rsidR="003C6172" w:rsidRPr="006976BF">
        <w:rPr>
          <w:rFonts w:ascii="Calibri" w:hAnsi="Calibri" w:cs="Helv"/>
          <w:bCs/>
          <w:lang w:val="en-GB"/>
        </w:rPr>
        <w:t>)</w:t>
      </w:r>
      <w:r w:rsidR="00BD6B9E" w:rsidRPr="006976BF">
        <w:rPr>
          <w:rFonts w:ascii="Calibri" w:hAnsi="Calibri" w:cs="Helv"/>
          <w:bCs/>
          <w:lang w:val="en-GB"/>
        </w:rPr>
        <w:t xml:space="preserve">. </w:t>
      </w:r>
    </w:p>
    <w:p w14:paraId="6A40406F" w14:textId="64723D90" w:rsidR="00BD6B9E" w:rsidRPr="006976BF" w:rsidRDefault="00856B72" w:rsidP="00DC63CB">
      <w:pPr>
        <w:pStyle w:val="ac"/>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Pr>
          <w:rFonts w:ascii="Calibri" w:hAnsi="Calibri" w:cs="Helv"/>
          <w:bCs/>
          <w:lang w:val="en-GB"/>
        </w:rPr>
        <w:t>To document</w:t>
      </w:r>
      <w:r w:rsidR="00143E44" w:rsidRPr="006976BF">
        <w:rPr>
          <w:rFonts w:ascii="Calibri" w:hAnsi="Calibri" w:cs="Helv"/>
          <w:bCs/>
          <w:lang w:val="en-GB"/>
        </w:rPr>
        <w:t xml:space="preserve"> </w:t>
      </w:r>
      <w:r w:rsidR="00C71C16">
        <w:rPr>
          <w:rFonts w:ascii="Calibri" w:hAnsi="Calibri" w:cs="Helv"/>
          <w:bCs/>
          <w:lang w:val="en-GB"/>
        </w:rPr>
        <w:t xml:space="preserve">qualitative and quantitative data collected during TA, for </w:t>
      </w:r>
      <w:r w:rsidR="001062DB" w:rsidRPr="006976BF">
        <w:rPr>
          <w:rFonts w:ascii="Calibri" w:hAnsi="Calibri" w:cs="Helv"/>
          <w:bCs/>
          <w:lang w:val="en-GB"/>
        </w:rPr>
        <w:t>use</w:t>
      </w:r>
      <w:r w:rsidR="00D90DDE" w:rsidRPr="006976BF">
        <w:rPr>
          <w:rFonts w:ascii="Calibri" w:hAnsi="Calibri" w:cs="Helv"/>
          <w:bCs/>
          <w:lang w:val="en-GB"/>
        </w:rPr>
        <w:t xml:space="preserve"> </w:t>
      </w:r>
      <w:r w:rsidR="00D837B3" w:rsidRPr="006976BF">
        <w:rPr>
          <w:rFonts w:ascii="Calibri" w:hAnsi="Calibri" w:cs="Helv"/>
          <w:bCs/>
          <w:lang w:val="en-GB"/>
        </w:rPr>
        <w:t>in</w:t>
      </w:r>
      <w:r w:rsidR="00D90DDE" w:rsidRPr="006976BF">
        <w:rPr>
          <w:rFonts w:ascii="Calibri" w:hAnsi="Calibri" w:cs="Helv"/>
          <w:bCs/>
          <w:lang w:val="en-GB"/>
        </w:rPr>
        <w:t xml:space="preserve"> donor </w:t>
      </w:r>
      <w:r w:rsidR="00143E44" w:rsidRPr="006976BF">
        <w:rPr>
          <w:rFonts w:ascii="Calibri" w:hAnsi="Calibri" w:cs="Helv"/>
          <w:bCs/>
          <w:lang w:val="en-GB"/>
        </w:rPr>
        <w:t xml:space="preserve">and UN </w:t>
      </w:r>
      <w:r w:rsidR="00D90DDE" w:rsidRPr="006976BF">
        <w:rPr>
          <w:rFonts w:ascii="Calibri" w:hAnsi="Calibri" w:cs="Helv"/>
          <w:bCs/>
          <w:lang w:val="en-GB"/>
        </w:rPr>
        <w:t>reporting</w:t>
      </w:r>
      <w:r w:rsidR="003C6172" w:rsidRPr="006976BF">
        <w:rPr>
          <w:rFonts w:ascii="Calibri" w:hAnsi="Calibri" w:cs="Helv"/>
          <w:bCs/>
          <w:lang w:val="en-GB"/>
        </w:rPr>
        <w:t xml:space="preserve"> (</w:t>
      </w:r>
      <w:r w:rsidR="00EC1C5D">
        <w:rPr>
          <w:rFonts w:ascii="Calibri" w:hAnsi="Calibri" w:cs="Helv"/>
          <w:bCs/>
          <w:lang w:val="en-GB"/>
        </w:rPr>
        <w:t>A</w:t>
      </w:r>
      <w:r w:rsidR="003C6172" w:rsidRPr="006976BF">
        <w:rPr>
          <w:rFonts w:ascii="Calibri" w:hAnsi="Calibri" w:cs="Helv"/>
          <w:bCs/>
          <w:lang w:val="en-GB"/>
        </w:rPr>
        <w:t>nnex 1)</w:t>
      </w:r>
      <w:r w:rsidR="00D90DDE" w:rsidRPr="006976BF">
        <w:rPr>
          <w:rFonts w:ascii="Calibri" w:hAnsi="Calibri" w:cs="Helv"/>
          <w:bCs/>
          <w:lang w:val="en-GB"/>
        </w:rPr>
        <w:t xml:space="preserve">. </w:t>
      </w:r>
    </w:p>
    <w:p w14:paraId="3DF4D171" w14:textId="77777777" w:rsidR="00BD6B9E" w:rsidRPr="006976BF" w:rsidRDefault="00BD6B9E">
      <w:pPr>
        <w:pStyle w:val="ac"/>
        <w:autoSpaceDE w:val="0"/>
        <w:autoSpaceDN w:val="0"/>
        <w:adjustRightInd w:val="0"/>
        <w:spacing w:after="0" w:line="240" w:lineRule="auto"/>
        <w:rPr>
          <w:rFonts w:ascii="Calibri" w:hAnsi="Calibri" w:cs="Helv"/>
          <w:b/>
          <w:bCs/>
          <w:color w:val="000000"/>
          <w:lang w:val="en-GB"/>
        </w:rPr>
      </w:pPr>
    </w:p>
    <w:p w14:paraId="7413C433" w14:textId="77777777" w:rsidR="00BD6B9E" w:rsidRPr="006976BF" w:rsidRDefault="00300D07">
      <w:pPr>
        <w:spacing w:after="0"/>
        <w:rPr>
          <w:rFonts w:ascii="Calibri" w:hAnsi="Calibri"/>
          <w:b/>
          <w:sz w:val="22"/>
          <w:szCs w:val="22"/>
        </w:rPr>
      </w:pPr>
      <w:r w:rsidRPr="006976BF">
        <w:rPr>
          <w:rFonts w:ascii="Calibri" w:hAnsi="Calibri"/>
          <w:b/>
          <w:sz w:val="22"/>
          <w:szCs w:val="22"/>
        </w:rPr>
        <w:t>Steps</w:t>
      </w:r>
      <w:r w:rsidR="00BD6B9E" w:rsidRPr="006976BF">
        <w:rPr>
          <w:rFonts w:ascii="Calibri" w:hAnsi="Calibri"/>
          <w:b/>
          <w:sz w:val="22"/>
          <w:szCs w:val="22"/>
        </w:rPr>
        <w:t xml:space="preserve"> for completing the TA Closure report:</w:t>
      </w:r>
    </w:p>
    <w:p w14:paraId="355AC4CD" w14:textId="1C0F23D7" w:rsidR="00BD6B9E" w:rsidRPr="006976BF" w:rsidRDefault="00300D07" w:rsidP="00DC63CB">
      <w:pPr>
        <w:pStyle w:val="ac"/>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T</w:t>
      </w:r>
      <w:r w:rsidR="00BD6B9E" w:rsidRPr="006976BF">
        <w:rPr>
          <w:rFonts w:ascii="Calibri" w:hAnsi="Calibri" w:cs="Helv"/>
          <w:bCs/>
          <w:lang w:val="en-GB"/>
        </w:rPr>
        <w:t xml:space="preserve">he lead TA implementer </w:t>
      </w:r>
      <w:r w:rsidR="00482F7E">
        <w:rPr>
          <w:rFonts w:ascii="Calibri" w:hAnsi="Calibri" w:cs="Helv"/>
          <w:bCs/>
          <w:lang w:val="en-GB"/>
        </w:rPr>
        <w:t>submits</w:t>
      </w:r>
      <w:r w:rsidRPr="006976BF">
        <w:rPr>
          <w:rFonts w:ascii="Calibri" w:hAnsi="Calibri" w:cs="Helv"/>
          <w:bCs/>
          <w:lang w:val="en-GB"/>
        </w:rPr>
        <w:t xml:space="preserve"> the </w:t>
      </w:r>
      <w:r w:rsidR="00482F7E">
        <w:rPr>
          <w:rFonts w:ascii="Calibri" w:hAnsi="Calibri" w:cs="Helv"/>
          <w:bCs/>
          <w:lang w:val="en-GB"/>
        </w:rPr>
        <w:t xml:space="preserve">closure </w:t>
      </w:r>
      <w:r w:rsidRPr="006976BF">
        <w:rPr>
          <w:rFonts w:ascii="Calibri" w:hAnsi="Calibri" w:cs="Helv"/>
          <w:bCs/>
          <w:lang w:val="en-GB"/>
        </w:rPr>
        <w:t xml:space="preserve">report </w:t>
      </w:r>
      <w:r w:rsidR="00BD6B9E" w:rsidRPr="006976BF">
        <w:rPr>
          <w:rFonts w:ascii="Calibri" w:hAnsi="Calibri" w:cs="Helv"/>
          <w:bCs/>
          <w:lang w:val="en-GB"/>
        </w:rPr>
        <w:t xml:space="preserve">at the end of the </w:t>
      </w:r>
      <w:r w:rsidR="00482F7E">
        <w:rPr>
          <w:rFonts w:ascii="Calibri" w:hAnsi="Calibri" w:cs="Helv"/>
          <w:bCs/>
          <w:lang w:val="en-GB"/>
        </w:rPr>
        <w:t>technical assistance</w:t>
      </w:r>
      <w:r w:rsidR="00BD6B9E" w:rsidRPr="006976BF">
        <w:rPr>
          <w:rFonts w:ascii="Calibri" w:hAnsi="Calibri" w:cs="Helv"/>
          <w:bCs/>
          <w:lang w:val="en-GB"/>
        </w:rPr>
        <w:t xml:space="preserve"> as a final </w:t>
      </w:r>
      <w:r w:rsidRPr="006976BF">
        <w:rPr>
          <w:rFonts w:ascii="Calibri" w:hAnsi="Calibri" w:cs="Helv"/>
          <w:bCs/>
          <w:lang w:val="en-GB"/>
        </w:rPr>
        <w:t>deliverable</w:t>
      </w:r>
      <w:r w:rsidR="00BD6B9E" w:rsidRPr="006976BF">
        <w:rPr>
          <w:rFonts w:ascii="Calibri" w:hAnsi="Calibri" w:cs="Helv"/>
          <w:bCs/>
          <w:lang w:val="en-GB"/>
        </w:rPr>
        <w:t xml:space="preserve">.  The TA </w:t>
      </w:r>
      <w:r w:rsidR="00482F7E">
        <w:rPr>
          <w:rFonts w:ascii="Calibri" w:hAnsi="Calibri" w:cs="Helv"/>
          <w:bCs/>
          <w:lang w:val="en-GB"/>
        </w:rPr>
        <w:t>c</w:t>
      </w:r>
      <w:r w:rsidR="00BD6B9E" w:rsidRPr="006976BF">
        <w:rPr>
          <w:rFonts w:ascii="Calibri" w:hAnsi="Calibri" w:cs="Helv"/>
          <w:bCs/>
          <w:lang w:val="en-GB"/>
        </w:rPr>
        <w:t xml:space="preserve">losure report will capture </w:t>
      </w:r>
      <w:r w:rsidR="00482F7E">
        <w:rPr>
          <w:rFonts w:ascii="Calibri" w:hAnsi="Calibri" w:cs="Helv"/>
          <w:bCs/>
          <w:lang w:val="en-GB"/>
        </w:rPr>
        <w:t xml:space="preserve">outputs, outcomes and impacts of </w:t>
      </w:r>
      <w:r w:rsidR="00BD6B9E" w:rsidRPr="006976BF">
        <w:rPr>
          <w:rFonts w:ascii="Calibri" w:hAnsi="Calibri" w:cs="Helv"/>
          <w:bCs/>
          <w:lang w:val="en-GB"/>
        </w:rPr>
        <w:t>all activities conducted under the TA</w:t>
      </w:r>
      <w:r w:rsidR="00482F7E">
        <w:rPr>
          <w:rFonts w:ascii="Calibri" w:hAnsi="Calibri" w:cs="Helv"/>
          <w:bCs/>
          <w:lang w:val="en-GB"/>
        </w:rPr>
        <w:t xml:space="preserve">. </w:t>
      </w:r>
      <w:r w:rsidR="00BD6B9E" w:rsidRPr="006976BF">
        <w:rPr>
          <w:rFonts w:ascii="Calibri" w:hAnsi="Calibri" w:cs="Helv"/>
          <w:bCs/>
          <w:lang w:val="en-GB"/>
        </w:rPr>
        <w:t xml:space="preserve">Please copy </w:t>
      </w:r>
      <w:r w:rsidRPr="006976BF">
        <w:rPr>
          <w:rFonts w:ascii="Calibri" w:hAnsi="Calibri" w:cs="Helv"/>
          <w:bCs/>
          <w:lang w:val="en-GB"/>
        </w:rPr>
        <w:t xml:space="preserve">and </w:t>
      </w:r>
      <w:r w:rsidR="004078F2" w:rsidRPr="006976BF">
        <w:rPr>
          <w:rFonts w:ascii="Calibri" w:hAnsi="Calibri" w:cs="Helv"/>
          <w:bCs/>
          <w:lang w:val="en-GB"/>
        </w:rPr>
        <w:t>summari</w:t>
      </w:r>
      <w:r w:rsidR="00D535E7" w:rsidRPr="006976BF">
        <w:rPr>
          <w:rFonts w:ascii="Calibri" w:hAnsi="Calibri" w:cs="Helv"/>
          <w:bCs/>
          <w:lang w:val="en-GB"/>
        </w:rPr>
        <w:t>s</w:t>
      </w:r>
      <w:r w:rsidR="004078F2" w:rsidRPr="006976BF">
        <w:rPr>
          <w:rFonts w:ascii="Calibri" w:hAnsi="Calibri" w:cs="Helv"/>
          <w:bCs/>
          <w:lang w:val="en-GB"/>
        </w:rPr>
        <w:t>e</w:t>
      </w:r>
      <w:r w:rsidR="00137E06" w:rsidRPr="006976BF">
        <w:rPr>
          <w:rFonts w:ascii="Calibri" w:hAnsi="Calibri" w:cs="Helv"/>
          <w:bCs/>
          <w:lang w:val="en-GB"/>
        </w:rPr>
        <w:t xml:space="preserve"> </w:t>
      </w:r>
      <w:r w:rsidRPr="006976BF">
        <w:rPr>
          <w:rFonts w:ascii="Calibri" w:hAnsi="Calibri" w:cs="Helv"/>
          <w:bCs/>
          <w:lang w:val="en-GB"/>
        </w:rPr>
        <w:t>relevant material from previous TA output</w:t>
      </w:r>
      <w:r w:rsidR="00143E44" w:rsidRPr="006976BF">
        <w:rPr>
          <w:rFonts w:ascii="Calibri" w:hAnsi="Calibri" w:cs="Helv"/>
          <w:bCs/>
          <w:lang w:val="en-GB"/>
        </w:rPr>
        <w:t>s/deliverables and</w:t>
      </w:r>
      <w:r w:rsidRPr="006976BF">
        <w:rPr>
          <w:rFonts w:ascii="Calibri" w:hAnsi="Calibri" w:cs="Helv"/>
          <w:bCs/>
          <w:lang w:val="en-GB"/>
        </w:rPr>
        <w:t xml:space="preserve"> the Response Plan, </w:t>
      </w:r>
      <w:r w:rsidR="00BD6B9E" w:rsidRPr="006976BF">
        <w:rPr>
          <w:rFonts w:ascii="Calibri" w:hAnsi="Calibri" w:cs="Helv"/>
          <w:bCs/>
          <w:lang w:val="en-GB"/>
        </w:rPr>
        <w:t>as re</w:t>
      </w:r>
      <w:r w:rsidRPr="006976BF">
        <w:rPr>
          <w:rFonts w:ascii="Calibri" w:hAnsi="Calibri" w:cs="Helv"/>
          <w:bCs/>
          <w:lang w:val="en-GB"/>
        </w:rPr>
        <w:t>levant</w:t>
      </w:r>
      <w:r w:rsidR="00BD6B9E" w:rsidRPr="006976BF">
        <w:rPr>
          <w:rFonts w:ascii="Calibri" w:hAnsi="Calibri" w:cs="Helv"/>
          <w:bCs/>
          <w:lang w:val="en-GB"/>
        </w:rPr>
        <w:t xml:space="preserve">.  </w:t>
      </w:r>
    </w:p>
    <w:p w14:paraId="763CB214" w14:textId="6B6C3274" w:rsidR="00BD6B9E" w:rsidRPr="006976BF" w:rsidRDefault="00BD6B9E" w:rsidP="00DC63CB">
      <w:pPr>
        <w:pStyle w:val="ac"/>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A CTCN Manager will review </w:t>
      </w:r>
      <w:r w:rsidR="00C94511" w:rsidRPr="006976BF">
        <w:rPr>
          <w:rFonts w:ascii="Calibri" w:hAnsi="Calibri" w:cs="Helv"/>
          <w:bCs/>
          <w:lang w:val="en-GB"/>
        </w:rPr>
        <w:t xml:space="preserve">and revise </w:t>
      </w:r>
      <w:r w:rsidRPr="006976BF">
        <w:rPr>
          <w:rFonts w:ascii="Calibri" w:hAnsi="Calibri" w:cs="Helv"/>
          <w:bCs/>
          <w:lang w:val="en-GB"/>
        </w:rPr>
        <w:t xml:space="preserve">the </w:t>
      </w:r>
      <w:r w:rsidR="00482F7E">
        <w:rPr>
          <w:rFonts w:ascii="Calibri" w:hAnsi="Calibri" w:cs="Helv"/>
          <w:bCs/>
          <w:lang w:val="en-GB"/>
        </w:rPr>
        <w:t xml:space="preserve">closure </w:t>
      </w:r>
      <w:r w:rsidR="000F4F5D" w:rsidRPr="006976BF">
        <w:rPr>
          <w:rFonts w:ascii="Calibri" w:hAnsi="Calibri" w:cs="Helv"/>
          <w:bCs/>
          <w:lang w:val="en-GB"/>
        </w:rPr>
        <w:t>report</w:t>
      </w:r>
      <w:r w:rsidR="007B055C" w:rsidRPr="006976BF">
        <w:rPr>
          <w:rFonts w:ascii="Calibri" w:hAnsi="Calibri" w:cs="Helv"/>
          <w:bCs/>
          <w:lang w:val="en-GB"/>
        </w:rPr>
        <w:t xml:space="preserve"> before final</w:t>
      </w:r>
      <w:r w:rsidR="00300D07" w:rsidRPr="006976BF">
        <w:rPr>
          <w:rFonts w:ascii="Calibri" w:hAnsi="Calibri" w:cs="Helv"/>
          <w:bCs/>
          <w:lang w:val="en-GB"/>
        </w:rPr>
        <w:t xml:space="preserve"> </w:t>
      </w:r>
      <w:r w:rsidRPr="006976BF">
        <w:rPr>
          <w:rFonts w:ascii="Calibri" w:hAnsi="Calibri" w:cs="Helv"/>
          <w:bCs/>
          <w:lang w:val="en-GB"/>
        </w:rPr>
        <w:t xml:space="preserve">approval by the CTCN </w:t>
      </w:r>
      <w:r w:rsidR="00953F4C">
        <w:rPr>
          <w:rFonts w:ascii="Calibri" w:hAnsi="Calibri" w:cs="Helv"/>
          <w:bCs/>
          <w:lang w:val="en-GB"/>
        </w:rPr>
        <w:t xml:space="preserve">Deputy </w:t>
      </w:r>
      <w:r w:rsidRPr="006976BF">
        <w:rPr>
          <w:rFonts w:ascii="Calibri" w:hAnsi="Calibri" w:cs="Helv"/>
          <w:bCs/>
          <w:lang w:val="en-GB"/>
        </w:rPr>
        <w:t>Director</w:t>
      </w:r>
      <w:r w:rsidR="00300D07" w:rsidRPr="006976BF">
        <w:rPr>
          <w:rFonts w:ascii="Calibri" w:hAnsi="Calibri" w:cs="Helv"/>
          <w:bCs/>
          <w:lang w:val="en-GB"/>
        </w:rPr>
        <w:t>.</w:t>
      </w:r>
      <w:r w:rsidRPr="006976BF">
        <w:rPr>
          <w:rFonts w:ascii="Calibri" w:hAnsi="Calibri" w:cs="Helv"/>
          <w:bCs/>
          <w:lang w:val="en-GB"/>
        </w:rPr>
        <w:t xml:space="preserve">   </w:t>
      </w:r>
    </w:p>
    <w:p w14:paraId="11889FA8" w14:textId="77777777" w:rsidR="00BD6B9E" w:rsidRPr="006976BF" w:rsidRDefault="00BD6B9E" w:rsidP="0011233F">
      <w:pPr>
        <w:autoSpaceDE w:val="0"/>
        <w:autoSpaceDN w:val="0"/>
        <w:adjustRightInd w:val="0"/>
        <w:spacing w:after="0"/>
        <w:rPr>
          <w:rFonts w:ascii="Calibri" w:hAnsi="Calibri" w:cs="Helv"/>
          <w:bCs/>
          <w:sz w:val="22"/>
          <w:szCs w:val="22"/>
        </w:rPr>
      </w:pPr>
    </w:p>
    <w:p w14:paraId="4161A335" w14:textId="77777777" w:rsidR="00300D07" w:rsidRPr="006976BF" w:rsidRDefault="00B02CD5">
      <w:pPr>
        <w:autoSpaceDE w:val="0"/>
        <w:autoSpaceDN w:val="0"/>
        <w:adjustRightInd w:val="0"/>
        <w:spacing w:after="0"/>
        <w:rPr>
          <w:rFonts w:ascii="Calibri" w:hAnsi="Calibri" w:cs="Helv"/>
          <w:bCs/>
          <w:sz w:val="22"/>
          <w:szCs w:val="22"/>
        </w:rPr>
      </w:pPr>
      <w:r w:rsidRPr="006976BF">
        <w:rPr>
          <w:rFonts w:ascii="Calibri" w:hAnsi="Calibri" w:cs="Helv"/>
          <w:b/>
          <w:bCs/>
          <w:sz w:val="22"/>
          <w:szCs w:val="22"/>
        </w:rPr>
        <w:t>Important n</w:t>
      </w:r>
      <w:r w:rsidR="00BD6B9E" w:rsidRPr="006976BF">
        <w:rPr>
          <w:rFonts w:ascii="Calibri" w:hAnsi="Calibri" w:cs="Helv"/>
          <w:b/>
          <w:bCs/>
          <w:sz w:val="22"/>
          <w:szCs w:val="22"/>
        </w:rPr>
        <w:t>ote</w:t>
      </w:r>
      <w:r w:rsidR="00EC0C6F" w:rsidRPr="006976BF">
        <w:rPr>
          <w:rFonts w:ascii="Calibri" w:hAnsi="Calibri" w:cs="Helv"/>
          <w:b/>
          <w:bCs/>
          <w:sz w:val="22"/>
          <w:szCs w:val="22"/>
        </w:rPr>
        <w:t xml:space="preserve"> on public</w:t>
      </w:r>
      <w:r w:rsidRPr="006976BF">
        <w:rPr>
          <w:rFonts w:ascii="Calibri" w:hAnsi="Calibri" w:cs="Helv"/>
          <w:b/>
          <w:bCs/>
          <w:sz w:val="22"/>
          <w:szCs w:val="22"/>
        </w:rPr>
        <w:t xml:space="preserve"> and internal </w:t>
      </w:r>
      <w:r w:rsidR="00EC0C6F" w:rsidRPr="006976BF">
        <w:rPr>
          <w:rFonts w:ascii="Calibri" w:hAnsi="Calibri" w:cs="Helv"/>
          <w:b/>
          <w:bCs/>
          <w:sz w:val="22"/>
          <w:szCs w:val="22"/>
        </w:rPr>
        <w:t>use of the closure report</w:t>
      </w:r>
      <w:r w:rsidR="00BD6B9E" w:rsidRPr="006976BF">
        <w:rPr>
          <w:rFonts w:ascii="Calibri" w:hAnsi="Calibri" w:cs="Helv"/>
          <w:bCs/>
          <w:sz w:val="22"/>
          <w:szCs w:val="22"/>
        </w:rPr>
        <w:t xml:space="preserve">: </w:t>
      </w:r>
    </w:p>
    <w:p w14:paraId="59BF046A" w14:textId="7864DDE1" w:rsidR="00BD6B9E" w:rsidRPr="006976BF" w:rsidRDefault="00BD6B9E" w:rsidP="001D42A0">
      <w:pPr>
        <w:pBdr>
          <w:bottom w:val="single" w:sz="6" w:space="1" w:color="auto"/>
        </w:pBdr>
        <w:spacing w:after="0"/>
        <w:rPr>
          <w:rFonts w:ascii="Calibri" w:hAnsi="Calibri"/>
          <w:i/>
          <w:sz w:val="22"/>
          <w:szCs w:val="22"/>
        </w:rPr>
      </w:pPr>
      <w:r w:rsidRPr="006976BF">
        <w:rPr>
          <w:rFonts w:ascii="Calibri" w:hAnsi="Calibri" w:cs="Helv"/>
          <w:bCs/>
          <w:sz w:val="22"/>
          <w:szCs w:val="22"/>
          <w:lang w:eastAsia="en-US"/>
        </w:rPr>
        <w:t xml:space="preserve">Once approved by the CTCN </w:t>
      </w:r>
      <w:r w:rsidR="00953F4C">
        <w:rPr>
          <w:rFonts w:ascii="Calibri" w:hAnsi="Calibri" w:cs="Helv"/>
          <w:bCs/>
          <w:sz w:val="22"/>
          <w:szCs w:val="22"/>
          <w:lang w:eastAsia="en-US"/>
        </w:rPr>
        <w:t xml:space="preserve">Deputy </w:t>
      </w:r>
      <w:r w:rsidRPr="006976BF">
        <w:rPr>
          <w:rFonts w:ascii="Calibri" w:hAnsi="Calibri" w:cs="Helv"/>
          <w:bCs/>
          <w:sz w:val="22"/>
          <w:szCs w:val="22"/>
          <w:lang w:eastAsia="en-US"/>
        </w:rPr>
        <w:t xml:space="preserve">Director, the TA </w:t>
      </w:r>
      <w:r w:rsidR="00482F7E">
        <w:rPr>
          <w:rFonts w:ascii="Calibri" w:hAnsi="Calibri" w:cs="Helv"/>
          <w:bCs/>
          <w:sz w:val="22"/>
          <w:szCs w:val="22"/>
          <w:lang w:eastAsia="en-US"/>
        </w:rPr>
        <w:t>closure report</w:t>
      </w:r>
      <w:r w:rsidR="00DA59C9"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 xml:space="preserve">will </w:t>
      </w:r>
      <w:r w:rsidRPr="006976BF">
        <w:rPr>
          <w:rFonts w:ascii="Calibri" w:hAnsi="Calibri" w:cs="Helv"/>
          <w:bCs/>
          <w:sz w:val="22"/>
          <w:szCs w:val="22"/>
          <w:lang w:eastAsia="en-US"/>
        </w:rPr>
        <w:t>be a public document available on the CTCN website</w:t>
      </w:r>
      <w:r w:rsidR="00953F4C">
        <w:rPr>
          <w:rFonts w:ascii="Calibri" w:hAnsi="Calibri" w:cs="Helv"/>
          <w:bCs/>
          <w:sz w:val="22"/>
          <w:szCs w:val="22"/>
          <w:lang w:eastAsia="en-US"/>
        </w:rPr>
        <w:t xml:space="preserve"> www.ctc-n.org</w:t>
      </w:r>
      <w:r w:rsidRPr="006976BF">
        <w:rPr>
          <w:rFonts w:ascii="Calibri" w:hAnsi="Calibri" w:cs="Helv"/>
          <w:bCs/>
          <w:sz w:val="22"/>
          <w:szCs w:val="22"/>
          <w:lang w:eastAsia="en-US"/>
        </w:rPr>
        <w:t xml:space="preserve">. </w:t>
      </w:r>
      <w:r w:rsidR="00482F7E">
        <w:rPr>
          <w:rFonts w:ascii="Calibri" w:hAnsi="Calibri" w:cs="Helv"/>
          <w:bCs/>
          <w:sz w:val="22"/>
          <w:szCs w:val="22"/>
          <w:lang w:eastAsia="en-US"/>
        </w:rPr>
        <w:t xml:space="preserve">Selected content will be used for targeted communication activities. </w:t>
      </w:r>
      <w:r w:rsidR="00DA59C9" w:rsidRPr="006976BF">
        <w:rPr>
          <w:rFonts w:ascii="Calibri" w:hAnsi="Calibri" w:cs="Helv"/>
          <w:bCs/>
          <w:sz w:val="22"/>
          <w:szCs w:val="22"/>
          <w:lang w:eastAsia="en-US"/>
        </w:rPr>
        <w:t xml:space="preserve">Annex </w:t>
      </w:r>
      <w:r w:rsidR="005D52BF">
        <w:rPr>
          <w:rFonts w:ascii="Calibri" w:hAnsi="Calibri" w:cs="Helv"/>
          <w:bCs/>
          <w:sz w:val="22"/>
          <w:szCs w:val="22"/>
          <w:lang w:eastAsia="en-US"/>
        </w:rPr>
        <w:t>2</w:t>
      </w:r>
      <w:r w:rsidR="00EC0C6F"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is for</w:t>
      </w:r>
      <w:r w:rsidR="00EC0C6F" w:rsidRPr="006976BF">
        <w:rPr>
          <w:rFonts w:ascii="Calibri" w:hAnsi="Calibri" w:cs="Helv"/>
          <w:bCs/>
          <w:sz w:val="22"/>
          <w:szCs w:val="22"/>
          <w:lang w:eastAsia="en-US"/>
        </w:rPr>
        <w:t xml:space="preserve"> internal use only and will not be publicly available. </w:t>
      </w:r>
    </w:p>
    <w:p w14:paraId="10194062" w14:textId="77777777" w:rsidR="00854DC3" w:rsidRPr="006976BF" w:rsidRDefault="00854DC3" w:rsidP="00BD6B9E">
      <w:pPr>
        <w:pBdr>
          <w:bottom w:val="single" w:sz="6" w:space="1" w:color="auto"/>
        </w:pBdr>
        <w:rPr>
          <w:rFonts w:ascii="Calibri" w:hAnsi="Calibri"/>
          <w:sz w:val="22"/>
          <w:szCs w:val="22"/>
        </w:rPr>
      </w:pPr>
    </w:p>
    <w:p w14:paraId="33C7BC54" w14:textId="66F44ED6" w:rsidR="00BD6B9E" w:rsidRPr="006976BF" w:rsidRDefault="00BD6B9E" w:rsidP="001D42A0">
      <w:pPr>
        <w:spacing w:after="0"/>
        <w:jc w:val="center"/>
        <w:rPr>
          <w:rFonts w:ascii="Calibri" w:hAnsi="Calibri" w:cs="Helv"/>
          <w:b/>
          <w:bCs/>
          <w:color w:val="000000"/>
          <w:sz w:val="28"/>
          <w:szCs w:val="28"/>
        </w:rPr>
      </w:pPr>
      <w:r w:rsidRPr="006976BF">
        <w:rPr>
          <w:rFonts w:ascii="Calibri" w:hAnsi="Calibri" w:cs="Helv"/>
          <w:b/>
          <w:bCs/>
          <w:color w:val="000000"/>
          <w:sz w:val="28"/>
          <w:szCs w:val="28"/>
        </w:rPr>
        <w:t xml:space="preserve">Closure </w:t>
      </w:r>
      <w:r w:rsidR="0011233F" w:rsidRPr="006976BF">
        <w:rPr>
          <w:rFonts w:ascii="Calibri" w:hAnsi="Calibri" w:cs="Helv"/>
          <w:b/>
          <w:bCs/>
          <w:color w:val="000000"/>
          <w:sz w:val="28"/>
          <w:szCs w:val="28"/>
        </w:rPr>
        <w:t>R</w:t>
      </w:r>
      <w:r w:rsidRPr="006976BF">
        <w:rPr>
          <w:rFonts w:ascii="Calibri" w:hAnsi="Calibri" w:cs="Helv"/>
          <w:b/>
          <w:bCs/>
          <w:color w:val="000000"/>
          <w:sz w:val="28"/>
          <w:szCs w:val="28"/>
        </w:rPr>
        <w:t>eport</w:t>
      </w:r>
      <w:r w:rsidR="00C94511" w:rsidRPr="006976BF">
        <w:rPr>
          <w:rFonts w:ascii="Calibri" w:hAnsi="Calibri" w:cs="Helv"/>
          <w:b/>
          <w:bCs/>
          <w:color w:val="000000"/>
          <w:sz w:val="28"/>
          <w:szCs w:val="28"/>
        </w:rPr>
        <w:t xml:space="preserve"> for CTCN Technical Assistance</w:t>
      </w:r>
    </w:p>
    <w:p w14:paraId="1090BC5C" w14:textId="77777777" w:rsidR="00BD6B9E" w:rsidRPr="006976BF" w:rsidRDefault="00BD6B9E" w:rsidP="0011233F">
      <w:pPr>
        <w:spacing w:after="0"/>
        <w:rPr>
          <w:rFonts w:ascii="Calibri" w:hAnsi="Calibri"/>
          <w:sz w:val="22"/>
          <w:szCs w:val="22"/>
        </w:rPr>
      </w:pPr>
    </w:p>
    <w:p w14:paraId="1B96C0BC" w14:textId="77777777" w:rsidR="00BD6B9E" w:rsidRPr="006976BF" w:rsidRDefault="00BD6B9E" w:rsidP="00DC63CB">
      <w:pPr>
        <w:pStyle w:val="ac"/>
        <w:numPr>
          <w:ilvl w:val="0"/>
          <w:numId w:val="3"/>
        </w:numPr>
        <w:spacing w:after="0" w:line="240" w:lineRule="auto"/>
        <w:rPr>
          <w:rFonts w:ascii="Calibri" w:hAnsi="Calibri"/>
          <w:b/>
          <w:lang w:val="en-GB"/>
        </w:rPr>
      </w:pPr>
      <w:r w:rsidRPr="006976BF">
        <w:rPr>
          <w:rFonts w:ascii="Calibri" w:hAnsi="Calibri"/>
          <w:b/>
          <w:lang w:val="en-GB"/>
        </w:rPr>
        <w:t xml:space="preserve">Basic information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89"/>
      </w:tblGrid>
      <w:tr w:rsidR="00BD6B9E" w:rsidRPr="006976BF" w14:paraId="2326B1FE" w14:textId="77777777" w:rsidTr="00712689">
        <w:trPr>
          <w:trHeight w:val="315"/>
        </w:trPr>
        <w:tc>
          <w:tcPr>
            <w:tcW w:w="4111" w:type="dxa"/>
            <w:shd w:val="clear" w:color="auto" w:fill="auto"/>
          </w:tcPr>
          <w:p w14:paraId="016C9F54" w14:textId="77777777" w:rsidR="00BD6B9E" w:rsidRPr="006976BF" w:rsidRDefault="00BD6B9E" w:rsidP="006976BF">
            <w:pPr>
              <w:spacing w:after="0"/>
              <w:rPr>
                <w:rFonts w:ascii="Calibri" w:hAnsi="Calibri"/>
                <w:sz w:val="20"/>
                <w:szCs w:val="20"/>
              </w:rPr>
            </w:pPr>
            <w:r w:rsidRPr="006976BF">
              <w:rPr>
                <w:rFonts w:ascii="Calibri" w:hAnsi="Calibri"/>
                <w:sz w:val="20"/>
                <w:szCs w:val="20"/>
              </w:rPr>
              <w:t>Title of response plan</w:t>
            </w:r>
          </w:p>
        </w:tc>
        <w:tc>
          <w:tcPr>
            <w:tcW w:w="4889" w:type="dxa"/>
            <w:shd w:val="clear" w:color="auto" w:fill="BDD6EE"/>
          </w:tcPr>
          <w:p w14:paraId="3F290161" w14:textId="66298E8F" w:rsidR="00BD6B9E" w:rsidRPr="006976BF" w:rsidRDefault="00D24969" w:rsidP="006976BF">
            <w:pPr>
              <w:spacing w:after="0"/>
              <w:rPr>
                <w:rFonts w:ascii="Calibri" w:hAnsi="Calibri"/>
                <w:b/>
                <w:sz w:val="20"/>
                <w:szCs w:val="20"/>
              </w:rPr>
            </w:pPr>
            <w:r w:rsidRPr="00D24969">
              <w:rPr>
                <w:rFonts w:ascii="Calibri" w:hAnsi="Calibri"/>
                <w:b/>
                <w:sz w:val="20"/>
                <w:szCs w:val="20"/>
              </w:rPr>
              <w:t>FEASIBILITY STUDY FOR LOW EMISSION LAND TRANSPORT SECTOR IN VANUATU</w:t>
            </w:r>
          </w:p>
        </w:tc>
      </w:tr>
      <w:tr w:rsidR="00E155FB" w:rsidRPr="006976BF" w14:paraId="0884FF25" w14:textId="77777777" w:rsidTr="00712689">
        <w:trPr>
          <w:trHeight w:val="315"/>
        </w:trPr>
        <w:tc>
          <w:tcPr>
            <w:tcW w:w="4111" w:type="dxa"/>
            <w:shd w:val="clear" w:color="auto" w:fill="auto"/>
          </w:tcPr>
          <w:p w14:paraId="1E8734B8" w14:textId="77777777" w:rsidR="00E155FB" w:rsidRPr="006976BF" w:rsidRDefault="00745E3C" w:rsidP="006976BF">
            <w:pPr>
              <w:spacing w:after="0"/>
              <w:rPr>
                <w:rFonts w:ascii="Calibri" w:hAnsi="Calibri"/>
                <w:sz w:val="20"/>
                <w:szCs w:val="20"/>
              </w:rPr>
            </w:pPr>
            <w:r>
              <w:rPr>
                <w:rFonts w:ascii="Calibri" w:hAnsi="Calibri"/>
                <w:sz w:val="20"/>
                <w:szCs w:val="20"/>
              </w:rPr>
              <w:t>Technical assistance r</w:t>
            </w:r>
            <w:r w:rsidR="00E155FB">
              <w:rPr>
                <w:rFonts w:ascii="Calibri" w:hAnsi="Calibri"/>
                <w:sz w:val="20"/>
                <w:szCs w:val="20"/>
              </w:rPr>
              <w:t>eference number</w:t>
            </w:r>
          </w:p>
        </w:tc>
        <w:tc>
          <w:tcPr>
            <w:tcW w:w="4889" w:type="dxa"/>
            <w:shd w:val="clear" w:color="auto" w:fill="BDD6EE"/>
          </w:tcPr>
          <w:p w14:paraId="43FE2958" w14:textId="631B7F90" w:rsidR="00E155FB" w:rsidRPr="006976BF" w:rsidRDefault="00B404B1" w:rsidP="006976BF">
            <w:pPr>
              <w:spacing w:after="0"/>
              <w:rPr>
                <w:rFonts w:ascii="Calibri" w:hAnsi="Calibri"/>
                <w:b/>
                <w:sz w:val="20"/>
                <w:szCs w:val="20"/>
              </w:rPr>
            </w:pPr>
            <w:r w:rsidRPr="00B404B1">
              <w:rPr>
                <w:rFonts w:ascii="Calibri" w:hAnsi="Calibri"/>
                <w:b/>
                <w:sz w:val="20"/>
                <w:szCs w:val="20"/>
              </w:rPr>
              <w:t>3000087895</w:t>
            </w:r>
          </w:p>
        </w:tc>
      </w:tr>
      <w:tr w:rsidR="00BD6B9E" w:rsidRPr="006976BF" w14:paraId="32F0E9EC" w14:textId="77777777" w:rsidTr="00712689">
        <w:trPr>
          <w:trHeight w:val="323"/>
        </w:trPr>
        <w:tc>
          <w:tcPr>
            <w:tcW w:w="4111" w:type="dxa"/>
            <w:shd w:val="clear" w:color="auto" w:fill="auto"/>
          </w:tcPr>
          <w:p w14:paraId="713CF0AD" w14:textId="77777777" w:rsidR="00BD6B9E" w:rsidRPr="006976BF" w:rsidRDefault="00BD6B9E" w:rsidP="006976BF">
            <w:pPr>
              <w:spacing w:after="0"/>
              <w:rPr>
                <w:rFonts w:ascii="Calibri" w:hAnsi="Calibri"/>
                <w:sz w:val="20"/>
                <w:szCs w:val="20"/>
              </w:rPr>
            </w:pPr>
            <w:r w:rsidRPr="006976BF">
              <w:rPr>
                <w:rFonts w:ascii="Calibri" w:hAnsi="Calibri"/>
                <w:sz w:val="20"/>
                <w:szCs w:val="20"/>
              </w:rPr>
              <w:t>Country / countries</w:t>
            </w:r>
          </w:p>
        </w:tc>
        <w:tc>
          <w:tcPr>
            <w:tcW w:w="4889" w:type="dxa"/>
            <w:shd w:val="clear" w:color="auto" w:fill="BDD6EE"/>
          </w:tcPr>
          <w:p w14:paraId="49EA0C91" w14:textId="1DEE524C" w:rsidR="00BD6B9E" w:rsidRPr="006976BF" w:rsidRDefault="00B404B1" w:rsidP="006976BF">
            <w:pPr>
              <w:spacing w:after="0"/>
              <w:rPr>
                <w:rFonts w:ascii="Calibri" w:hAnsi="Calibri"/>
                <w:b/>
                <w:sz w:val="20"/>
                <w:szCs w:val="20"/>
              </w:rPr>
            </w:pPr>
            <w:r>
              <w:rPr>
                <w:rFonts w:ascii="Calibri" w:hAnsi="Calibri" w:hint="eastAsia"/>
                <w:b/>
                <w:sz w:val="20"/>
                <w:szCs w:val="20"/>
              </w:rPr>
              <w:t>Vanuatu</w:t>
            </w:r>
          </w:p>
        </w:tc>
      </w:tr>
      <w:tr w:rsidR="00BD6B9E" w:rsidRPr="006976BF" w14:paraId="5B597C55" w14:textId="77777777" w:rsidTr="00712689">
        <w:trPr>
          <w:trHeight w:val="359"/>
        </w:trPr>
        <w:tc>
          <w:tcPr>
            <w:tcW w:w="4111" w:type="dxa"/>
            <w:shd w:val="clear" w:color="auto" w:fill="auto"/>
          </w:tcPr>
          <w:p w14:paraId="5F4AD501" w14:textId="77777777" w:rsidR="00BD6B9E" w:rsidRPr="006976BF" w:rsidRDefault="00BD6B9E" w:rsidP="006976BF">
            <w:pPr>
              <w:spacing w:after="0"/>
              <w:rPr>
                <w:rFonts w:ascii="Calibri" w:hAnsi="Calibri"/>
                <w:sz w:val="20"/>
                <w:szCs w:val="20"/>
              </w:rPr>
            </w:pPr>
            <w:r w:rsidRPr="006976BF">
              <w:rPr>
                <w:rFonts w:ascii="Calibri" w:hAnsi="Calibri"/>
                <w:sz w:val="20"/>
                <w:szCs w:val="20"/>
              </w:rPr>
              <w:t>NDE focal point and organi</w:t>
            </w:r>
            <w:r w:rsidR="000F4F5D" w:rsidRPr="006976BF">
              <w:rPr>
                <w:rFonts w:ascii="Calibri" w:hAnsi="Calibri"/>
                <w:sz w:val="20"/>
                <w:szCs w:val="20"/>
              </w:rPr>
              <w:t>s</w:t>
            </w:r>
            <w:r w:rsidRPr="006976BF">
              <w:rPr>
                <w:rFonts w:ascii="Calibri" w:hAnsi="Calibri"/>
                <w:sz w:val="20"/>
                <w:szCs w:val="20"/>
              </w:rPr>
              <w:t xml:space="preserve">ation </w:t>
            </w:r>
          </w:p>
        </w:tc>
        <w:tc>
          <w:tcPr>
            <w:tcW w:w="4889" w:type="dxa"/>
            <w:shd w:val="clear" w:color="auto" w:fill="BDD6EE"/>
          </w:tcPr>
          <w:p w14:paraId="54DA7223" w14:textId="4631DF4D" w:rsidR="00BD6B9E" w:rsidRPr="006976BF" w:rsidRDefault="00C628CC" w:rsidP="006976BF">
            <w:pPr>
              <w:spacing w:after="0"/>
              <w:rPr>
                <w:rFonts w:ascii="Calibri" w:hAnsi="Calibri"/>
                <w:b/>
                <w:sz w:val="20"/>
                <w:szCs w:val="20"/>
              </w:rPr>
            </w:pPr>
            <w:r w:rsidRPr="00C628CC">
              <w:rPr>
                <w:rFonts w:ascii="Calibri" w:hAnsi="Calibri"/>
                <w:b/>
                <w:sz w:val="20"/>
                <w:szCs w:val="20"/>
              </w:rPr>
              <w:t>Ministry of Climate Change Adaptation, Meteorology, Geo-Hazards, Environment, Energy and Disaster Management</w:t>
            </w:r>
          </w:p>
        </w:tc>
      </w:tr>
      <w:tr w:rsidR="00BD6B9E" w:rsidRPr="006976BF" w14:paraId="3E37B78B" w14:textId="77777777" w:rsidTr="00712689">
        <w:tc>
          <w:tcPr>
            <w:tcW w:w="4111" w:type="dxa"/>
            <w:shd w:val="clear" w:color="auto" w:fill="auto"/>
          </w:tcPr>
          <w:p w14:paraId="1303BDFF" w14:textId="77777777" w:rsidR="00BD6B9E" w:rsidRPr="006976BF" w:rsidRDefault="00BD6B9E" w:rsidP="006976BF">
            <w:pPr>
              <w:spacing w:after="0"/>
              <w:rPr>
                <w:rFonts w:ascii="Calibri" w:hAnsi="Calibri"/>
                <w:sz w:val="20"/>
                <w:szCs w:val="20"/>
              </w:rPr>
            </w:pPr>
            <w:r w:rsidRPr="006976BF">
              <w:rPr>
                <w:rFonts w:ascii="Calibri" w:hAnsi="Calibri"/>
                <w:sz w:val="20"/>
                <w:szCs w:val="20"/>
              </w:rPr>
              <w:t>P</w:t>
            </w:r>
            <w:r w:rsidR="000F4F5D" w:rsidRPr="006976BF">
              <w:rPr>
                <w:rFonts w:ascii="Calibri" w:hAnsi="Calibri"/>
                <w:sz w:val="20"/>
                <w:szCs w:val="20"/>
              </w:rPr>
              <w:t>roponent focal point and organis</w:t>
            </w:r>
            <w:r w:rsidRPr="006976BF">
              <w:rPr>
                <w:rFonts w:ascii="Calibri" w:hAnsi="Calibri"/>
                <w:sz w:val="20"/>
                <w:szCs w:val="20"/>
              </w:rPr>
              <w:t xml:space="preserve">ation </w:t>
            </w:r>
          </w:p>
        </w:tc>
        <w:tc>
          <w:tcPr>
            <w:tcW w:w="4889" w:type="dxa"/>
            <w:shd w:val="clear" w:color="auto" w:fill="BDD6EE"/>
          </w:tcPr>
          <w:p w14:paraId="119C8F72" w14:textId="66EA171B" w:rsidR="00BD6B9E" w:rsidRPr="006976BF" w:rsidRDefault="000B51A1" w:rsidP="006976BF">
            <w:pPr>
              <w:spacing w:after="0"/>
              <w:rPr>
                <w:rFonts w:ascii="Calibri" w:hAnsi="Calibri"/>
                <w:b/>
                <w:sz w:val="20"/>
                <w:szCs w:val="20"/>
              </w:rPr>
            </w:pPr>
            <w:r w:rsidRPr="000B51A1">
              <w:rPr>
                <w:rFonts w:ascii="Calibri" w:hAnsi="Calibri"/>
                <w:b/>
                <w:sz w:val="20"/>
                <w:szCs w:val="20"/>
              </w:rPr>
              <w:t>Mrs. Esline Garaebiti</w:t>
            </w:r>
          </w:p>
        </w:tc>
      </w:tr>
      <w:tr w:rsidR="00953F4C" w:rsidRPr="006976BF" w14:paraId="4A7CA5A5" w14:textId="77777777" w:rsidTr="00712689">
        <w:tc>
          <w:tcPr>
            <w:tcW w:w="4111" w:type="dxa"/>
            <w:shd w:val="clear" w:color="auto" w:fill="auto"/>
          </w:tcPr>
          <w:p w14:paraId="3603DD3A" w14:textId="27FEEA48" w:rsidR="00953F4C" w:rsidRPr="006976BF" w:rsidRDefault="00953F4C" w:rsidP="006976BF">
            <w:pPr>
              <w:spacing w:after="0"/>
              <w:rPr>
                <w:rFonts w:ascii="Calibri" w:hAnsi="Calibri"/>
                <w:sz w:val="20"/>
                <w:szCs w:val="20"/>
              </w:rPr>
            </w:pPr>
            <w:r w:rsidRPr="006976BF">
              <w:rPr>
                <w:rFonts w:ascii="Calibri" w:hAnsi="Calibri"/>
                <w:sz w:val="20"/>
                <w:szCs w:val="20"/>
              </w:rPr>
              <w:t>Designer of the response plan</w:t>
            </w:r>
          </w:p>
        </w:tc>
        <w:tc>
          <w:tcPr>
            <w:tcW w:w="4889" w:type="dxa"/>
            <w:shd w:val="clear" w:color="auto" w:fill="BDD6EE"/>
          </w:tcPr>
          <w:p w14:paraId="4D4AD28F" w14:textId="50CDF380" w:rsidR="00701F67" w:rsidRPr="00701F67" w:rsidRDefault="005973F1" w:rsidP="006976BF">
            <w:pPr>
              <w:spacing w:after="0"/>
              <w:rPr>
                <w:rFonts w:ascii="Calibri" w:hAnsi="Calibri"/>
                <w:bCs/>
                <w:sz w:val="20"/>
                <w:szCs w:val="20"/>
              </w:rPr>
            </w:pPr>
            <w:hyperlink r:id="rId11" w:history="1">
              <w:r w:rsidR="00701F67" w:rsidRPr="004E3F8F">
                <w:rPr>
                  <w:rStyle w:val="aa"/>
                  <w:rFonts w:ascii="Calibri" w:hAnsi="Calibri"/>
                  <w:bCs/>
                  <w:sz w:val="20"/>
                  <w:szCs w:val="20"/>
                </w:rPr>
                <w:t>gesline@vanuatu.gov.vu</w:t>
              </w:r>
            </w:hyperlink>
          </w:p>
        </w:tc>
      </w:tr>
      <w:tr w:rsidR="00DB41AB" w:rsidRPr="006976BF" w14:paraId="2D0F2EC8" w14:textId="77777777" w:rsidTr="00712689">
        <w:tc>
          <w:tcPr>
            <w:tcW w:w="4111" w:type="dxa"/>
            <w:shd w:val="clear" w:color="auto" w:fill="auto"/>
          </w:tcPr>
          <w:p w14:paraId="46DE4DFA" w14:textId="37BAA049" w:rsidR="00DB41AB" w:rsidRPr="006976BF" w:rsidRDefault="00DB41AB" w:rsidP="00DB41AB">
            <w:pPr>
              <w:spacing w:after="0"/>
              <w:rPr>
                <w:rFonts w:ascii="Calibri" w:hAnsi="Calibri"/>
                <w:sz w:val="20"/>
                <w:szCs w:val="20"/>
              </w:rPr>
            </w:pPr>
            <w:r w:rsidRPr="006976BF">
              <w:rPr>
                <w:rFonts w:ascii="Calibri" w:hAnsi="Calibri"/>
                <w:sz w:val="20"/>
                <w:szCs w:val="20"/>
              </w:rPr>
              <w:t>Implementer</w:t>
            </w:r>
            <w:r w:rsidR="00F76709">
              <w:rPr>
                <w:rFonts w:ascii="Calibri" w:hAnsi="Calibri"/>
                <w:sz w:val="20"/>
                <w:szCs w:val="20"/>
              </w:rPr>
              <w:t>(s)</w:t>
            </w:r>
            <w:r w:rsidRPr="006976BF">
              <w:rPr>
                <w:rFonts w:ascii="Calibri" w:hAnsi="Calibri"/>
                <w:sz w:val="20"/>
                <w:szCs w:val="20"/>
              </w:rPr>
              <w:t xml:space="preserve"> of </w:t>
            </w:r>
            <w:r w:rsidR="00C076FD">
              <w:rPr>
                <w:rFonts w:ascii="Calibri" w:hAnsi="Calibri"/>
                <w:sz w:val="20"/>
                <w:szCs w:val="20"/>
              </w:rPr>
              <w:t>technical assistance</w:t>
            </w:r>
          </w:p>
        </w:tc>
        <w:tc>
          <w:tcPr>
            <w:tcW w:w="4889" w:type="dxa"/>
            <w:shd w:val="clear" w:color="auto" w:fill="BDD6EE"/>
          </w:tcPr>
          <w:p w14:paraId="22D46833" w14:textId="6C02704F" w:rsidR="00CD067F" w:rsidRPr="00C72405" w:rsidRDefault="00CD067F" w:rsidP="00E74FE7">
            <w:pPr>
              <w:pStyle w:val="ac"/>
              <w:numPr>
                <w:ilvl w:val="0"/>
                <w:numId w:val="16"/>
              </w:numPr>
              <w:spacing w:after="0"/>
              <w:rPr>
                <w:rFonts w:ascii="Calibri" w:hAnsi="Calibri"/>
                <w:i/>
                <w:iCs/>
                <w:sz w:val="20"/>
                <w:szCs w:val="20"/>
              </w:rPr>
            </w:pPr>
            <w:r w:rsidRPr="00C72405">
              <w:rPr>
                <w:rFonts w:ascii="Calibri" w:hAnsi="Calibri"/>
                <w:i/>
                <w:iCs/>
                <w:sz w:val="20"/>
                <w:szCs w:val="20"/>
              </w:rPr>
              <w:t>[Project Manager] Makoto Kato, The Overseas Environmental Cooperation Center, Japan (OECC)</w:t>
            </w:r>
          </w:p>
          <w:p w14:paraId="178DCCA7" w14:textId="29026031" w:rsidR="008C2B9F" w:rsidRDefault="00CD067F" w:rsidP="00E74FE7">
            <w:pPr>
              <w:pStyle w:val="ac"/>
              <w:numPr>
                <w:ilvl w:val="0"/>
                <w:numId w:val="16"/>
              </w:numPr>
              <w:spacing w:after="0"/>
              <w:rPr>
                <w:rFonts w:ascii="Calibri" w:hAnsi="Calibri"/>
                <w:i/>
                <w:iCs/>
                <w:sz w:val="20"/>
                <w:szCs w:val="20"/>
              </w:rPr>
            </w:pPr>
            <w:r w:rsidRPr="00C72405">
              <w:rPr>
                <w:rFonts w:ascii="Calibri" w:hAnsi="Calibri"/>
                <w:i/>
                <w:iCs/>
                <w:sz w:val="20"/>
                <w:szCs w:val="20"/>
              </w:rPr>
              <w:t xml:space="preserve">[Project Coordinator] </w:t>
            </w:r>
            <w:r w:rsidR="00E31D7D">
              <w:rPr>
                <w:rFonts w:ascii="Calibri" w:hAnsi="Calibri" w:hint="eastAsia"/>
                <w:i/>
                <w:iCs/>
                <w:sz w:val="20"/>
                <w:szCs w:val="20"/>
                <w:lang w:eastAsia="ja-JP"/>
              </w:rPr>
              <w:t>Jiro Ogahara</w:t>
            </w:r>
            <w:r w:rsidRPr="00C72405">
              <w:rPr>
                <w:rFonts w:ascii="Calibri" w:hAnsi="Calibri"/>
                <w:i/>
                <w:iCs/>
                <w:sz w:val="20"/>
                <w:szCs w:val="20"/>
              </w:rPr>
              <w:t>, The Overseas Environmental Cooperation Center, Japan (OECC)</w:t>
            </w:r>
            <w:r w:rsidR="0081319C">
              <w:rPr>
                <w:rFonts w:ascii="Calibri" w:hAnsi="Calibri"/>
                <w:i/>
                <w:iCs/>
                <w:sz w:val="20"/>
                <w:szCs w:val="20"/>
              </w:rPr>
              <w:t xml:space="preserve"> until March 2022, and replaced by Dr. Kanae Komaki in April 2022</w:t>
            </w:r>
          </w:p>
          <w:p w14:paraId="74F56528" w14:textId="13D693FD" w:rsidR="00561FCE" w:rsidRPr="00561FCE" w:rsidRDefault="00561FCE" w:rsidP="00E74FE7">
            <w:pPr>
              <w:pStyle w:val="ac"/>
              <w:numPr>
                <w:ilvl w:val="0"/>
                <w:numId w:val="16"/>
              </w:numPr>
              <w:spacing w:after="0"/>
              <w:rPr>
                <w:rFonts w:ascii="Calibri" w:hAnsi="Calibri"/>
                <w:i/>
                <w:iCs/>
                <w:sz w:val="20"/>
                <w:szCs w:val="20"/>
              </w:rPr>
            </w:pPr>
            <w:r w:rsidRPr="00C72405">
              <w:rPr>
                <w:rFonts w:ascii="Calibri" w:hAnsi="Calibri"/>
                <w:i/>
                <w:iCs/>
                <w:sz w:val="20"/>
                <w:szCs w:val="20"/>
              </w:rPr>
              <w:t>[</w:t>
            </w:r>
            <w:r>
              <w:rPr>
                <w:rFonts w:ascii="Calibri" w:hAnsi="Calibri"/>
                <w:i/>
                <w:iCs/>
                <w:sz w:val="20"/>
                <w:szCs w:val="20"/>
              </w:rPr>
              <w:t>Assistant Coord</w:t>
            </w:r>
            <w:r w:rsidR="00FA1593">
              <w:rPr>
                <w:rFonts w:ascii="Calibri" w:hAnsi="Calibri"/>
                <w:i/>
                <w:iCs/>
                <w:sz w:val="20"/>
                <w:szCs w:val="20"/>
              </w:rPr>
              <w:t>inator</w:t>
            </w:r>
            <w:r w:rsidRPr="00C72405">
              <w:rPr>
                <w:rFonts w:ascii="Calibri" w:hAnsi="Calibri"/>
                <w:i/>
                <w:iCs/>
                <w:sz w:val="20"/>
                <w:szCs w:val="20"/>
              </w:rPr>
              <w:t xml:space="preserve">] </w:t>
            </w:r>
            <w:r w:rsidR="00FA1593">
              <w:rPr>
                <w:rFonts w:ascii="Calibri" w:hAnsi="Calibri"/>
                <w:i/>
                <w:iCs/>
                <w:sz w:val="20"/>
                <w:szCs w:val="20"/>
              </w:rPr>
              <w:t xml:space="preserve">Kisato Nagakuro, </w:t>
            </w:r>
            <w:r w:rsidR="00FA1593" w:rsidRPr="00C72405">
              <w:rPr>
                <w:rFonts w:ascii="Calibri" w:hAnsi="Calibri"/>
                <w:i/>
                <w:iCs/>
                <w:sz w:val="20"/>
                <w:szCs w:val="20"/>
              </w:rPr>
              <w:t>The Overseas Environmental Cooperation Center, Japan (OECC)</w:t>
            </w:r>
            <w:r w:rsidR="0081319C">
              <w:rPr>
                <w:rFonts w:ascii="Calibri" w:hAnsi="Calibri"/>
                <w:i/>
                <w:iCs/>
                <w:sz w:val="20"/>
                <w:szCs w:val="20"/>
              </w:rPr>
              <w:t>, as a project member additionally assigned</w:t>
            </w:r>
          </w:p>
          <w:p w14:paraId="439591A0" w14:textId="3957AB0F" w:rsidR="008C2B9F" w:rsidRPr="00B929C9" w:rsidRDefault="00CD067F" w:rsidP="00E74FE7">
            <w:pPr>
              <w:pStyle w:val="ac"/>
              <w:numPr>
                <w:ilvl w:val="0"/>
                <w:numId w:val="16"/>
              </w:numPr>
              <w:spacing w:after="0"/>
              <w:rPr>
                <w:rFonts w:ascii="Calibri" w:hAnsi="Calibri"/>
                <w:i/>
                <w:iCs/>
                <w:sz w:val="20"/>
                <w:szCs w:val="20"/>
              </w:rPr>
            </w:pPr>
            <w:r w:rsidRPr="00C72405">
              <w:rPr>
                <w:rFonts w:ascii="Calibri" w:hAnsi="Calibri"/>
                <w:i/>
                <w:iCs/>
                <w:sz w:val="20"/>
                <w:szCs w:val="20"/>
              </w:rPr>
              <w:lastRenderedPageBreak/>
              <w:t>[Technical Advisor] Shigeo Aoki, The Overseas Environmental Cooperation Center, Japan (OECC)</w:t>
            </w:r>
          </w:p>
          <w:p w14:paraId="18860ABE" w14:textId="4549100F" w:rsidR="008C2B9F" w:rsidRPr="00C72405" w:rsidRDefault="00CD067F" w:rsidP="00E74FE7">
            <w:pPr>
              <w:pStyle w:val="ac"/>
              <w:numPr>
                <w:ilvl w:val="0"/>
                <w:numId w:val="16"/>
              </w:numPr>
              <w:spacing w:after="0"/>
              <w:rPr>
                <w:rFonts w:ascii="Calibri" w:hAnsi="Calibri"/>
                <w:i/>
                <w:iCs/>
                <w:sz w:val="20"/>
                <w:szCs w:val="20"/>
              </w:rPr>
            </w:pPr>
            <w:r w:rsidRPr="00C72405">
              <w:rPr>
                <w:rFonts w:ascii="Calibri" w:hAnsi="Calibri"/>
                <w:i/>
                <w:iCs/>
                <w:sz w:val="20"/>
                <w:szCs w:val="20"/>
              </w:rPr>
              <w:t>[</w:t>
            </w:r>
            <w:r w:rsidR="00240F12">
              <w:rPr>
                <w:rFonts w:ascii="Calibri" w:hAnsi="Calibri"/>
                <w:i/>
                <w:iCs/>
                <w:sz w:val="20"/>
                <w:szCs w:val="20"/>
              </w:rPr>
              <w:t xml:space="preserve">Land </w:t>
            </w:r>
            <w:r w:rsidR="00B01540">
              <w:rPr>
                <w:rFonts w:ascii="Calibri" w:hAnsi="Calibri"/>
                <w:i/>
                <w:iCs/>
                <w:sz w:val="20"/>
                <w:szCs w:val="20"/>
              </w:rPr>
              <w:t>Transport Expert</w:t>
            </w:r>
            <w:r w:rsidRPr="00C72405">
              <w:rPr>
                <w:rFonts w:ascii="Calibri" w:hAnsi="Calibri"/>
                <w:i/>
                <w:iCs/>
                <w:sz w:val="20"/>
                <w:szCs w:val="20"/>
              </w:rPr>
              <w:t xml:space="preserve">] </w:t>
            </w:r>
            <w:r w:rsidR="00B01540">
              <w:rPr>
                <w:rFonts w:ascii="Calibri" w:hAnsi="Calibri"/>
                <w:i/>
                <w:iCs/>
                <w:sz w:val="20"/>
                <w:szCs w:val="20"/>
              </w:rPr>
              <w:t>Yasuki Shirakawa</w:t>
            </w:r>
            <w:r w:rsidRPr="00C72405">
              <w:rPr>
                <w:rFonts w:ascii="Calibri" w:hAnsi="Calibri"/>
                <w:i/>
                <w:iCs/>
                <w:sz w:val="20"/>
                <w:szCs w:val="20"/>
              </w:rPr>
              <w:t>,</w:t>
            </w:r>
            <w:r w:rsidR="00E970DF">
              <w:t xml:space="preserve"> </w:t>
            </w:r>
            <w:r w:rsidR="00E970DF" w:rsidRPr="00E970DF">
              <w:rPr>
                <w:rFonts w:ascii="Calibri" w:hAnsi="Calibri"/>
                <w:i/>
                <w:iCs/>
                <w:sz w:val="20"/>
                <w:szCs w:val="20"/>
              </w:rPr>
              <w:t>ALMEC CORPORATION</w:t>
            </w:r>
          </w:p>
          <w:p w14:paraId="465606F8" w14:textId="5F43F28E" w:rsidR="008C2B9F" w:rsidRPr="00C72405" w:rsidRDefault="00CD067F" w:rsidP="00E74FE7">
            <w:pPr>
              <w:pStyle w:val="ac"/>
              <w:numPr>
                <w:ilvl w:val="0"/>
                <w:numId w:val="16"/>
              </w:numPr>
              <w:spacing w:after="0"/>
              <w:rPr>
                <w:rFonts w:ascii="Calibri" w:hAnsi="Calibri"/>
                <w:i/>
                <w:iCs/>
                <w:sz w:val="20"/>
                <w:szCs w:val="20"/>
              </w:rPr>
            </w:pPr>
            <w:r w:rsidRPr="00C72405">
              <w:rPr>
                <w:rFonts w:ascii="Calibri" w:hAnsi="Calibri"/>
                <w:i/>
                <w:iCs/>
                <w:sz w:val="20"/>
                <w:szCs w:val="20"/>
              </w:rPr>
              <w:t>[Gender Expert] Rie Kawahara, R-Quest Corporation</w:t>
            </w:r>
          </w:p>
          <w:p w14:paraId="59625978" w14:textId="5A7C0D2F" w:rsidR="00DB41AB" w:rsidRPr="00C72405" w:rsidRDefault="00CD067F" w:rsidP="00E74FE7">
            <w:pPr>
              <w:pStyle w:val="ac"/>
              <w:numPr>
                <w:ilvl w:val="0"/>
                <w:numId w:val="16"/>
              </w:numPr>
              <w:spacing w:after="0"/>
              <w:rPr>
                <w:rFonts w:ascii="Calibri" w:hAnsi="Calibri"/>
                <w:i/>
                <w:iCs/>
                <w:sz w:val="20"/>
                <w:szCs w:val="20"/>
                <w:u w:val="single"/>
              </w:rPr>
            </w:pPr>
            <w:r w:rsidRPr="00C72405">
              <w:rPr>
                <w:rFonts w:ascii="Calibri" w:hAnsi="Calibri"/>
                <w:i/>
                <w:iCs/>
                <w:sz w:val="20"/>
                <w:szCs w:val="20"/>
              </w:rPr>
              <w:t xml:space="preserve">[Local Expert] </w:t>
            </w:r>
            <w:r w:rsidR="0083028A" w:rsidRPr="0083028A">
              <w:rPr>
                <w:rFonts w:ascii="Calibri" w:hAnsi="Calibri"/>
                <w:i/>
                <w:iCs/>
                <w:sz w:val="20"/>
                <w:szCs w:val="20"/>
              </w:rPr>
              <w:t>Glarinda Andre</w:t>
            </w:r>
            <w:r w:rsidR="004F3DC6">
              <w:rPr>
                <w:rFonts w:ascii="Calibri" w:hAnsi="Calibri"/>
                <w:i/>
                <w:iCs/>
                <w:sz w:val="20"/>
                <w:szCs w:val="20"/>
              </w:rPr>
              <w:t xml:space="preserve">, </w:t>
            </w:r>
            <w:r w:rsidR="00FC3A31" w:rsidRPr="00FC3A31">
              <w:rPr>
                <w:rFonts w:ascii="Calibri" w:hAnsi="Calibri"/>
                <w:i/>
                <w:iCs/>
                <w:sz w:val="20"/>
                <w:szCs w:val="20"/>
              </w:rPr>
              <w:t>Live &amp; Learn Vanuatu</w:t>
            </w:r>
          </w:p>
        </w:tc>
      </w:tr>
      <w:tr w:rsidR="00DB41AB" w:rsidRPr="006976BF" w14:paraId="6FE305DD" w14:textId="77777777" w:rsidTr="00DB41AB">
        <w:tc>
          <w:tcPr>
            <w:tcW w:w="4111" w:type="dxa"/>
            <w:shd w:val="clear" w:color="auto" w:fill="auto"/>
            <w:vAlign w:val="center"/>
          </w:tcPr>
          <w:p w14:paraId="6457F2C0" w14:textId="477F045B" w:rsidR="00DB41AB" w:rsidRPr="006976BF" w:rsidRDefault="00DB41AB" w:rsidP="00DB41AB">
            <w:pPr>
              <w:spacing w:after="0"/>
              <w:rPr>
                <w:rFonts w:ascii="Calibri" w:hAnsi="Calibri"/>
                <w:sz w:val="20"/>
                <w:szCs w:val="20"/>
              </w:rPr>
            </w:pPr>
            <w:r w:rsidRPr="006976BF">
              <w:rPr>
                <w:rFonts w:ascii="Calibri" w:hAnsi="Calibri"/>
                <w:sz w:val="20"/>
                <w:szCs w:val="20"/>
              </w:rPr>
              <w:lastRenderedPageBreak/>
              <w:t>Beneficiaries</w:t>
            </w:r>
          </w:p>
        </w:tc>
        <w:tc>
          <w:tcPr>
            <w:tcW w:w="4889" w:type="dxa"/>
            <w:shd w:val="clear" w:color="auto" w:fill="BDD6EE"/>
          </w:tcPr>
          <w:p w14:paraId="58B9056F" w14:textId="77777777" w:rsidR="005E38E9" w:rsidRPr="0032054A" w:rsidRDefault="005E38E9" w:rsidP="00E74FE7">
            <w:pPr>
              <w:pStyle w:val="ac"/>
              <w:numPr>
                <w:ilvl w:val="0"/>
                <w:numId w:val="17"/>
              </w:numPr>
              <w:spacing w:after="0"/>
              <w:rPr>
                <w:rFonts w:ascii="Calibri" w:hAnsi="Calibri"/>
                <w:i/>
                <w:iCs/>
                <w:sz w:val="20"/>
                <w:szCs w:val="20"/>
              </w:rPr>
            </w:pPr>
            <w:r w:rsidRPr="0032054A">
              <w:rPr>
                <w:rFonts w:ascii="Calibri" w:hAnsi="Calibri"/>
                <w:i/>
                <w:iCs/>
                <w:sz w:val="20"/>
                <w:szCs w:val="20"/>
              </w:rPr>
              <w:t xml:space="preserve">Ministry of Climate Change Adaptation, Meteorology, Geo-Hazards, Environment, Energy and Disaster Management </w:t>
            </w:r>
          </w:p>
          <w:p w14:paraId="1D08A65D" w14:textId="3B050CD4" w:rsidR="00DB41AB" w:rsidRPr="0032054A" w:rsidRDefault="0032054A" w:rsidP="00E74FE7">
            <w:pPr>
              <w:pStyle w:val="ac"/>
              <w:numPr>
                <w:ilvl w:val="0"/>
                <w:numId w:val="17"/>
              </w:numPr>
              <w:spacing w:after="0"/>
              <w:rPr>
                <w:rFonts w:ascii="Calibri" w:hAnsi="Calibri"/>
                <w:i/>
                <w:iCs/>
                <w:sz w:val="20"/>
                <w:szCs w:val="20"/>
              </w:rPr>
            </w:pPr>
            <w:r w:rsidRPr="0032054A">
              <w:rPr>
                <w:rFonts w:ascii="Calibri" w:hAnsi="Calibri"/>
                <w:i/>
                <w:iCs/>
                <w:sz w:val="20"/>
                <w:szCs w:val="20"/>
              </w:rPr>
              <w:t>Government of Vanuatu</w:t>
            </w:r>
          </w:p>
        </w:tc>
      </w:tr>
      <w:tr w:rsidR="00DB41AB" w:rsidRPr="006976BF" w14:paraId="65AFDB5E" w14:textId="77777777" w:rsidTr="00712689">
        <w:tc>
          <w:tcPr>
            <w:tcW w:w="4111" w:type="dxa"/>
            <w:shd w:val="clear" w:color="auto" w:fill="auto"/>
          </w:tcPr>
          <w:p w14:paraId="7A8932FF" w14:textId="77777777" w:rsidR="00DB41AB" w:rsidRPr="006976BF" w:rsidRDefault="00DB41AB" w:rsidP="00DB41AB">
            <w:pPr>
              <w:spacing w:after="0"/>
              <w:rPr>
                <w:rFonts w:ascii="Calibri" w:hAnsi="Calibri"/>
                <w:sz w:val="20"/>
                <w:szCs w:val="20"/>
              </w:rPr>
            </w:pPr>
            <w:r w:rsidRPr="006976BF">
              <w:rPr>
                <w:rFonts w:ascii="Calibri" w:hAnsi="Calibri"/>
                <w:sz w:val="20"/>
                <w:szCs w:val="20"/>
              </w:rPr>
              <w:t xml:space="preserve">Sector(s) addressed </w:t>
            </w:r>
          </w:p>
        </w:tc>
        <w:tc>
          <w:tcPr>
            <w:tcW w:w="4889" w:type="dxa"/>
            <w:shd w:val="clear" w:color="auto" w:fill="BDD6EE"/>
          </w:tcPr>
          <w:p w14:paraId="7C76693A" w14:textId="093E9AC4" w:rsidR="00C12629" w:rsidRPr="00015CFE" w:rsidRDefault="000E7735" w:rsidP="00DB41AB">
            <w:pPr>
              <w:spacing w:after="0"/>
              <w:rPr>
                <w:rFonts w:ascii="Calibri" w:hAnsi="Calibri"/>
                <w:bCs/>
                <w:i/>
                <w:iCs/>
                <w:sz w:val="20"/>
                <w:szCs w:val="20"/>
              </w:rPr>
            </w:pPr>
            <w:r w:rsidRPr="00015CFE">
              <w:rPr>
                <w:rFonts w:ascii="Calibri" w:hAnsi="Calibri"/>
                <w:bCs/>
                <w:i/>
                <w:iCs/>
                <w:sz w:val="20"/>
                <w:szCs w:val="20"/>
              </w:rPr>
              <w:t>Low emission transport</w:t>
            </w:r>
          </w:p>
        </w:tc>
      </w:tr>
      <w:tr w:rsidR="00DB41AB" w:rsidRPr="006976BF" w14:paraId="25DDED25" w14:textId="77777777" w:rsidTr="00712689">
        <w:tc>
          <w:tcPr>
            <w:tcW w:w="4111" w:type="dxa"/>
            <w:shd w:val="clear" w:color="auto" w:fill="auto"/>
          </w:tcPr>
          <w:p w14:paraId="267F8462" w14:textId="77777777" w:rsidR="00DB41AB" w:rsidRPr="006976BF" w:rsidRDefault="00DB41AB" w:rsidP="00DB41AB">
            <w:pPr>
              <w:spacing w:after="0"/>
              <w:rPr>
                <w:rFonts w:ascii="Calibri" w:hAnsi="Calibri"/>
                <w:i/>
                <w:sz w:val="20"/>
                <w:szCs w:val="20"/>
              </w:rPr>
            </w:pPr>
            <w:r w:rsidRPr="006976BF">
              <w:rPr>
                <w:rFonts w:ascii="Calibri" w:hAnsi="Calibri"/>
                <w:sz w:val="20"/>
                <w:szCs w:val="20"/>
              </w:rPr>
              <w:t xml:space="preserve">Technologies supported </w:t>
            </w:r>
          </w:p>
        </w:tc>
        <w:tc>
          <w:tcPr>
            <w:tcW w:w="4889" w:type="dxa"/>
            <w:shd w:val="clear" w:color="auto" w:fill="BDD6EE"/>
          </w:tcPr>
          <w:p w14:paraId="6440D2A5" w14:textId="128A313E" w:rsidR="00DB41AB" w:rsidRPr="008B039E" w:rsidRDefault="00CC7845" w:rsidP="00DB41AB">
            <w:pPr>
              <w:spacing w:after="0"/>
              <w:rPr>
                <w:rFonts w:ascii="Calibri" w:hAnsi="Calibri"/>
                <w:i/>
                <w:iCs/>
                <w:sz w:val="20"/>
                <w:szCs w:val="20"/>
              </w:rPr>
            </w:pPr>
            <w:r w:rsidRPr="008B039E">
              <w:rPr>
                <w:rFonts w:ascii="Calibri" w:hAnsi="Calibri"/>
                <w:i/>
                <w:iCs/>
                <w:sz w:val="20"/>
                <w:szCs w:val="20"/>
              </w:rPr>
              <w:t>LEV and EV uptake</w:t>
            </w:r>
          </w:p>
        </w:tc>
      </w:tr>
      <w:tr w:rsidR="00DB41AB" w:rsidRPr="006976BF" w14:paraId="38BB0A13" w14:textId="77777777" w:rsidTr="00712689">
        <w:tc>
          <w:tcPr>
            <w:tcW w:w="4111" w:type="dxa"/>
            <w:shd w:val="clear" w:color="auto" w:fill="auto"/>
          </w:tcPr>
          <w:p w14:paraId="4DDF58D1" w14:textId="1BC7CE65" w:rsidR="00DB41AB" w:rsidRPr="006976BF" w:rsidRDefault="00DB41AB" w:rsidP="00DB41AB">
            <w:pPr>
              <w:spacing w:after="0"/>
              <w:rPr>
                <w:rFonts w:ascii="Calibri" w:hAnsi="Calibri"/>
                <w:sz w:val="20"/>
                <w:szCs w:val="20"/>
              </w:rPr>
            </w:pPr>
            <w:r w:rsidRPr="006976BF">
              <w:rPr>
                <w:rFonts w:ascii="Calibri" w:hAnsi="Calibri"/>
                <w:sz w:val="20"/>
                <w:szCs w:val="20"/>
              </w:rPr>
              <w:t>Implementation period and total duration</w:t>
            </w:r>
            <w:r w:rsidR="00C076FD">
              <w:rPr>
                <w:rFonts w:ascii="Calibri" w:hAnsi="Calibri"/>
                <w:sz w:val="20"/>
                <w:szCs w:val="20"/>
              </w:rPr>
              <w:t xml:space="preserve"> in months</w:t>
            </w:r>
            <w:r w:rsidRPr="006976BF">
              <w:rPr>
                <w:rFonts w:ascii="Calibri" w:hAnsi="Calibri"/>
                <w:sz w:val="20"/>
                <w:szCs w:val="20"/>
              </w:rPr>
              <w:t xml:space="preserve"> </w:t>
            </w:r>
          </w:p>
        </w:tc>
        <w:tc>
          <w:tcPr>
            <w:tcW w:w="4889" w:type="dxa"/>
            <w:shd w:val="clear" w:color="auto" w:fill="BDD6EE"/>
          </w:tcPr>
          <w:p w14:paraId="3E4EEA54" w14:textId="77777777" w:rsidR="00DB41AB" w:rsidRDefault="00A35BD9" w:rsidP="00DB41AB">
            <w:pPr>
              <w:spacing w:after="0"/>
              <w:rPr>
                <w:rFonts w:ascii="Calibri" w:hAnsi="Calibri"/>
                <w:bCs/>
                <w:i/>
                <w:iCs/>
                <w:sz w:val="20"/>
                <w:szCs w:val="20"/>
              </w:rPr>
            </w:pPr>
            <w:r w:rsidRPr="00D564E1">
              <w:rPr>
                <w:rFonts w:ascii="Calibri" w:hAnsi="Calibri" w:hint="eastAsia"/>
                <w:bCs/>
                <w:i/>
                <w:iCs/>
                <w:sz w:val="20"/>
                <w:szCs w:val="20"/>
              </w:rPr>
              <w:t>0</w:t>
            </w:r>
            <w:r w:rsidRPr="00D564E1">
              <w:rPr>
                <w:rFonts w:ascii="Calibri" w:hAnsi="Calibri"/>
                <w:bCs/>
                <w:i/>
                <w:iCs/>
                <w:sz w:val="20"/>
                <w:szCs w:val="20"/>
              </w:rPr>
              <w:t>1/</w:t>
            </w:r>
            <w:r w:rsidR="004508F5" w:rsidRPr="00D564E1">
              <w:rPr>
                <w:rFonts w:ascii="Calibri" w:hAnsi="Calibri"/>
                <w:bCs/>
                <w:i/>
                <w:iCs/>
                <w:sz w:val="20"/>
                <w:szCs w:val="20"/>
              </w:rPr>
              <w:t xml:space="preserve">03/2021 through </w:t>
            </w:r>
            <w:r w:rsidR="00D564E1" w:rsidRPr="00D564E1">
              <w:rPr>
                <w:rFonts w:ascii="Calibri" w:hAnsi="Calibri"/>
                <w:bCs/>
                <w:i/>
                <w:iCs/>
                <w:sz w:val="20"/>
                <w:szCs w:val="20"/>
              </w:rPr>
              <w:t>29/04/2022</w:t>
            </w:r>
          </w:p>
          <w:p w14:paraId="0C5F227F" w14:textId="3622BF0E" w:rsidR="002964E1" w:rsidRPr="00D564E1" w:rsidRDefault="002964E1" w:rsidP="00DB41AB">
            <w:pPr>
              <w:spacing w:after="0"/>
              <w:rPr>
                <w:rFonts w:ascii="Calibri" w:hAnsi="Calibri"/>
                <w:bCs/>
                <w:i/>
                <w:iCs/>
                <w:sz w:val="20"/>
                <w:szCs w:val="20"/>
              </w:rPr>
            </w:pPr>
            <w:r>
              <w:rPr>
                <w:rFonts w:ascii="Calibri" w:hAnsi="Calibri" w:hint="eastAsia"/>
                <w:bCs/>
                <w:i/>
                <w:iCs/>
                <w:sz w:val="20"/>
                <w:szCs w:val="20"/>
              </w:rPr>
              <w:t>T</w:t>
            </w:r>
            <w:r>
              <w:rPr>
                <w:rFonts w:ascii="Calibri" w:hAnsi="Calibri"/>
                <w:bCs/>
                <w:i/>
                <w:iCs/>
                <w:sz w:val="20"/>
                <w:szCs w:val="20"/>
              </w:rPr>
              <w:t>otal duration</w:t>
            </w:r>
            <w:r w:rsidR="00432D06">
              <w:rPr>
                <w:rFonts w:ascii="Calibri" w:hAnsi="Calibri"/>
                <w:bCs/>
                <w:i/>
                <w:iCs/>
                <w:sz w:val="20"/>
                <w:szCs w:val="20"/>
              </w:rPr>
              <w:t>: 14months</w:t>
            </w:r>
          </w:p>
        </w:tc>
      </w:tr>
      <w:tr w:rsidR="00DB41AB" w:rsidRPr="006976BF" w14:paraId="4B361084" w14:textId="77777777" w:rsidTr="00712689">
        <w:tc>
          <w:tcPr>
            <w:tcW w:w="4111" w:type="dxa"/>
            <w:shd w:val="clear" w:color="auto" w:fill="auto"/>
          </w:tcPr>
          <w:p w14:paraId="7A7E4D9F" w14:textId="77777777" w:rsidR="00DB41AB" w:rsidRPr="006976BF" w:rsidRDefault="00DB41AB" w:rsidP="00DB41AB">
            <w:pPr>
              <w:spacing w:after="0"/>
              <w:rPr>
                <w:rFonts w:ascii="Calibri" w:hAnsi="Calibri"/>
                <w:sz w:val="20"/>
                <w:szCs w:val="20"/>
              </w:rPr>
            </w:pPr>
            <w:r w:rsidRPr="006976BF">
              <w:rPr>
                <w:rFonts w:ascii="Calibri" w:hAnsi="Calibri"/>
                <w:sz w:val="20"/>
                <w:szCs w:val="20"/>
              </w:rPr>
              <w:t xml:space="preserve">Total budget for implementation </w:t>
            </w:r>
          </w:p>
        </w:tc>
        <w:tc>
          <w:tcPr>
            <w:tcW w:w="4889" w:type="dxa"/>
            <w:shd w:val="clear" w:color="auto" w:fill="BDD6EE"/>
          </w:tcPr>
          <w:p w14:paraId="5A74BAFB" w14:textId="60747DA1" w:rsidR="00DB41AB" w:rsidRPr="004B1CC8" w:rsidRDefault="004037E7" w:rsidP="00DB41AB">
            <w:pPr>
              <w:spacing w:after="0"/>
              <w:rPr>
                <w:rFonts w:ascii="Calibri" w:eastAsia="ＭＳ ゴシック" w:hAnsi="Calibri"/>
                <w:i/>
                <w:iCs/>
                <w:sz w:val="20"/>
                <w:szCs w:val="20"/>
              </w:rPr>
            </w:pPr>
            <w:r w:rsidRPr="004B1CC8">
              <w:rPr>
                <w:rFonts w:ascii="Calibri" w:eastAsia="ＭＳ ゴシック" w:hAnsi="Calibri"/>
                <w:i/>
                <w:iCs/>
                <w:sz w:val="20"/>
                <w:szCs w:val="20"/>
              </w:rPr>
              <w:t>TA</w:t>
            </w:r>
            <w:r w:rsidR="002905BA" w:rsidRPr="004B1CC8">
              <w:rPr>
                <w:rFonts w:ascii="Calibri" w:eastAsia="ＭＳ ゴシック" w:hAnsi="Calibri"/>
                <w:i/>
                <w:iCs/>
                <w:sz w:val="20"/>
                <w:szCs w:val="20"/>
              </w:rPr>
              <w:t>: USD</w:t>
            </w:r>
            <w:r w:rsidR="00674BBC">
              <w:rPr>
                <w:rFonts w:ascii="Calibri" w:eastAsia="ＭＳ ゴシック" w:hAnsi="Calibri"/>
                <w:i/>
                <w:iCs/>
                <w:sz w:val="20"/>
                <w:szCs w:val="20"/>
              </w:rPr>
              <w:t>182,269.04</w:t>
            </w:r>
          </w:p>
        </w:tc>
      </w:tr>
      <w:tr w:rsidR="00E73E5C" w:rsidRPr="006976BF" w14:paraId="675CF63F" w14:textId="77777777" w:rsidTr="00E73E5C">
        <w:trPr>
          <w:trHeight w:val="204"/>
        </w:trPr>
        <w:tc>
          <w:tcPr>
            <w:tcW w:w="4111" w:type="dxa"/>
            <w:vMerge w:val="restart"/>
            <w:shd w:val="clear" w:color="auto" w:fill="auto"/>
          </w:tcPr>
          <w:p w14:paraId="1A17A7CA" w14:textId="24710E53" w:rsidR="00E73E5C" w:rsidRPr="006976BF" w:rsidRDefault="00E73E5C" w:rsidP="00DB41AB">
            <w:pPr>
              <w:spacing w:after="0"/>
              <w:rPr>
                <w:rFonts w:ascii="Calibri" w:hAnsi="Calibri"/>
                <w:sz w:val="20"/>
                <w:szCs w:val="20"/>
              </w:rPr>
            </w:pPr>
            <w:r w:rsidRPr="006976BF">
              <w:rPr>
                <w:rFonts w:ascii="Calibri" w:hAnsi="Calibri"/>
                <w:sz w:val="20"/>
                <w:szCs w:val="20"/>
              </w:rPr>
              <w:t>Description of delivered outputs and products as well as the activities undertaken to achieve them. In doing so, review the log frame of the original response plan and refer to it as appropriate</w:t>
            </w:r>
          </w:p>
        </w:tc>
        <w:tc>
          <w:tcPr>
            <w:tcW w:w="4889" w:type="dxa"/>
            <w:shd w:val="clear" w:color="auto" w:fill="BDD6EE"/>
          </w:tcPr>
          <w:p w14:paraId="6DA3172C" w14:textId="77777777" w:rsidR="00E73E5C" w:rsidRPr="004561AD" w:rsidRDefault="00E73E5C" w:rsidP="00DB41AB">
            <w:pPr>
              <w:spacing w:after="0"/>
              <w:rPr>
                <w:rFonts w:ascii="Calibri" w:eastAsia="ＭＳ ゴシック" w:hAnsi="Calibri"/>
                <w:b/>
                <w:bCs/>
                <w:i/>
                <w:iCs/>
                <w:sz w:val="18"/>
                <w:szCs w:val="18"/>
              </w:rPr>
            </w:pPr>
            <w:r w:rsidRPr="004561AD">
              <w:rPr>
                <w:rFonts w:ascii="Calibri" w:eastAsia="ＭＳ ゴシック" w:hAnsi="Calibri" w:hint="eastAsia"/>
                <w:b/>
                <w:bCs/>
                <w:i/>
                <w:iCs/>
                <w:sz w:val="18"/>
                <w:szCs w:val="18"/>
              </w:rPr>
              <w:t>[</w:t>
            </w:r>
            <w:r w:rsidRPr="004561AD">
              <w:rPr>
                <w:rFonts w:ascii="Calibri" w:eastAsia="ＭＳ ゴシック" w:hAnsi="Calibri"/>
                <w:b/>
                <w:bCs/>
                <w:i/>
                <w:iCs/>
                <w:sz w:val="18"/>
                <w:szCs w:val="18"/>
              </w:rPr>
              <w:t xml:space="preserve">Output 1: </w:t>
            </w:r>
            <w:r w:rsidR="00192ED6" w:rsidRPr="004561AD">
              <w:rPr>
                <w:rFonts w:ascii="Calibri" w:eastAsia="ＭＳ ゴシック" w:hAnsi="Calibri"/>
                <w:b/>
                <w:bCs/>
                <w:i/>
                <w:iCs/>
                <w:sz w:val="18"/>
                <w:szCs w:val="18"/>
              </w:rPr>
              <w:t>Planning and communication documents</w:t>
            </w:r>
            <w:r w:rsidRPr="004561AD">
              <w:rPr>
                <w:rFonts w:ascii="Calibri" w:eastAsia="ＭＳ ゴシック" w:hAnsi="Calibri"/>
                <w:b/>
                <w:bCs/>
                <w:i/>
                <w:iCs/>
                <w:sz w:val="18"/>
                <w:szCs w:val="18"/>
              </w:rPr>
              <w:t>]</w:t>
            </w:r>
          </w:p>
          <w:p w14:paraId="42BCA79F" w14:textId="548E5413" w:rsidR="004561AD" w:rsidRDefault="00E2672E" w:rsidP="00DB41AB">
            <w:pPr>
              <w:spacing w:after="0"/>
              <w:rPr>
                <w:rFonts w:ascii="Calibri" w:eastAsia="ＭＳ ゴシック" w:hAnsi="Calibri"/>
                <w:i/>
                <w:iCs/>
                <w:sz w:val="18"/>
                <w:szCs w:val="18"/>
                <w:u w:val="single"/>
              </w:rPr>
            </w:pPr>
            <w:r>
              <w:rPr>
                <w:rFonts w:ascii="Calibri" w:eastAsia="ＭＳ ゴシック" w:hAnsi="Calibri"/>
                <w:i/>
                <w:iCs/>
                <w:sz w:val="18"/>
                <w:szCs w:val="18"/>
                <w:u w:val="single"/>
              </w:rPr>
              <w:t>Activity 1: Development of implementation planning and communication documents in CTCN temp</w:t>
            </w:r>
            <w:r w:rsidR="004561AD">
              <w:rPr>
                <w:rFonts w:ascii="Calibri" w:eastAsia="ＭＳ ゴシック" w:hAnsi="Calibri"/>
                <w:i/>
                <w:iCs/>
                <w:sz w:val="18"/>
                <w:szCs w:val="18"/>
                <w:u w:val="single"/>
              </w:rPr>
              <w:t>lates</w:t>
            </w:r>
          </w:p>
          <w:p w14:paraId="65D83022" w14:textId="77777777" w:rsidR="004561AD" w:rsidRDefault="004561AD" w:rsidP="00DB41AB">
            <w:pPr>
              <w:spacing w:after="0"/>
              <w:rPr>
                <w:rFonts w:ascii="Calibri" w:eastAsia="ＭＳ ゴシック" w:hAnsi="Calibri"/>
                <w:i/>
                <w:iCs/>
                <w:sz w:val="18"/>
                <w:szCs w:val="18"/>
                <w:u w:val="single"/>
              </w:rPr>
            </w:pPr>
            <w:r>
              <w:rPr>
                <w:rFonts w:ascii="Calibri" w:eastAsia="ＭＳ ゴシック" w:hAnsi="Calibri" w:hint="eastAsia"/>
                <w:i/>
                <w:iCs/>
                <w:sz w:val="18"/>
                <w:szCs w:val="18"/>
                <w:u w:val="single"/>
              </w:rPr>
              <w:t>D</w:t>
            </w:r>
            <w:r>
              <w:rPr>
                <w:rFonts w:ascii="Calibri" w:eastAsia="ＭＳ ゴシック" w:hAnsi="Calibri"/>
                <w:i/>
                <w:iCs/>
                <w:sz w:val="18"/>
                <w:szCs w:val="18"/>
                <w:u w:val="single"/>
              </w:rPr>
              <w:t>eliverables:</w:t>
            </w:r>
          </w:p>
          <w:p w14:paraId="188CA9DB" w14:textId="4D1F3AB5" w:rsidR="004561AD" w:rsidRPr="00C46DDA" w:rsidRDefault="00C46DDA" w:rsidP="00C46DDA">
            <w:pPr>
              <w:spacing w:after="0"/>
              <w:rPr>
                <w:rFonts w:ascii="Calibri" w:eastAsia="ＭＳ ゴシック" w:hAnsi="Calibri"/>
                <w:i/>
                <w:iCs/>
                <w:sz w:val="18"/>
                <w:szCs w:val="18"/>
              </w:rPr>
            </w:pPr>
            <w:r>
              <w:rPr>
                <w:rFonts w:ascii="Calibri" w:eastAsia="ＭＳ ゴシック" w:hAnsi="Calibri"/>
                <w:i/>
                <w:iCs/>
                <w:sz w:val="18"/>
                <w:szCs w:val="18"/>
              </w:rPr>
              <w:t>1)</w:t>
            </w:r>
            <w:r w:rsidR="0056294A" w:rsidRPr="00C46DDA">
              <w:rPr>
                <w:rFonts w:ascii="Calibri" w:eastAsia="ＭＳ ゴシック" w:hAnsi="Calibri"/>
                <w:i/>
                <w:iCs/>
                <w:sz w:val="18"/>
                <w:szCs w:val="18"/>
              </w:rPr>
              <w:t>Minutes of Kick off meeting discussion, 2</w:t>
            </w:r>
            <w:r w:rsidR="003402EF" w:rsidRPr="00C46DDA">
              <w:rPr>
                <w:rFonts w:ascii="Calibri" w:eastAsia="ＭＳ ゴシック" w:hAnsi="Calibri"/>
                <w:i/>
                <w:iCs/>
                <w:sz w:val="18"/>
                <w:szCs w:val="18"/>
              </w:rPr>
              <w:t>)</w:t>
            </w:r>
            <w:r w:rsidR="0056294A" w:rsidRPr="00C46DDA">
              <w:rPr>
                <w:rFonts w:ascii="Calibri" w:eastAsia="ＭＳ ゴシック" w:hAnsi="Calibri"/>
                <w:i/>
                <w:iCs/>
                <w:sz w:val="18"/>
                <w:szCs w:val="18"/>
              </w:rPr>
              <w:t xml:space="preserve"> Detailed work plan, 3) </w:t>
            </w:r>
            <w:r>
              <w:rPr>
                <w:rFonts w:ascii="Calibri" w:eastAsia="ＭＳ ゴシック" w:hAnsi="Calibri"/>
                <w:i/>
                <w:iCs/>
                <w:sz w:val="18"/>
                <w:szCs w:val="18"/>
              </w:rPr>
              <w:t>Monitoring and evaluation plan, 4) CTCN Impact Description, 5) Closure and Data Collection template and report</w:t>
            </w:r>
          </w:p>
        </w:tc>
      </w:tr>
      <w:tr w:rsidR="00E73E5C" w:rsidRPr="006976BF" w14:paraId="355AE6BC" w14:textId="77777777" w:rsidTr="00712689">
        <w:trPr>
          <w:trHeight w:val="204"/>
        </w:trPr>
        <w:tc>
          <w:tcPr>
            <w:tcW w:w="4111" w:type="dxa"/>
            <w:vMerge/>
            <w:shd w:val="clear" w:color="auto" w:fill="auto"/>
          </w:tcPr>
          <w:p w14:paraId="3D133640" w14:textId="77777777" w:rsidR="00E73E5C" w:rsidRPr="006976BF" w:rsidRDefault="00E73E5C" w:rsidP="00DB41AB">
            <w:pPr>
              <w:spacing w:after="0"/>
              <w:rPr>
                <w:rFonts w:ascii="Calibri" w:hAnsi="Calibri"/>
                <w:sz w:val="20"/>
                <w:szCs w:val="20"/>
              </w:rPr>
            </w:pPr>
          </w:p>
        </w:tc>
        <w:tc>
          <w:tcPr>
            <w:tcW w:w="4889" w:type="dxa"/>
            <w:shd w:val="clear" w:color="auto" w:fill="BDD6EE"/>
          </w:tcPr>
          <w:p w14:paraId="721D88D4" w14:textId="0EF7C7E0" w:rsidR="00E73E5C" w:rsidRPr="00AD14CE" w:rsidRDefault="002E1AC2" w:rsidP="00DB41AB">
            <w:pPr>
              <w:spacing w:after="0"/>
              <w:rPr>
                <w:rFonts w:ascii="Calibri" w:eastAsia="ＭＳ ゴシック" w:hAnsi="Calibri"/>
                <w:b/>
                <w:bCs/>
                <w:i/>
                <w:iCs/>
                <w:sz w:val="18"/>
                <w:szCs w:val="18"/>
              </w:rPr>
            </w:pPr>
            <w:r w:rsidRPr="00AD14CE">
              <w:rPr>
                <w:rFonts w:ascii="Calibri" w:eastAsia="ＭＳ ゴシック" w:hAnsi="Calibri" w:hint="eastAsia"/>
                <w:b/>
                <w:bCs/>
                <w:i/>
                <w:iCs/>
                <w:sz w:val="18"/>
                <w:szCs w:val="18"/>
              </w:rPr>
              <w:t>[</w:t>
            </w:r>
            <w:r w:rsidRPr="00AD14CE">
              <w:rPr>
                <w:rFonts w:ascii="Calibri" w:eastAsia="ＭＳ ゴシック" w:hAnsi="Calibri"/>
                <w:b/>
                <w:bCs/>
                <w:i/>
                <w:iCs/>
                <w:sz w:val="18"/>
                <w:szCs w:val="18"/>
              </w:rPr>
              <w:t xml:space="preserve">Output 2: </w:t>
            </w:r>
            <w:r w:rsidR="003E5035" w:rsidRPr="00AD14CE">
              <w:rPr>
                <w:rFonts w:ascii="Calibri" w:eastAsia="ＭＳ ゴシック" w:hAnsi="Calibri"/>
                <w:b/>
                <w:bCs/>
                <w:i/>
                <w:iCs/>
                <w:sz w:val="18"/>
                <w:szCs w:val="18"/>
              </w:rPr>
              <w:t>Barriers to low carbon development in Vanuatu’s</w:t>
            </w:r>
            <w:r w:rsidR="00D977A1" w:rsidRPr="00AD14CE">
              <w:rPr>
                <w:rFonts w:ascii="Calibri" w:eastAsia="ＭＳ ゴシック" w:hAnsi="Calibri"/>
                <w:b/>
                <w:bCs/>
                <w:i/>
                <w:iCs/>
                <w:sz w:val="18"/>
                <w:szCs w:val="18"/>
              </w:rPr>
              <w:t xml:space="preserve"> land transport sector and how best they can be removed are identified and </w:t>
            </w:r>
            <w:r w:rsidR="008E2A7C" w:rsidRPr="00AD14CE">
              <w:rPr>
                <w:rFonts w:ascii="Calibri" w:eastAsia="ＭＳ ゴシック" w:hAnsi="Calibri"/>
                <w:b/>
                <w:bCs/>
                <w:i/>
                <w:iCs/>
                <w:sz w:val="18"/>
                <w:szCs w:val="18"/>
              </w:rPr>
              <w:t>analysed</w:t>
            </w:r>
            <w:r w:rsidRPr="00AD14CE">
              <w:rPr>
                <w:rFonts w:ascii="Calibri" w:eastAsia="ＭＳ ゴシック" w:hAnsi="Calibri"/>
                <w:b/>
                <w:bCs/>
                <w:i/>
                <w:iCs/>
                <w:sz w:val="18"/>
                <w:szCs w:val="18"/>
              </w:rPr>
              <w:t>]</w:t>
            </w:r>
          </w:p>
          <w:p w14:paraId="4BFE11B7" w14:textId="443CE2F7" w:rsidR="008D569D" w:rsidRDefault="008D569D" w:rsidP="00DB41AB">
            <w:pPr>
              <w:spacing w:after="0"/>
              <w:rPr>
                <w:rFonts w:ascii="Calibri" w:eastAsia="ＭＳ ゴシック" w:hAnsi="Calibri"/>
                <w:i/>
                <w:iCs/>
                <w:sz w:val="18"/>
                <w:szCs w:val="18"/>
                <w:u w:val="single"/>
              </w:rPr>
            </w:pPr>
            <w:r w:rsidRPr="008D569D">
              <w:rPr>
                <w:rFonts w:ascii="Calibri" w:eastAsia="ＭＳ ゴシック" w:hAnsi="Calibri"/>
                <w:i/>
                <w:iCs/>
                <w:sz w:val="18"/>
                <w:szCs w:val="18"/>
                <w:u w:val="single"/>
              </w:rPr>
              <w:t>Activity 2: Analysis of barriers and possible interventions</w:t>
            </w:r>
          </w:p>
          <w:p w14:paraId="35575BBC" w14:textId="77777777" w:rsidR="00D977A1" w:rsidRDefault="008E2A7C" w:rsidP="00DB41AB">
            <w:pPr>
              <w:spacing w:after="0"/>
              <w:rPr>
                <w:rFonts w:ascii="Calibri" w:eastAsia="ＭＳ ゴシック" w:hAnsi="Calibri"/>
                <w:i/>
                <w:iCs/>
                <w:sz w:val="18"/>
                <w:szCs w:val="18"/>
                <w:u w:val="single"/>
              </w:rPr>
            </w:pPr>
            <w:r>
              <w:rPr>
                <w:rFonts w:ascii="Calibri" w:eastAsia="ＭＳ ゴシック" w:hAnsi="Calibri" w:hint="eastAsia"/>
                <w:i/>
                <w:iCs/>
                <w:sz w:val="18"/>
                <w:szCs w:val="18"/>
                <w:u w:val="single"/>
              </w:rPr>
              <w:t>D</w:t>
            </w:r>
            <w:r>
              <w:rPr>
                <w:rFonts w:ascii="Calibri" w:eastAsia="ＭＳ ゴシック" w:hAnsi="Calibri"/>
                <w:i/>
                <w:iCs/>
                <w:sz w:val="18"/>
                <w:szCs w:val="18"/>
                <w:u w:val="single"/>
              </w:rPr>
              <w:t>eliverables:</w:t>
            </w:r>
          </w:p>
          <w:p w14:paraId="25151888" w14:textId="7035BE02" w:rsidR="008E2A7C" w:rsidRPr="00CF3EEA" w:rsidRDefault="00135E77" w:rsidP="00DB41AB">
            <w:pPr>
              <w:spacing w:after="0"/>
              <w:rPr>
                <w:rFonts w:ascii="Calibri" w:eastAsia="ＭＳ ゴシック" w:hAnsi="Calibri"/>
                <w:i/>
                <w:iCs/>
                <w:sz w:val="18"/>
                <w:szCs w:val="18"/>
              </w:rPr>
            </w:pPr>
            <w:r w:rsidRPr="00CF3EEA">
              <w:rPr>
                <w:rFonts w:ascii="Calibri" w:eastAsia="ＭＳ ゴシック" w:hAnsi="Calibri" w:hint="eastAsia"/>
                <w:i/>
                <w:iCs/>
                <w:sz w:val="18"/>
                <w:szCs w:val="18"/>
              </w:rPr>
              <w:t>1</w:t>
            </w:r>
            <w:r w:rsidRPr="00CF3EEA">
              <w:rPr>
                <w:rFonts w:ascii="Calibri" w:eastAsia="ＭＳ ゴシック" w:hAnsi="Calibri"/>
                <w:i/>
                <w:iCs/>
                <w:sz w:val="18"/>
                <w:szCs w:val="18"/>
              </w:rPr>
              <w:t xml:space="preserve">)Stakeholder consultation report with the draft </w:t>
            </w:r>
            <w:r w:rsidR="00276C65" w:rsidRPr="00CF3EEA">
              <w:rPr>
                <w:rFonts w:ascii="Calibri" w:eastAsia="ＭＳ ゴシック" w:hAnsi="Calibri"/>
                <w:i/>
                <w:iCs/>
                <w:sz w:val="18"/>
                <w:szCs w:val="18"/>
              </w:rPr>
              <w:t>survey, 2) Report on desk study and field visit survey conducted</w:t>
            </w:r>
            <w:r w:rsidR="00CF3EEA" w:rsidRPr="00CF3EEA">
              <w:rPr>
                <w:rFonts w:ascii="Calibri" w:eastAsia="ＭＳ ゴシック" w:hAnsi="Calibri"/>
                <w:i/>
                <w:iCs/>
                <w:sz w:val="18"/>
                <w:szCs w:val="18"/>
              </w:rPr>
              <w:t>, 3) A draft report on proposed interventions for barrier removal</w:t>
            </w:r>
          </w:p>
        </w:tc>
      </w:tr>
      <w:tr w:rsidR="00E73E5C" w:rsidRPr="006976BF" w14:paraId="3921E21F" w14:textId="77777777" w:rsidTr="00712689">
        <w:trPr>
          <w:trHeight w:val="204"/>
        </w:trPr>
        <w:tc>
          <w:tcPr>
            <w:tcW w:w="4111" w:type="dxa"/>
            <w:vMerge/>
            <w:shd w:val="clear" w:color="auto" w:fill="auto"/>
          </w:tcPr>
          <w:p w14:paraId="7B527F27" w14:textId="77777777" w:rsidR="00E73E5C" w:rsidRPr="006976BF" w:rsidRDefault="00E73E5C" w:rsidP="00DB41AB">
            <w:pPr>
              <w:spacing w:after="0"/>
              <w:rPr>
                <w:rFonts w:ascii="Calibri" w:hAnsi="Calibri"/>
                <w:sz w:val="20"/>
                <w:szCs w:val="20"/>
              </w:rPr>
            </w:pPr>
          </w:p>
        </w:tc>
        <w:tc>
          <w:tcPr>
            <w:tcW w:w="4889" w:type="dxa"/>
            <w:shd w:val="clear" w:color="auto" w:fill="BDD6EE"/>
          </w:tcPr>
          <w:p w14:paraId="55D7317E" w14:textId="77777777" w:rsidR="00E73E5C" w:rsidRPr="008E2A7C" w:rsidRDefault="00AD6DDB" w:rsidP="00DB41AB">
            <w:pPr>
              <w:spacing w:after="0"/>
              <w:rPr>
                <w:rFonts w:ascii="Calibri" w:eastAsia="ＭＳ ゴシック" w:hAnsi="Calibri"/>
                <w:b/>
                <w:bCs/>
                <w:i/>
                <w:iCs/>
                <w:sz w:val="18"/>
                <w:szCs w:val="18"/>
              </w:rPr>
            </w:pPr>
            <w:r w:rsidRPr="008E2A7C">
              <w:rPr>
                <w:rFonts w:ascii="Calibri" w:eastAsia="ＭＳ ゴシック" w:hAnsi="Calibri" w:hint="eastAsia"/>
                <w:b/>
                <w:bCs/>
                <w:i/>
                <w:iCs/>
                <w:sz w:val="18"/>
                <w:szCs w:val="18"/>
              </w:rPr>
              <w:t>[</w:t>
            </w:r>
            <w:r w:rsidRPr="008E2A7C">
              <w:rPr>
                <w:rFonts w:ascii="Calibri" w:eastAsia="ＭＳ ゴシック" w:hAnsi="Calibri"/>
                <w:b/>
                <w:bCs/>
                <w:i/>
                <w:iCs/>
                <w:sz w:val="18"/>
                <w:szCs w:val="18"/>
              </w:rPr>
              <w:t xml:space="preserve">Output 3: </w:t>
            </w:r>
            <w:r w:rsidR="006418DC" w:rsidRPr="008E2A7C">
              <w:rPr>
                <w:rFonts w:ascii="Calibri" w:eastAsia="ＭＳ ゴシック" w:hAnsi="Calibri"/>
                <w:b/>
                <w:bCs/>
                <w:i/>
                <w:iCs/>
                <w:sz w:val="18"/>
                <w:szCs w:val="18"/>
              </w:rPr>
              <w:t>A concept not on low carbon land transport sector programme for Vanuatu is developed and adopted</w:t>
            </w:r>
            <w:r w:rsidRPr="008E2A7C">
              <w:rPr>
                <w:rFonts w:ascii="Calibri" w:eastAsia="ＭＳ ゴシック" w:hAnsi="Calibri"/>
                <w:b/>
                <w:bCs/>
                <w:i/>
                <w:iCs/>
                <w:sz w:val="18"/>
                <w:szCs w:val="18"/>
              </w:rPr>
              <w:t>]</w:t>
            </w:r>
          </w:p>
          <w:p w14:paraId="34269699" w14:textId="3E923C11" w:rsidR="00B936DE" w:rsidRPr="009521B9" w:rsidRDefault="00B936DE" w:rsidP="00DB41AB">
            <w:pPr>
              <w:spacing w:after="0"/>
              <w:rPr>
                <w:rFonts w:ascii="Calibri" w:eastAsia="ＭＳ ゴシック" w:hAnsi="Calibri"/>
                <w:i/>
                <w:iCs/>
                <w:sz w:val="16"/>
                <w:szCs w:val="16"/>
                <w:u w:val="single"/>
              </w:rPr>
            </w:pPr>
            <w:r w:rsidRPr="003607B6">
              <w:rPr>
                <w:rFonts w:ascii="Calibri" w:hAnsi="Calibri" w:cs="Calibri"/>
                <w:i/>
                <w:sz w:val="18"/>
                <w:szCs w:val="18"/>
                <w:u w:val="single"/>
              </w:rPr>
              <w:t>Activity 3: Pre-feasibility of the identified technologies conducted</w:t>
            </w:r>
          </w:p>
          <w:p w14:paraId="27A7CE06" w14:textId="77777777" w:rsidR="006418DC" w:rsidRDefault="008E2A7C" w:rsidP="00DB41AB">
            <w:pPr>
              <w:spacing w:after="0"/>
              <w:rPr>
                <w:rFonts w:ascii="Calibri" w:eastAsia="ＭＳ ゴシック" w:hAnsi="Calibri"/>
                <w:i/>
                <w:iCs/>
                <w:sz w:val="18"/>
                <w:szCs w:val="18"/>
                <w:u w:val="single"/>
              </w:rPr>
            </w:pPr>
            <w:r>
              <w:rPr>
                <w:rFonts w:ascii="Calibri" w:eastAsia="ＭＳ ゴシック" w:hAnsi="Calibri" w:hint="eastAsia"/>
                <w:i/>
                <w:iCs/>
                <w:sz w:val="18"/>
                <w:szCs w:val="18"/>
                <w:u w:val="single"/>
              </w:rPr>
              <w:t>D</w:t>
            </w:r>
            <w:r>
              <w:rPr>
                <w:rFonts w:ascii="Calibri" w:eastAsia="ＭＳ ゴシック" w:hAnsi="Calibri"/>
                <w:i/>
                <w:iCs/>
                <w:sz w:val="18"/>
                <w:szCs w:val="18"/>
                <w:u w:val="single"/>
              </w:rPr>
              <w:t>eliverables:</w:t>
            </w:r>
          </w:p>
          <w:p w14:paraId="26E4F89A" w14:textId="3D141AD7" w:rsidR="008E2A7C" w:rsidRPr="003F78FF" w:rsidRDefault="008E2A7C" w:rsidP="008E2A7C">
            <w:pPr>
              <w:spacing w:after="0"/>
              <w:rPr>
                <w:rFonts w:ascii="Calibri" w:eastAsia="ＭＳ ゴシック" w:hAnsi="Calibri"/>
                <w:i/>
                <w:iCs/>
                <w:sz w:val="18"/>
                <w:szCs w:val="18"/>
              </w:rPr>
            </w:pPr>
            <w:r w:rsidRPr="003F78FF">
              <w:rPr>
                <w:rFonts w:ascii="Calibri" w:eastAsia="ＭＳ ゴシック" w:hAnsi="Calibri" w:hint="eastAsia"/>
                <w:i/>
                <w:iCs/>
                <w:sz w:val="18"/>
                <w:szCs w:val="18"/>
              </w:rPr>
              <w:t>1</w:t>
            </w:r>
            <w:r w:rsidRPr="003F78FF">
              <w:rPr>
                <w:rFonts w:ascii="Calibri" w:eastAsia="ＭＳ ゴシック" w:hAnsi="Calibri"/>
                <w:i/>
                <w:iCs/>
                <w:sz w:val="18"/>
                <w:szCs w:val="18"/>
              </w:rPr>
              <w:t>)</w:t>
            </w:r>
            <w:r w:rsidR="000D343F" w:rsidRPr="003F78FF">
              <w:rPr>
                <w:rFonts w:ascii="Calibri" w:eastAsia="ＭＳ ゴシック" w:hAnsi="Calibri"/>
                <w:i/>
                <w:iCs/>
                <w:sz w:val="18"/>
                <w:szCs w:val="18"/>
              </w:rPr>
              <w:t xml:space="preserve">Draft </w:t>
            </w:r>
            <w:r w:rsidR="00A51C42" w:rsidRPr="003F78FF">
              <w:rPr>
                <w:rFonts w:ascii="Calibri" w:eastAsia="ＭＳ ゴシック" w:hAnsi="Calibri"/>
                <w:i/>
                <w:iCs/>
                <w:sz w:val="18"/>
                <w:szCs w:val="18"/>
              </w:rPr>
              <w:t xml:space="preserve">feasibility report on barrier removal program for the land transport sector of Vanuatu, 2) Stakeholder </w:t>
            </w:r>
            <w:r w:rsidR="007A1B27" w:rsidRPr="003F78FF">
              <w:rPr>
                <w:rFonts w:ascii="Calibri" w:eastAsia="ＭＳ ゴシック" w:hAnsi="Calibri"/>
                <w:i/>
                <w:iCs/>
                <w:sz w:val="18"/>
                <w:szCs w:val="18"/>
              </w:rPr>
              <w:t xml:space="preserve">Consultation report, 3) Final feasibility report on barrier removal program for the land transport sector of </w:t>
            </w:r>
            <w:r w:rsidR="003F78FF" w:rsidRPr="003F78FF">
              <w:rPr>
                <w:rFonts w:ascii="Calibri" w:eastAsia="ＭＳ ゴシック" w:hAnsi="Calibri"/>
                <w:i/>
                <w:iCs/>
                <w:sz w:val="18"/>
                <w:szCs w:val="18"/>
              </w:rPr>
              <w:t>Vanuatu</w:t>
            </w:r>
          </w:p>
        </w:tc>
      </w:tr>
      <w:tr w:rsidR="00E73E5C" w:rsidRPr="006976BF" w14:paraId="17224003" w14:textId="77777777" w:rsidTr="00712689">
        <w:trPr>
          <w:trHeight w:val="204"/>
        </w:trPr>
        <w:tc>
          <w:tcPr>
            <w:tcW w:w="4111" w:type="dxa"/>
            <w:vMerge/>
            <w:shd w:val="clear" w:color="auto" w:fill="auto"/>
          </w:tcPr>
          <w:p w14:paraId="63EC7F40" w14:textId="77777777" w:rsidR="00E73E5C" w:rsidRPr="006976BF" w:rsidRDefault="00E73E5C" w:rsidP="00DB41AB">
            <w:pPr>
              <w:spacing w:after="0"/>
              <w:rPr>
                <w:rFonts w:ascii="Calibri" w:hAnsi="Calibri"/>
                <w:sz w:val="20"/>
                <w:szCs w:val="20"/>
              </w:rPr>
            </w:pPr>
          </w:p>
        </w:tc>
        <w:tc>
          <w:tcPr>
            <w:tcW w:w="4889" w:type="dxa"/>
            <w:shd w:val="clear" w:color="auto" w:fill="BDD6EE"/>
          </w:tcPr>
          <w:p w14:paraId="63D97245" w14:textId="25CBF048" w:rsidR="00E73E5C" w:rsidRPr="006B526A" w:rsidRDefault="002A300A" w:rsidP="00DB41AB">
            <w:pPr>
              <w:spacing w:after="0"/>
              <w:rPr>
                <w:rFonts w:ascii="Calibri" w:eastAsia="ＭＳ ゴシック" w:hAnsi="Calibri"/>
                <w:b/>
                <w:bCs/>
                <w:i/>
                <w:iCs/>
                <w:sz w:val="18"/>
                <w:szCs w:val="18"/>
              </w:rPr>
            </w:pPr>
            <w:r w:rsidRPr="006B526A">
              <w:rPr>
                <w:rFonts w:ascii="Calibri" w:eastAsia="ＭＳ ゴシック" w:hAnsi="Calibri" w:hint="eastAsia"/>
                <w:b/>
                <w:bCs/>
                <w:i/>
                <w:iCs/>
                <w:sz w:val="18"/>
                <w:szCs w:val="18"/>
              </w:rPr>
              <w:t>[</w:t>
            </w:r>
            <w:r w:rsidRPr="006B526A">
              <w:rPr>
                <w:rFonts w:ascii="Calibri" w:eastAsia="ＭＳ ゴシック" w:hAnsi="Calibri"/>
                <w:b/>
                <w:bCs/>
                <w:i/>
                <w:iCs/>
                <w:sz w:val="18"/>
                <w:szCs w:val="18"/>
              </w:rPr>
              <w:t xml:space="preserve">Output 4: </w:t>
            </w:r>
            <w:r w:rsidR="006B526A" w:rsidRPr="006B526A">
              <w:rPr>
                <w:rFonts w:ascii="Calibri" w:eastAsia="ＭＳ ゴシック" w:hAnsi="Calibri"/>
                <w:b/>
                <w:bCs/>
                <w:i/>
                <w:iCs/>
                <w:sz w:val="18"/>
                <w:szCs w:val="18"/>
              </w:rPr>
              <w:t>Capacity Development on low carbon land transport</w:t>
            </w:r>
            <w:r w:rsidRPr="006B526A">
              <w:rPr>
                <w:rFonts w:ascii="Calibri" w:eastAsia="ＭＳ ゴシック" w:hAnsi="Calibri"/>
                <w:b/>
                <w:bCs/>
                <w:i/>
                <w:iCs/>
                <w:sz w:val="18"/>
                <w:szCs w:val="18"/>
              </w:rPr>
              <w:t>]</w:t>
            </w:r>
          </w:p>
          <w:p w14:paraId="04211580" w14:textId="6487B238" w:rsidR="003607B6" w:rsidRDefault="00803617" w:rsidP="00DB41AB">
            <w:pPr>
              <w:spacing w:after="0"/>
              <w:rPr>
                <w:rFonts w:ascii="Calibri" w:eastAsia="ＭＳ ゴシック" w:hAnsi="Calibri"/>
                <w:i/>
                <w:iCs/>
                <w:sz w:val="18"/>
                <w:szCs w:val="18"/>
                <w:u w:val="single"/>
              </w:rPr>
            </w:pPr>
            <w:r w:rsidRPr="00803617">
              <w:rPr>
                <w:rFonts w:ascii="Calibri" w:eastAsia="ＭＳ ゴシック" w:hAnsi="Calibri"/>
                <w:i/>
                <w:iCs/>
                <w:sz w:val="18"/>
                <w:szCs w:val="18"/>
                <w:u w:val="single"/>
              </w:rPr>
              <w:t>Activity 4: Preparation of capacity development</w:t>
            </w:r>
          </w:p>
          <w:p w14:paraId="5B85CEB9" w14:textId="77777777" w:rsidR="006B526A" w:rsidRDefault="006B526A" w:rsidP="00DB41AB">
            <w:pPr>
              <w:spacing w:after="0"/>
              <w:rPr>
                <w:rFonts w:ascii="Calibri" w:eastAsia="ＭＳ ゴシック" w:hAnsi="Calibri"/>
                <w:i/>
                <w:iCs/>
                <w:sz w:val="18"/>
                <w:szCs w:val="18"/>
                <w:u w:val="single"/>
              </w:rPr>
            </w:pPr>
            <w:r>
              <w:rPr>
                <w:rFonts w:ascii="Calibri" w:eastAsia="ＭＳ ゴシック" w:hAnsi="Calibri" w:hint="eastAsia"/>
                <w:i/>
                <w:iCs/>
                <w:sz w:val="18"/>
                <w:szCs w:val="18"/>
                <w:u w:val="single"/>
              </w:rPr>
              <w:t>D</w:t>
            </w:r>
            <w:r>
              <w:rPr>
                <w:rFonts w:ascii="Calibri" w:eastAsia="ＭＳ ゴシック" w:hAnsi="Calibri"/>
                <w:i/>
                <w:iCs/>
                <w:sz w:val="18"/>
                <w:szCs w:val="18"/>
                <w:u w:val="single"/>
              </w:rPr>
              <w:t>eliverables:</w:t>
            </w:r>
          </w:p>
          <w:p w14:paraId="02DA98BD" w14:textId="2FFAC0C1" w:rsidR="006B526A" w:rsidRPr="006B526A" w:rsidRDefault="006B526A" w:rsidP="006B526A">
            <w:pPr>
              <w:spacing w:after="0"/>
              <w:rPr>
                <w:rFonts w:ascii="Calibri" w:eastAsia="ＭＳ ゴシック" w:hAnsi="Calibri"/>
                <w:i/>
                <w:iCs/>
                <w:sz w:val="18"/>
                <w:szCs w:val="18"/>
              </w:rPr>
            </w:pPr>
            <w:r w:rsidRPr="006B526A">
              <w:rPr>
                <w:rFonts w:ascii="Calibri" w:eastAsia="ＭＳ ゴシック" w:hAnsi="Calibri" w:hint="eastAsia"/>
                <w:i/>
                <w:iCs/>
                <w:sz w:val="18"/>
                <w:szCs w:val="18"/>
              </w:rPr>
              <w:t>1</w:t>
            </w:r>
            <w:r w:rsidRPr="006B526A">
              <w:rPr>
                <w:rFonts w:ascii="Calibri" w:eastAsia="ＭＳ ゴシック" w:hAnsi="Calibri"/>
                <w:i/>
                <w:iCs/>
                <w:sz w:val="18"/>
                <w:szCs w:val="18"/>
              </w:rPr>
              <w:t>)Report on capacity building program, 2) Knowledge resources generated from the capacity building program</w:t>
            </w:r>
          </w:p>
        </w:tc>
      </w:tr>
      <w:tr w:rsidR="00DB41AB" w:rsidRPr="006976BF" w14:paraId="445CEE09" w14:textId="77777777" w:rsidTr="00B50DCA">
        <w:tc>
          <w:tcPr>
            <w:tcW w:w="4111" w:type="dxa"/>
            <w:shd w:val="clear" w:color="auto" w:fill="auto"/>
            <w:vAlign w:val="center"/>
          </w:tcPr>
          <w:p w14:paraId="3BBFC52B" w14:textId="533B7E64" w:rsidR="00DB41AB" w:rsidRPr="006976BF" w:rsidRDefault="00DB41AB" w:rsidP="00DB41AB">
            <w:pPr>
              <w:spacing w:after="0"/>
              <w:rPr>
                <w:rFonts w:ascii="Calibri" w:hAnsi="Calibri"/>
                <w:sz w:val="20"/>
                <w:szCs w:val="20"/>
              </w:rPr>
            </w:pPr>
            <w:r w:rsidRPr="006976BF">
              <w:rPr>
                <w:rFonts w:ascii="Calibri" w:hAnsi="Calibri"/>
                <w:sz w:val="20"/>
                <w:szCs w:val="20"/>
              </w:rPr>
              <w:t xml:space="preserve">Methodologies applied to produce outputs and products  </w:t>
            </w:r>
          </w:p>
        </w:tc>
        <w:tc>
          <w:tcPr>
            <w:tcW w:w="4889" w:type="dxa"/>
            <w:shd w:val="clear" w:color="auto" w:fill="BDD6EE"/>
          </w:tcPr>
          <w:p w14:paraId="1213E7F2" w14:textId="77777777" w:rsidR="00A41FAB" w:rsidRPr="00594CBE" w:rsidRDefault="00A41FAB" w:rsidP="00E74FE7">
            <w:pPr>
              <w:pStyle w:val="ac"/>
              <w:numPr>
                <w:ilvl w:val="0"/>
                <w:numId w:val="18"/>
              </w:numPr>
              <w:spacing w:after="0"/>
              <w:rPr>
                <w:rFonts w:ascii="Calibri" w:hAnsi="Calibri"/>
                <w:i/>
                <w:iCs/>
                <w:sz w:val="20"/>
                <w:szCs w:val="20"/>
              </w:rPr>
            </w:pPr>
            <w:r w:rsidRPr="00594CBE">
              <w:rPr>
                <w:rFonts w:ascii="Calibri" w:hAnsi="Calibri"/>
                <w:i/>
                <w:iCs/>
                <w:sz w:val="20"/>
                <w:szCs w:val="20"/>
              </w:rPr>
              <w:t>Structured interviews to stakeholders and experts</w:t>
            </w:r>
          </w:p>
          <w:p w14:paraId="04636873" w14:textId="103F4E75" w:rsidR="00DF4C17" w:rsidRPr="00B40CED" w:rsidRDefault="00446818" w:rsidP="00E74FE7">
            <w:pPr>
              <w:pStyle w:val="ac"/>
              <w:numPr>
                <w:ilvl w:val="0"/>
                <w:numId w:val="18"/>
              </w:numPr>
              <w:spacing w:after="0"/>
              <w:rPr>
                <w:rFonts w:ascii="Calibri" w:hAnsi="Calibri"/>
                <w:i/>
                <w:iCs/>
                <w:sz w:val="20"/>
                <w:szCs w:val="20"/>
              </w:rPr>
            </w:pPr>
            <w:r w:rsidRPr="00594CBE">
              <w:rPr>
                <w:rFonts w:ascii="Calibri" w:hAnsi="Calibri" w:hint="eastAsia"/>
                <w:i/>
                <w:iCs/>
                <w:sz w:val="20"/>
                <w:szCs w:val="20"/>
              </w:rPr>
              <w:t>C</w:t>
            </w:r>
            <w:r w:rsidRPr="00594CBE">
              <w:rPr>
                <w:rFonts w:ascii="Calibri" w:hAnsi="Calibri"/>
                <w:i/>
                <w:iCs/>
                <w:sz w:val="20"/>
                <w:szCs w:val="20"/>
              </w:rPr>
              <w:t>onduction of 2</w:t>
            </w:r>
            <w:r w:rsidR="006D0686">
              <w:rPr>
                <w:rFonts w:ascii="Calibri" w:hAnsi="Calibri"/>
                <w:i/>
                <w:iCs/>
                <w:sz w:val="20"/>
                <w:szCs w:val="20"/>
              </w:rPr>
              <w:t xml:space="preserve"> times</w:t>
            </w:r>
            <w:r w:rsidRPr="00594CBE">
              <w:rPr>
                <w:rFonts w:ascii="Calibri" w:hAnsi="Calibri"/>
                <w:i/>
                <w:iCs/>
                <w:sz w:val="20"/>
                <w:szCs w:val="20"/>
              </w:rPr>
              <w:t xml:space="preserve"> stakeholder’s consultation</w:t>
            </w:r>
          </w:p>
          <w:p w14:paraId="40334172" w14:textId="4917890C" w:rsidR="00CA32CC" w:rsidRDefault="00CA32CC" w:rsidP="00E74FE7">
            <w:pPr>
              <w:pStyle w:val="ac"/>
              <w:numPr>
                <w:ilvl w:val="0"/>
                <w:numId w:val="18"/>
              </w:numPr>
              <w:spacing w:after="0"/>
              <w:rPr>
                <w:rFonts w:ascii="Calibri" w:hAnsi="Calibri"/>
                <w:i/>
                <w:iCs/>
                <w:sz w:val="20"/>
                <w:szCs w:val="20"/>
              </w:rPr>
            </w:pPr>
            <w:r w:rsidRPr="00CA32CC">
              <w:rPr>
                <w:rFonts w:ascii="Calibri" w:hAnsi="Calibri"/>
                <w:i/>
                <w:iCs/>
                <w:sz w:val="20"/>
                <w:szCs w:val="20"/>
              </w:rPr>
              <w:t>Literature review</w:t>
            </w:r>
          </w:p>
          <w:p w14:paraId="46FBC90E" w14:textId="02F71EFB" w:rsidR="00CA32CC" w:rsidRPr="001E6801" w:rsidRDefault="005E2B30" w:rsidP="001E6801">
            <w:pPr>
              <w:pStyle w:val="ac"/>
              <w:numPr>
                <w:ilvl w:val="0"/>
                <w:numId w:val="18"/>
              </w:numPr>
              <w:spacing w:after="0"/>
              <w:rPr>
                <w:rFonts w:ascii="Calibri" w:hAnsi="Calibri"/>
                <w:i/>
                <w:iCs/>
                <w:sz w:val="20"/>
                <w:szCs w:val="20"/>
              </w:rPr>
            </w:pPr>
            <w:r>
              <w:rPr>
                <w:rFonts w:ascii="Calibri" w:hAnsi="Calibri" w:hint="eastAsia"/>
                <w:i/>
                <w:iCs/>
                <w:sz w:val="20"/>
                <w:szCs w:val="20"/>
                <w:lang w:eastAsia="ja-JP"/>
              </w:rPr>
              <w:t>B</w:t>
            </w:r>
            <w:r>
              <w:rPr>
                <w:rFonts w:ascii="Calibri" w:hAnsi="Calibri"/>
                <w:i/>
                <w:iCs/>
                <w:sz w:val="20"/>
                <w:szCs w:val="20"/>
                <w:lang w:eastAsia="ja-JP"/>
              </w:rPr>
              <w:t xml:space="preserve">arrier analysis on introducing EVs </w:t>
            </w:r>
          </w:p>
        </w:tc>
      </w:tr>
      <w:tr w:rsidR="00DB41AB" w:rsidRPr="006976BF" w14:paraId="58DA6E6D" w14:textId="77777777" w:rsidTr="00AC69BE">
        <w:tc>
          <w:tcPr>
            <w:tcW w:w="4111" w:type="dxa"/>
            <w:shd w:val="clear" w:color="auto" w:fill="auto"/>
            <w:vAlign w:val="center"/>
          </w:tcPr>
          <w:p w14:paraId="03DC1447" w14:textId="4D63BA91" w:rsidR="00DB41AB" w:rsidRPr="006976BF" w:rsidRDefault="00DB41AB" w:rsidP="00DB41AB">
            <w:pPr>
              <w:spacing w:after="0"/>
              <w:rPr>
                <w:rFonts w:ascii="Calibri" w:hAnsi="Calibri"/>
                <w:sz w:val="20"/>
                <w:szCs w:val="20"/>
              </w:rPr>
            </w:pPr>
            <w:r w:rsidRPr="006976BF">
              <w:rPr>
                <w:rFonts w:ascii="Calibri" w:hAnsi="Calibri"/>
                <w:sz w:val="20"/>
                <w:szCs w:val="20"/>
              </w:rPr>
              <w:t>Deviations</w:t>
            </w:r>
          </w:p>
        </w:tc>
        <w:tc>
          <w:tcPr>
            <w:tcW w:w="4889" w:type="dxa"/>
            <w:shd w:val="clear" w:color="auto" w:fill="BDD6EE"/>
          </w:tcPr>
          <w:p w14:paraId="2E21A296" w14:textId="7518DA4C" w:rsidR="005973F1" w:rsidRPr="005973F1" w:rsidRDefault="005973F1" w:rsidP="005973F1">
            <w:pPr>
              <w:spacing w:after="0"/>
              <w:rPr>
                <w:rFonts w:ascii="Calibri" w:hAnsi="Calibri"/>
                <w:i/>
                <w:iCs/>
                <w:sz w:val="20"/>
                <w:szCs w:val="20"/>
              </w:rPr>
            </w:pPr>
            <w:r w:rsidRPr="005973F1">
              <w:rPr>
                <w:rFonts w:ascii="Calibri" w:hAnsi="Calibri"/>
                <w:i/>
                <w:iCs/>
                <w:sz w:val="20"/>
                <w:szCs w:val="20"/>
              </w:rPr>
              <w:t xml:space="preserve">Due to travel restrictions as a result of the COVID-19 </w:t>
            </w:r>
            <w:r w:rsidRPr="005973F1">
              <w:rPr>
                <w:rFonts w:ascii="Calibri" w:hAnsi="Calibri"/>
                <w:i/>
                <w:iCs/>
                <w:sz w:val="20"/>
                <w:szCs w:val="20"/>
              </w:rPr>
              <w:t>pandemic, the</w:t>
            </w:r>
            <w:r w:rsidRPr="005973F1">
              <w:rPr>
                <w:rFonts w:ascii="Calibri" w:hAnsi="Calibri"/>
                <w:i/>
                <w:iCs/>
                <w:sz w:val="20"/>
                <w:szCs w:val="20"/>
              </w:rPr>
              <w:t xml:space="preserve"> technical analysis (2 times stakeholders’ consultation) and capacity building seminar were not organized by on-site visits from the Land Transport Expert and other members.  in the </w:t>
            </w:r>
            <w:proofErr w:type="spellStart"/>
            <w:r w:rsidRPr="005973F1">
              <w:rPr>
                <w:rFonts w:ascii="Calibri" w:hAnsi="Calibri"/>
                <w:i/>
                <w:iCs/>
                <w:sz w:val="20"/>
                <w:szCs w:val="20"/>
              </w:rPr>
              <w:t>ToR</w:t>
            </w:r>
            <w:proofErr w:type="spellEnd"/>
            <w:r w:rsidRPr="005973F1">
              <w:rPr>
                <w:rFonts w:ascii="Calibri" w:hAnsi="Calibri"/>
                <w:i/>
                <w:iCs/>
                <w:sz w:val="20"/>
                <w:szCs w:val="20"/>
              </w:rPr>
              <w:t xml:space="preserve"> (Activity 2 and 3). Consequently, a justification for the selection of an alternative option has been submitted in agreement with the NDE and CTCN.</w:t>
            </w:r>
          </w:p>
          <w:p w14:paraId="2D02A0AA" w14:textId="5B6725A3" w:rsidR="00EF033B" w:rsidRPr="00F230DF" w:rsidRDefault="005973F1" w:rsidP="005973F1">
            <w:pPr>
              <w:spacing w:after="0"/>
              <w:rPr>
                <w:rFonts w:ascii="Calibri" w:hAnsi="Calibri"/>
                <w:i/>
                <w:iCs/>
                <w:sz w:val="20"/>
                <w:szCs w:val="20"/>
              </w:rPr>
            </w:pPr>
            <w:r w:rsidRPr="005973F1">
              <w:rPr>
                <w:rFonts w:ascii="Calibri" w:hAnsi="Calibri"/>
                <w:i/>
                <w:iCs/>
                <w:sz w:val="20"/>
                <w:szCs w:val="20"/>
              </w:rPr>
              <w:t>The alternative activities, on-site stakeholders' consultation and capacity building seminar were conducted by online event and collecting data through the Local Expert and the Government of Vanuatu, and analysis were conducted remotely. This allowed the implementer to identify, which barrier are there. The result allowed to determine what the technical team designated barrier removal programme as 11 important pillars (Refer to Annex3.6: Pillars of proposed measures)</w:t>
            </w:r>
          </w:p>
        </w:tc>
      </w:tr>
      <w:tr w:rsidR="00DB41AB" w:rsidRPr="006976BF" w14:paraId="73D0B015" w14:textId="77777777" w:rsidTr="00AC69BE">
        <w:tc>
          <w:tcPr>
            <w:tcW w:w="4111" w:type="dxa"/>
            <w:shd w:val="clear" w:color="auto" w:fill="auto"/>
            <w:vAlign w:val="center"/>
          </w:tcPr>
          <w:p w14:paraId="3081DE9D" w14:textId="6E2B1CAF" w:rsidR="00DB41AB" w:rsidRPr="006976BF" w:rsidRDefault="00DB41AB" w:rsidP="00DB41AB">
            <w:pPr>
              <w:spacing w:after="0"/>
              <w:rPr>
                <w:rFonts w:ascii="Calibri" w:hAnsi="Calibri"/>
                <w:sz w:val="20"/>
                <w:szCs w:val="20"/>
              </w:rPr>
            </w:pPr>
            <w:r w:rsidRPr="006976BF">
              <w:rPr>
                <w:rFonts w:ascii="Calibri" w:hAnsi="Calibri"/>
                <w:sz w:val="20"/>
                <w:szCs w:val="20"/>
              </w:rPr>
              <w:lastRenderedPageBreak/>
              <w:t>Anticipated follow</w:t>
            </w:r>
            <w:r>
              <w:rPr>
                <w:rFonts w:ascii="Calibri" w:hAnsi="Calibri"/>
                <w:sz w:val="20"/>
                <w:szCs w:val="20"/>
              </w:rPr>
              <w:t>-</w:t>
            </w:r>
            <w:r w:rsidRPr="006976BF">
              <w:rPr>
                <w:rFonts w:ascii="Calibri" w:hAnsi="Calibri"/>
                <w:sz w:val="20"/>
                <w:szCs w:val="20"/>
              </w:rPr>
              <w:t>up activities and next steps</w:t>
            </w:r>
          </w:p>
        </w:tc>
        <w:tc>
          <w:tcPr>
            <w:tcW w:w="4889" w:type="dxa"/>
            <w:shd w:val="clear" w:color="auto" w:fill="BDD6EE"/>
          </w:tcPr>
          <w:p w14:paraId="28004B65" w14:textId="45E77580" w:rsidR="005D1A3D" w:rsidRPr="0008278B" w:rsidRDefault="005D1A3D" w:rsidP="00DB41AB">
            <w:pPr>
              <w:spacing w:after="0"/>
              <w:rPr>
                <w:rFonts w:ascii="Calibri" w:hAnsi="Calibri"/>
                <w:i/>
                <w:iCs/>
                <w:sz w:val="20"/>
                <w:szCs w:val="20"/>
                <w:u w:val="single"/>
              </w:rPr>
            </w:pPr>
            <w:r>
              <w:rPr>
                <w:rFonts w:ascii="Calibri" w:hAnsi="Calibri" w:hint="eastAsia"/>
                <w:i/>
                <w:iCs/>
                <w:sz w:val="20"/>
                <w:szCs w:val="20"/>
                <w:u w:val="single"/>
              </w:rPr>
              <w:t>Follow up activities</w:t>
            </w:r>
            <w:r w:rsidR="005D72FB">
              <w:rPr>
                <w:rFonts w:ascii="Calibri" w:hAnsi="Calibri"/>
                <w:i/>
                <w:iCs/>
                <w:sz w:val="20"/>
                <w:szCs w:val="20"/>
                <w:u w:val="single"/>
              </w:rPr>
              <w:t xml:space="preserve"> are suggested</w:t>
            </w:r>
            <w:r>
              <w:rPr>
                <w:rFonts w:ascii="Calibri" w:hAnsi="Calibri" w:hint="eastAsia"/>
                <w:i/>
                <w:iCs/>
                <w:sz w:val="20"/>
                <w:szCs w:val="20"/>
                <w:u w:val="single"/>
              </w:rPr>
              <w:t>:</w:t>
            </w:r>
          </w:p>
          <w:p w14:paraId="5DEF403B" w14:textId="5D0DB442" w:rsidR="00232A5F" w:rsidRPr="0008278B" w:rsidRDefault="000B6E01" w:rsidP="00E74FE7">
            <w:pPr>
              <w:pStyle w:val="ac"/>
              <w:numPr>
                <w:ilvl w:val="0"/>
                <w:numId w:val="19"/>
              </w:numPr>
              <w:spacing w:after="0"/>
              <w:rPr>
                <w:rFonts w:ascii="Calibri" w:hAnsi="Calibri"/>
                <w:i/>
                <w:iCs/>
                <w:sz w:val="20"/>
                <w:szCs w:val="20"/>
              </w:rPr>
            </w:pPr>
            <w:r w:rsidRPr="00E85ABB">
              <w:rPr>
                <w:rFonts w:ascii="Calibri" w:hAnsi="Calibri" w:hint="eastAsia"/>
                <w:i/>
                <w:iCs/>
                <w:sz w:val="20"/>
                <w:szCs w:val="20"/>
              </w:rPr>
              <w:t>F</w:t>
            </w:r>
            <w:r w:rsidRPr="00E85ABB">
              <w:rPr>
                <w:rFonts w:ascii="Calibri" w:hAnsi="Calibri"/>
                <w:i/>
                <w:iCs/>
                <w:sz w:val="20"/>
                <w:szCs w:val="20"/>
              </w:rPr>
              <w:t xml:space="preserve">ollow up </w:t>
            </w:r>
            <w:r w:rsidR="00BA1CFC" w:rsidRPr="00E85ABB">
              <w:rPr>
                <w:rFonts w:ascii="Calibri" w:hAnsi="Calibri"/>
                <w:i/>
                <w:iCs/>
                <w:sz w:val="20"/>
                <w:szCs w:val="20"/>
              </w:rPr>
              <w:t xml:space="preserve">discussion with the NDE to </w:t>
            </w:r>
            <w:r w:rsidR="007104A4" w:rsidRPr="00E85ABB">
              <w:rPr>
                <w:rFonts w:ascii="Calibri" w:hAnsi="Calibri"/>
                <w:i/>
                <w:iCs/>
                <w:sz w:val="20"/>
                <w:szCs w:val="20"/>
              </w:rPr>
              <w:t>refine the contents of the GCF concept note, with a focus on planning and negotiating additional financial sources.</w:t>
            </w:r>
          </w:p>
          <w:p w14:paraId="4E49513D" w14:textId="794C907A" w:rsidR="00232A5F" w:rsidRPr="0008278B" w:rsidRDefault="002354C9" w:rsidP="00E74FE7">
            <w:pPr>
              <w:pStyle w:val="ac"/>
              <w:numPr>
                <w:ilvl w:val="0"/>
                <w:numId w:val="19"/>
              </w:numPr>
              <w:spacing w:after="0"/>
              <w:rPr>
                <w:rFonts w:ascii="Calibri" w:hAnsi="Calibri"/>
                <w:i/>
                <w:iCs/>
                <w:sz w:val="20"/>
                <w:szCs w:val="20"/>
              </w:rPr>
            </w:pPr>
            <w:r w:rsidRPr="00E85ABB">
              <w:rPr>
                <w:rFonts w:ascii="Calibri" w:hAnsi="Calibri" w:hint="eastAsia"/>
                <w:i/>
                <w:iCs/>
                <w:sz w:val="20"/>
                <w:szCs w:val="20"/>
              </w:rPr>
              <w:t>P</w:t>
            </w:r>
            <w:r w:rsidRPr="00E85ABB">
              <w:rPr>
                <w:rFonts w:ascii="Calibri" w:hAnsi="Calibri"/>
                <w:i/>
                <w:iCs/>
                <w:sz w:val="20"/>
                <w:szCs w:val="20"/>
              </w:rPr>
              <w:t>lanning of activities for the Feasibility Study and Implementation phase</w:t>
            </w:r>
          </w:p>
          <w:p w14:paraId="12EE034F" w14:textId="2D508519" w:rsidR="00D25E7C" w:rsidRPr="0008278B" w:rsidRDefault="00D25E7C" w:rsidP="00E74FE7">
            <w:pPr>
              <w:pStyle w:val="ac"/>
              <w:numPr>
                <w:ilvl w:val="0"/>
                <w:numId w:val="19"/>
              </w:numPr>
              <w:spacing w:after="0"/>
              <w:rPr>
                <w:rFonts w:ascii="Calibri" w:hAnsi="Calibri"/>
                <w:i/>
                <w:iCs/>
                <w:sz w:val="20"/>
                <w:szCs w:val="20"/>
              </w:rPr>
            </w:pPr>
            <w:r w:rsidRPr="00E85ABB">
              <w:rPr>
                <w:rFonts w:ascii="Calibri" w:hAnsi="Calibri" w:hint="eastAsia"/>
                <w:i/>
                <w:iCs/>
                <w:sz w:val="20"/>
                <w:szCs w:val="20"/>
              </w:rPr>
              <w:t>D</w:t>
            </w:r>
            <w:r w:rsidRPr="00E85ABB">
              <w:rPr>
                <w:rFonts w:ascii="Calibri" w:hAnsi="Calibri"/>
                <w:i/>
                <w:iCs/>
                <w:sz w:val="20"/>
                <w:szCs w:val="20"/>
              </w:rPr>
              <w:t>iscussions with the NDE</w:t>
            </w:r>
            <w:r w:rsidR="00CC7407">
              <w:rPr>
                <w:rFonts w:ascii="Calibri" w:hAnsi="Calibri"/>
                <w:i/>
                <w:iCs/>
                <w:sz w:val="20"/>
                <w:szCs w:val="20"/>
              </w:rPr>
              <w:t xml:space="preserve"> about co</w:t>
            </w:r>
            <w:r w:rsidR="003B7AB4">
              <w:rPr>
                <w:rFonts w:ascii="Calibri" w:hAnsi="Calibri"/>
                <w:i/>
                <w:iCs/>
                <w:sz w:val="20"/>
                <w:szCs w:val="20"/>
              </w:rPr>
              <w:t>-financing</w:t>
            </w:r>
            <w:r w:rsidRPr="00E85ABB">
              <w:rPr>
                <w:rFonts w:ascii="Calibri" w:hAnsi="Calibri"/>
                <w:i/>
                <w:iCs/>
                <w:sz w:val="20"/>
                <w:szCs w:val="20"/>
              </w:rPr>
              <w:t>, and further adjustments to the concept note</w:t>
            </w:r>
          </w:p>
          <w:p w14:paraId="4BB53561" w14:textId="68BF332B" w:rsidR="00D16B6B" w:rsidRPr="0008278B" w:rsidRDefault="00D16B6B" w:rsidP="00E74FE7">
            <w:pPr>
              <w:pStyle w:val="ac"/>
              <w:numPr>
                <w:ilvl w:val="0"/>
                <w:numId w:val="19"/>
              </w:numPr>
              <w:spacing w:after="0"/>
              <w:rPr>
                <w:rFonts w:ascii="Calibri" w:hAnsi="Calibri"/>
                <w:i/>
                <w:iCs/>
                <w:sz w:val="20"/>
                <w:szCs w:val="20"/>
              </w:rPr>
            </w:pPr>
            <w:r w:rsidRPr="00E85ABB">
              <w:rPr>
                <w:rFonts w:ascii="Calibri" w:hAnsi="Calibri" w:hint="eastAsia"/>
                <w:i/>
                <w:iCs/>
                <w:sz w:val="20"/>
                <w:szCs w:val="20"/>
              </w:rPr>
              <w:t>F</w:t>
            </w:r>
            <w:r w:rsidRPr="00E85ABB">
              <w:rPr>
                <w:rFonts w:ascii="Calibri" w:hAnsi="Calibri"/>
                <w:i/>
                <w:iCs/>
                <w:sz w:val="20"/>
                <w:szCs w:val="20"/>
              </w:rPr>
              <w:t xml:space="preserve">ormal submission of </w:t>
            </w:r>
            <w:r w:rsidR="00B40CED">
              <w:rPr>
                <w:rFonts w:ascii="Calibri" w:hAnsi="Calibri" w:hint="eastAsia"/>
                <w:i/>
                <w:iCs/>
                <w:sz w:val="20"/>
                <w:szCs w:val="20"/>
                <w:lang w:eastAsia="ja-JP"/>
              </w:rPr>
              <w:t>C</w:t>
            </w:r>
            <w:r w:rsidRPr="00E85ABB">
              <w:rPr>
                <w:rFonts w:ascii="Calibri" w:hAnsi="Calibri"/>
                <w:i/>
                <w:iCs/>
                <w:sz w:val="20"/>
                <w:szCs w:val="20"/>
              </w:rPr>
              <w:t xml:space="preserve">oncept </w:t>
            </w:r>
            <w:r w:rsidR="00B40CED">
              <w:rPr>
                <w:rFonts w:ascii="Calibri" w:hAnsi="Calibri" w:hint="eastAsia"/>
                <w:i/>
                <w:iCs/>
                <w:sz w:val="20"/>
                <w:szCs w:val="20"/>
                <w:lang w:eastAsia="ja-JP"/>
              </w:rPr>
              <w:t>N</w:t>
            </w:r>
            <w:r w:rsidRPr="00E85ABB">
              <w:rPr>
                <w:rFonts w:ascii="Calibri" w:hAnsi="Calibri"/>
                <w:i/>
                <w:iCs/>
                <w:sz w:val="20"/>
                <w:szCs w:val="20"/>
              </w:rPr>
              <w:t>ote from the NDE to the GCF</w:t>
            </w:r>
          </w:p>
          <w:p w14:paraId="48E8A744" w14:textId="667777F7" w:rsidR="00D16B6B" w:rsidRPr="00E85ABB" w:rsidRDefault="00D16B6B" w:rsidP="00E74FE7">
            <w:pPr>
              <w:pStyle w:val="ac"/>
              <w:numPr>
                <w:ilvl w:val="0"/>
                <w:numId w:val="19"/>
              </w:numPr>
              <w:spacing w:after="0"/>
              <w:rPr>
                <w:rFonts w:ascii="Calibri" w:hAnsi="Calibri"/>
                <w:i/>
                <w:iCs/>
                <w:sz w:val="20"/>
                <w:szCs w:val="20"/>
              </w:rPr>
            </w:pPr>
            <w:r w:rsidRPr="00E85ABB">
              <w:rPr>
                <w:rFonts w:ascii="Calibri" w:hAnsi="Calibri" w:hint="eastAsia"/>
                <w:i/>
                <w:iCs/>
                <w:sz w:val="20"/>
                <w:szCs w:val="20"/>
              </w:rPr>
              <w:t>P</w:t>
            </w:r>
            <w:r w:rsidRPr="00E85ABB">
              <w:rPr>
                <w:rFonts w:ascii="Calibri" w:hAnsi="Calibri"/>
                <w:i/>
                <w:iCs/>
                <w:sz w:val="20"/>
                <w:szCs w:val="20"/>
              </w:rPr>
              <w:t>reparatory stage f</w:t>
            </w:r>
            <w:r w:rsidR="00166979" w:rsidRPr="00E85ABB">
              <w:rPr>
                <w:rFonts w:ascii="Calibri" w:hAnsi="Calibri"/>
                <w:i/>
                <w:iCs/>
                <w:sz w:val="20"/>
                <w:szCs w:val="20"/>
              </w:rPr>
              <w:t>or the start of the Feasibility Study</w:t>
            </w:r>
          </w:p>
          <w:p w14:paraId="3F6D5AE7" w14:textId="1505F1F7" w:rsidR="005D1A3D" w:rsidRDefault="005D1A3D" w:rsidP="00DB41AB">
            <w:pPr>
              <w:spacing w:after="0"/>
              <w:rPr>
                <w:rFonts w:ascii="Calibri" w:hAnsi="Calibri"/>
                <w:i/>
                <w:iCs/>
                <w:sz w:val="20"/>
                <w:szCs w:val="20"/>
                <w:u w:val="single"/>
              </w:rPr>
            </w:pPr>
          </w:p>
          <w:p w14:paraId="202055BE" w14:textId="651BF24B" w:rsidR="005D1A3D" w:rsidRDefault="005D1A3D" w:rsidP="00DB41AB">
            <w:pPr>
              <w:spacing w:after="0"/>
              <w:rPr>
                <w:rFonts w:ascii="Calibri" w:hAnsi="Calibri"/>
                <w:i/>
                <w:iCs/>
                <w:sz w:val="20"/>
                <w:szCs w:val="20"/>
                <w:u w:val="single"/>
              </w:rPr>
            </w:pPr>
            <w:r>
              <w:rPr>
                <w:rFonts w:ascii="Calibri" w:hAnsi="Calibri" w:hint="eastAsia"/>
                <w:i/>
                <w:iCs/>
                <w:sz w:val="20"/>
                <w:szCs w:val="20"/>
                <w:u w:val="single"/>
              </w:rPr>
              <w:t>Anticipated timelines (after submission of final d</w:t>
            </w:r>
            <w:r w:rsidR="00D1000C">
              <w:rPr>
                <w:rFonts w:ascii="Calibri" w:hAnsi="Calibri" w:hint="eastAsia"/>
                <w:i/>
                <w:iCs/>
                <w:sz w:val="20"/>
                <w:szCs w:val="20"/>
                <w:u w:val="single"/>
              </w:rPr>
              <w:t>o</w:t>
            </w:r>
            <w:r>
              <w:rPr>
                <w:rFonts w:ascii="Calibri" w:hAnsi="Calibri" w:hint="eastAsia"/>
                <w:i/>
                <w:iCs/>
                <w:sz w:val="20"/>
                <w:szCs w:val="20"/>
                <w:u w:val="single"/>
              </w:rPr>
              <w:t>cuments of the current TA)</w:t>
            </w:r>
          </w:p>
          <w:p w14:paraId="35208BFF" w14:textId="2451FC77" w:rsidR="005D1A3D" w:rsidRDefault="003B331F" w:rsidP="00E74FE7">
            <w:pPr>
              <w:pStyle w:val="ac"/>
              <w:numPr>
                <w:ilvl w:val="0"/>
                <w:numId w:val="20"/>
              </w:numPr>
              <w:spacing w:after="0"/>
              <w:rPr>
                <w:rFonts w:ascii="Calibri" w:hAnsi="Calibri"/>
                <w:i/>
                <w:iCs/>
                <w:sz w:val="20"/>
                <w:szCs w:val="20"/>
              </w:rPr>
            </w:pPr>
            <w:r w:rsidRPr="003B331F">
              <w:rPr>
                <w:rFonts w:ascii="Calibri" w:hAnsi="Calibri" w:hint="eastAsia"/>
                <w:i/>
                <w:iCs/>
                <w:sz w:val="20"/>
                <w:szCs w:val="20"/>
              </w:rPr>
              <w:t>F</w:t>
            </w:r>
            <w:r w:rsidRPr="003B331F">
              <w:rPr>
                <w:rFonts w:ascii="Calibri" w:hAnsi="Calibri"/>
                <w:i/>
                <w:iCs/>
                <w:sz w:val="20"/>
                <w:szCs w:val="20"/>
              </w:rPr>
              <w:t>inal adjustment with the NDE and stakeholders (</w:t>
            </w:r>
            <w:r w:rsidR="005D72FB">
              <w:rPr>
                <w:rFonts w:ascii="Calibri" w:hAnsi="Calibri"/>
                <w:i/>
                <w:iCs/>
                <w:sz w:val="20"/>
                <w:szCs w:val="20"/>
              </w:rPr>
              <w:t>3 months</w:t>
            </w:r>
            <w:r w:rsidRPr="003B331F">
              <w:rPr>
                <w:rFonts w:ascii="Calibri" w:hAnsi="Calibri"/>
                <w:i/>
                <w:iCs/>
                <w:sz w:val="20"/>
                <w:szCs w:val="20"/>
              </w:rPr>
              <w:t>)</w:t>
            </w:r>
          </w:p>
          <w:p w14:paraId="0DFE4AFF" w14:textId="70A661BD" w:rsidR="00331182" w:rsidRDefault="00F728EF" w:rsidP="00E74FE7">
            <w:pPr>
              <w:pStyle w:val="ac"/>
              <w:numPr>
                <w:ilvl w:val="0"/>
                <w:numId w:val="20"/>
              </w:numPr>
              <w:spacing w:after="0"/>
              <w:rPr>
                <w:rFonts w:ascii="Calibri" w:hAnsi="Calibri"/>
                <w:i/>
                <w:iCs/>
                <w:sz w:val="20"/>
                <w:szCs w:val="20"/>
              </w:rPr>
            </w:pPr>
            <w:r>
              <w:rPr>
                <w:rFonts w:ascii="Calibri" w:hAnsi="Calibri" w:hint="eastAsia"/>
                <w:i/>
                <w:iCs/>
                <w:sz w:val="20"/>
                <w:szCs w:val="20"/>
                <w:lang w:eastAsia="ja-JP"/>
              </w:rPr>
              <w:t>N</w:t>
            </w:r>
            <w:r>
              <w:rPr>
                <w:rFonts w:ascii="Calibri" w:hAnsi="Calibri"/>
                <w:i/>
                <w:iCs/>
                <w:sz w:val="20"/>
                <w:szCs w:val="20"/>
                <w:lang w:eastAsia="ja-JP"/>
              </w:rPr>
              <w:t xml:space="preserve">egotiation with </w:t>
            </w:r>
            <w:r w:rsidR="00331182">
              <w:rPr>
                <w:rFonts w:ascii="Calibri" w:hAnsi="Calibri"/>
                <w:i/>
                <w:iCs/>
                <w:sz w:val="20"/>
                <w:szCs w:val="20"/>
                <w:lang w:eastAsia="ja-JP"/>
              </w:rPr>
              <w:t>relative organizations (</w:t>
            </w:r>
            <w:r w:rsidR="005D72FB">
              <w:rPr>
                <w:rFonts w:ascii="Calibri" w:hAnsi="Calibri"/>
                <w:i/>
                <w:iCs/>
                <w:sz w:val="20"/>
                <w:szCs w:val="20"/>
                <w:lang w:eastAsia="ja-JP"/>
              </w:rPr>
              <w:t>2 months</w:t>
            </w:r>
            <w:r w:rsidR="00331182">
              <w:rPr>
                <w:rFonts w:ascii="Calibri" w:hAnsi="Calibri"/>
                <w:i/>
                <w:iCs/>
                <w:sz w:val="20"/>
                <w:szCs w:val="20"/>
                <w:lang w:eastAsia="ja-JP"/>
              </w:rPr>
              <w:t>)</w:t>
            </w:r>
          </w:p>
          <w:p w14:paraId="7B583985" w14:textId="0E455AFE" w:rsidR="001D0832" w:rsidRDefault="007C6BA8" w:rsidP="00E74FE7">
            <w:pPr>
              <w:pStyle w:val="ac"/>
              <w:numPr>
                <w:ilvl w:val="0"/>
                <w:numId w:val="20"/>
              </w:numPr>
              <w:spacing w:after="0"/>
              <w:rPr>
                <w:rFonts w:ascii="Calibri" w:hAnsi="Calibri"/>
                <w:i/>
                <w:iCs/>
                <w:sz w:val="20"/>
                <w:szCs w:val="20"/>
              </w:rPr>
            </w:pPr>
            <w:r>
              <w:rPr>
                <w:rFonts w:ascii="Calibri" w:hAnsi="Calibri" w:hint="eastAsia"/>
                <w:i/>
                <w:iCs/>
                <w:sz w:val="20"/>
                <w:szCs w:val="20"/>
                <w:lang w:eastAsia="ja-JP"/>
              </w:rPr>
              <w:t>A</w:t>
            </w:r>
            <w:r>
              <w:rPr>
                <w:rFonts w:ascii="Calibri" w:hAnsi="Calibri"/>
                <w:i/>
                <w:iCs/>
                <w:sz w:val="20"/>
                <w:szCs w:val="20"/>
                <w:lang w:eastAsia="ja-JP"/>
              </w:rPr>
              <w:t>djustment of GCF concept note (1 month)</w:t>
            </w:r>
          </w:p>
          <w:p w14:paraId="4C6CBC54" w14:textId="78E9FF09" w:rsidR="003B331F" w:rsidRDefault="000F0257" w:rsidP="00E74FE7">
            <w:pPr>
              <w:pStyle w:val="ac"/>
              <w:numPr>
                <w:ilvl w:val="0"/>
                <w:numId w:val="20"/>
              </w:numPr>
              <w:spacing w:after="0"/>
              <w:rPr>
                <w:rFonts w:ascii="Calibri" w:hAnsi="Calibri"/>
                <w:i/>
                <w:iCs/>
                <w:sz w:val="20"/>
                <w:szCs w:val="20"/>
              </w:rPr>
            </w:pPr>
            <w:r>
              <w:rPr>
                <w:rFonts w:ascii="Calibri" w:hAnsi="Calibri" w:hint="eastAsia"/>
                <w:i/>
                <w:iCs/>
                <w:sz w:val="20"/>
                <w:szCs w:val="20"/>
                <w:lang w:eastAsia="ja-JP"/>
              </w:rPr>
              <w:t>F</w:t>
            </w:r>
            <w:r>
              <w:rPr>
                <w:rFonts w:ascii="Calibri" w:hAnsi="Calibri"/>
                <w:i/>
                <w:iCs/>
                <w:sz w:val="20"/>
                <w:szCs w:val="20"/>
                <w:lang w:eastAsia="ja-JP"/>
              </w:rPr>
              <w:t xml:space="preserve">ormal submission of </w:t>
            </w:r>
            <w:r w:rsidR="00B40CED">
              <w:rPr>
                <w:rFonts w:ascii="Calibri" w:hAnsi="Calibri" w:hint="eastAsia"/>
                <w:i/>
                <w:iCs/>
                <w:sz w:val="20"/>
                <w:szCs w:val="20"/>
                <w:lang w:eastAsia="ja-JP"/>
              </w:rPr>
              <w:t>C</w:t>
            </w:r>
            <w:r>
              <w:rPr>
                <w:rFonts w:ascii="Calibri" w:hAnsi="Calibri"/>
                <w:i/>
                <w:iCs/>
                <w:sz w:val="20"/>
                <w:szCs w:val="20"/>
                <w:lang w:eastAsia="ja-JP"/>
              </w:rPr>
              <w:t xml:space="preserve">oncept </w:t>
            </w:r>
            <w:r w:rsidR="00B40CED">
              <w:rPr>
                <w:rFonts w:ascii="Calibri" w:hAnsi="Calibri" w:hint="eastAsia"/>
                <w:i/>
                <w:iCs/>
                <w:sz w:val="20"/>
                <w:szCs w:val="20"/>
                <w:lang w:eastAsia="ja-JP"/>
              </w:rPr>
              <w:t>N</w:t>
            </w:r>
            <w:r>
              <w:rPr>
                <w:rFonts w:ascii="Calibri" w:hAnsi="Calibri"/>
                <w:i/>
                <w:iCs/>
                <w:sz w:val="20"/>
                <w:szCs w:val="20"/>
                <w:lang w:eastAsia="ja-JP"/>
              </w:rPr>
              <w:t>ote to the GCF (1week)</w:t>
            </w:r>
          </w:p>
          <w:p w14:paraId="4C770940" w14:textId="73D81A90" w:rsidR="000F0257" w:rsidRDefault="000F0257" w:rsidP="00E74FE7">
            <w:pPr>
              <w:pStyle w:val="ac"/>
              <w:numPr>
                <w:ilvl w:val="0"/>
                <w:numId w:val="20"/>
              </w:numPr>
              <w:spacing w:after="0"/>
              <w:rPr>
                <w:rFonts w:ascii="Calibri" w:hAnsi="Calibri"/>
                <w:i/>
                <w:iCs/>
                <w:sz w:val="20"/>
                <w:szCs w:val="20"/>
              </w:rPr>
            </w:pPr>
            <w:r>
              <w:rPr>
                <w:rFonts w:ascii="Calibri" w:hAnsi="Calibri"/>
                <w:i/>
                <w:iCs/>
                <w:sz w:val="20"/>
                <w:szCs w:val="20"/>
              </w:rPr>
              <w:t>Evaluation and approval process by the GCF</w:t>
            </w:r>
          </w:p>
          <w:p w14:paraId="0145F4E5" w14:textId="12F928BF" w:rsidR="005D1A3D" w:rsidRPr="00E72F34" w:rsidRDefault="000F0257" w:rsidP="00E74FE7">
            <w:pPr>
              <w:pStyle w:val="ac"/>
              <w:numPr>
                <w:ilvl w:val="0"/>
                <w:numId w:val="20"/>
              </w:numPr>
              <w:spacing w:after="0"/>
              <w:rPr>
                <w:rFonts w:ascii="Calibri" w:hAnsi="Calibri"/>
                <w:i/>
                <w:iCs/>
                <w:sz w:val="20"/>
                <w:szCs w:val="20"/>
              </w:rPr>
            </w:pPr>
            <w:r>
              <w:rPr>
                <w:rFonts w:ascii="Calibri" w:hAnsi="Calibri" w:hint="eastAsia"/>
                <w:i/>
                <w:iCs/>
                <w:sz w:val="20"/>
                <w:szCs w:val="20"/>
                <w:lang w:eastAsia="ja-JP"/>
              </w:rPr>
              <w:t>S</w:t>
            </w:r>
            <w:r>
              <w:rPr>
                <w:rFonts w:ascii="Calibri" w:hAnsi="Calibri"/>
                <w:i/>
                <w:iCs/>
                <w:sz w:val="20"/>
                <w:szCs w:val="20"/>
                <w:lang w:eastAsia="ja-JP"/>
              </w:rPr>
              <w:t>ta</w:t>
            </w:r>
            <w:r w:rsidR="00227B5A">
              <w:rPr>
                <w:rFonts w:ascii="Calibri" w:hAnsi="Calibri"/>
                <w:i/>
                <w:iCs/>
                <w:sz w:val="20"/>
                <w:szCs w:val="20"/>
                <w:lang w:eastAsia="ja-JP"/>
              </w:rPr>
              <w:t xml:space="preserve">rt </w:t>
            </w:r>
            <w:r w:rsidR="005531A4">
              <w:rPr>
                <w:rFonts w:ascii="Calibri" w:hAnsi="Calibri"/>
                <w:i/>
                <w:iCs/>
                <w:sz w:val="20"/>
                <w:szCs w:val="20"/>
                <w:lang w:eastAsia="ja-JP"/>
              </w:rPr>
              <w:t xml:space="preserve">financial analysis </w:t>
            </w:r>
            <w:r w:rsidR="00E72F34">
              <w:rPr>
                <w:rFonts w:ascii="Calibri" w:hAnsi="Calibri"/>
                <w:i/>
                <w:iCs/>
                <w:sz w:val="20"/>
                <w:szCs w:val="20"/>
                <w:lang w:eastAsia="ja-JP"/>
              </w:rPr>
              <w:t xml:space="preserve">for developing funding </w:t>
            </w:r>
            <w:proofErr w:type="gramStart"/>
            <w:r w:rsidR="00E72F34">
              <w:rPr>
                <w:rFonts w:ascii="Calibri" w:hAnsi="Calibri"/>
                <w:i/>
                <w:iCs/>
                <w:sz w:val="20"/>
                <w:szCs w:val="20"/>
                <w:lang w:eastAsia="ja-JP"/>
              </w:rPr>
              <w:t>proposal</w:t>
            </w:r>
            <w:r w:rsidR="005D72FB">
              <w:rPr>
                <w:rFonts w:ascii="Calibri" w:hAnsi="Calibri"/>
                <w:i/>
                <w:iCs/>
                <w:sz w:val="20"/>
                <w:szCs w:val="20"/>
                <w:lang w:eastAsia="ja-JP"/>
              </w:rPr>
              <w:t>(</w:t>
            </w:r>
            <w:proofErr w:type="gramEnd"/>
            <w:r w:rsidR="005D72FB">
              <w:rPr>
                <w:rFonts w:ascii="Calibri" w:hAnsi="Calibri"/>
                <w:i/>
                <w:iCs/>
                <w:sz w:val="20"/>
                <w:szCs w:val="20"/>
                <w:lang w:eastAsia="ja-JP"/>
              </w:rPr>
              <w:t>3 months)</w:t>
            </w:r>
          </w:p>
        </w:tc>
      </w:tr>
    </w:tbl>
    <w:p w14:paraId="63C8336E" w14:textId="77777777" w:rsidR="00EC0C6F" w:rsidRPr="006976BF" w:rsidRDefault="00EC0C6F" w:rsidP="001D42A0">
      <w:pPr>
        <w:spacing w:after="0"/>
        <w:rPr>
          <w:rFonts w:ascii="Calibri" w:hAnsi="Calibri"/>
          <w:b/>
          <w:sz w:val="22"/>
          <w:szCs w:val="22"/>
        </w:rPr>
      </w:pPr>
    </w:p>
    <w:p w14:paraId="1269FD06" w14:textId="3BAE257F" w:rsidR="00F301B4" w:rsidRPr="00B50DCA" w:rsidRDefault="00F301B4" w:rsidP="00DC63CB">
      <w:pPr>
        <w:pStyle w:val="ac"/>
        <w:numPr>
          <w:ilvl w:val="0"/>
          <w:numId w:val="3"/>
        </w:numPr>
        <w:spacing w:after="0"/>
        <w:rPr>
          <w:rFonts w:ascii="Calibri" w:hAnsi="Calibri"/>
          <w:b/>
        </w:rPr>
      </w:pPr>
      <w:r w:rsidRPr="00B50DCA">
        <w:rPr>
          <w:rFonts w:ascii="Calibri" w:hAnsi="Calibri"/>
          <w:b/>
        </w:rPr>
        <w:t>Lessons learn</w:t>
      </w:r>
      <w:r w:rsidR="00C71C16" w:rsidRPr="00B50DCA">
        <w:rPr>
          <w:rFonts w:ascii="Calibri" w:hAnsi="Calibri"/>
          <w:b/>
        </w:rPr>
        <w:t>ed</w:t>
      </w:r>
    </w:p>
    <w:tbl>
      <w:tblPr>
        <w:tblW w:w="8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835"/>
        <w:gridCol w:w="3448"/>
      </w:tblGrid>
      <w:tr w:rsidR="00410B93" w:rsidRPr="006976BF" w14:paraId="1AE1CDE2" w14:textId="77777777" w:rsidTr="00637AE0">
        <w:tc>
          <w:tcPr>
            <w:tcW w:w="2694" w:type="dxa"/>
            <w:shd w:val="clear" w:color="auto" w:fill="auto"/>
            <w:vAlign w:val="center"/>
          </w:tcPr>
          <w:p w14:paraId="071C7E8A" w14:textId="77777777" w:rsidR="00410B93" w:rsidRPr="006976BF" w:rsidRDefault="00410B93" w:rsidP="006976BF">
            <w:pPr>
              <w:pStyle w:val="af3"/>
              <w:spacing w:after="0"/>
              <w:rPr>
                <w:rFonts w:ascii="Calibri" w:hAnsi="Calibri"/>
                <w:sz w:val="20"/>
                <w:szCs w:val="20"/>
              </w:rPr>
            </w:pPr>
          </w:p>
        </w:tc>
        <w:tc>
          <w:tcPr>
            <w:tcW w:w="2835" w:type="dxa"/>
            <w:shd w:val="clear" w:color="auto" w:fill="BDD6EE"/>
          </w:tcPr>
          <w:p w14:paraId="6B2F1FD0" w14:textId="22E1522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Lessons learn</w:t>
            </w:r>
            <w:r w:rsidR="00C71C16">
              <w:rPr>
                <w:rFonts w:ascii="Calibri" w:eastAsia="Times New Roman" w:hAnsi="Calibri"/>
                <w:b/>
                <w:sz w:val="20"/>
                <w:szCs w:val="20"/>
                <w:lang w:eastAsia="en-US"/>
              </w:rPr>
              <w:t>ed</w:t>
            </w:r>
          </w:p>
        </w:tc>
        <w:tc>
          <w:tcPr>
            <w:tcW w:w="3448" w:type="dxa"/>
            <w:shd w:val="clear" w:color="auto" w:fill="BDD6EE"/>
          </w:tcPr>
          <w:p w14:paraId="09E46ACC" w14:textId="7777777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Recommendations</w:t>
            </w:r>
          </w:p>
        </w:tc>
      </w:tr>
      <w:tr w:rsidR="00701EB6" w:rsidRPr="006976BF" w14:paraId="4E195213" w14:textId="77777777" w:rsidTr="00637AE0">
        <w:tc>
          <w:tcPr>
            <w:tcW w:w="2694" w:type="dxa"/>
            <w:shd w:val="clear" w:color="auto" w:fill="auto"/>
            <w:vAlign w:val="center"/>
          </w:tcPr>
          <w:p w14:paraId="08E66DFB" w14:textId="2891CFB6" w:rsidR="00701EB6" w:rsidRPr="006976BF" w:rsidRDefault="00701EB6" w:rsidP="00701EB6">
            <w:pPr>
              <w:pStyle w:val="af3"/>
              <w:spacing w:after="0"/>
              <w:rPr>
                <w:rFonts w:ascii="Calibri" w:hAnsi="Calibri"/>
                <w:sz w:val="20"/>
                <w:szCs w:val="20"/>
              </w:rPr>
            </w:pPr>
            <w:r>
              <w:rPr>
                <w:rFonts w:ascii="Calibri" w:hAnsi="Calibri"/>
                <w:sz w:val="20"/>
                <w:szCs w:val="20"/>
              </w:rPr>
              <w:t xml:space="preserve">Lessons learned from the CTCN TA process </w:t>
            </w:r>
          </w:p>
        </w:tc>
        <w:tc>
          <w:tcPr>
            <w:tcW w:w="2835" w:type="dxa"/>
            <w:shd w:val="clear" w:color="auto" w:fill="BDD6EE"/>
          </w:tcPr>
          <w:p w14:paraId="3A8AFBD5" w14:textId="77777777" w:rsidR="00701EB6" w:rsidRDefault="00701EB6" w:rsidP="00E74FE7">
            <w:pPr>
              <w:pStyle w:val="ac"/>
              <w:numPr>
                <w:ilvl w:val="0"/>
                <w:numId w:val="30"/>
              </w:numPr>
              <w:spacing w:after="0"/>
              <w:rPr>
                <w:rFonts w:ascii="Calibri" w:hAnsi="Calibri"/>
                <w:i/>
                <w:iCs/>
                <w:sz w:val="20"/>
                <w:szCs w:val="20"/>
              </w:rPr>
            </w:pPr>
            <w:r w:rsidRPr="00B9623D">
              <w:rPr>
                <w:rFonts w:ascii="Calibri" w:hAnsi="Calibri" w:hint="eastAsia"/>
                <w:i/>
                <w:iCs/>
                <w:sz w:val="20"/>
                <w:szCs w:val="20"/>
              </w:rPr>
              <w:t>C</w:t>
            </w:r>
            <w:r w:rsidRPr="00B9623D">
              <w:rPr>
                <w:rFonts w:ascii="Calibri" w:hAnsi="Calibri"/>
                <w:i/>
                <w:iCs/>
                <w:sz w:val="20"/>
                <w:szCs w:val="20"/>
              </w:rPr>
              <w:t xml:space="preserve">ommunications between CTCN Secretariat and the TA implementing team was going well despite the work under COVID 19. </w:t>
            </w:r>
          </w:p>
          <w:p w14:paraId="00EBFABE" w14:textId="77777777" w:rsidR="00701EB6" w:rsidRPr="00C34B8B" w:rsidRDefault="00701EB6" w:rsidP="00E74FE7">
            <w:pPr>
              <w:pStyle w:val="ac"/>
              <w:numPr>
                <w:ilvl w:val="0"/>
                <w:numId w:val="30"/>
              </w:numPr>
              <w:spacing w:after="0"/>
              <w:rPr>
                <w:rFonts w:ascii="Calibri" w:hAnsi="Calibri"/>
                <w:i/>
                <w:iCs/>
                <w:sz w:val="20"/>
                <w:szCs w:val="20"/>
              </w:rPr>
            </w:pPr>
            <w:r w:rsidRPr="00C34B8B">
              <w:rPr>
                <w:rFonts w:ascii="Calibri" w:eastAsiaTheme="minorEastAsia" w:hAnsi="Calibri"/>
                <w:i/>
                <w:iCs/>
                <w:sz w:val="20"/>
                <w:szCs w:val="20"/>
                <w:lang w:eastAsia="ja-JP"/>
              </w:rPr>
              <w:t xml:space="preserve">Required </w:t>
            </w:r>
            <w:r w:rsidRPr="00C34B8B">
              <w:rPr>
                <w:rFonts w:ascii="Calibri" w:eastAsiaTheme="minorEastAsia" w:hAnsi="Calibri" w:hint="eastAsia"/>
                <w:i/>
                <w:iCs/>
                <w:sz w:val="20"/>
                <w:szCs w:val="20"/>
                <w:lang w:eastAsia="ja-JP"/>
              </w:rPr>
              <w:t>s</w:t>
            </w:r>
            <w:r w:rsidRPr="00C34B8B">
              <w:rPr>
                <w:rFonts w:ascii="Calibri" w:eastAsiaTheme="minorEastAsia" w:hAnsi="Calibri"/>
                <w:i/>
                <w:iCs/>
                <w:sz w:val="20"/>
                <w:szCs w:val="20"/>
                <w:lang w:eastAsia="ja-JP"/>
              </w:rPr>
              <w:t xml:space="preserve">ubmission of the contractual </w:t>
            </w:r>
            <w:proofErr w:type="spellStart"/>
            <w:r w:rsidRPr="00C34B8B">
              <w:rPr>
                <w:rFonts w:ascii="Calibri" w:eastAsiaTheme="minorEastAsia" w:hAnsi="Calibri"/>
                <w:i/>
                <w:iCs/>
                <w:sz w:val="20"/>
                <w:szCs w:val="20"/>
                <w:lang w:eastAsia="ja-JP"/>
              </w:rPr>
              <w:t>deliberables</w:t>
            </w:r>
            <w:proofErr w:type="spellEnd"/>
            <w:r w:rsidRPr="00C34B8B">
              <w:rPr>
                <w:rFonts w:ascii="Calibri" w:eastAsiaTheme="minorEastAsia" w:hAnsi="Calibri"/>
                <w:i/>
                <w:iCs/>
                <w:sz w:val="20"/>
                <w:szCs w:val="20"/>
                <w:lang w:eastAsia="ja-JP"/>
              </w:rPr>
              <w:t xml:space="preserve"> looked somehow complicated to comply.</w:t>
            </w:r>
            <w:r>
              <w:rPr>
                <w:rFonts w:ascii="Calibri" w:eastAsiaTheme="minorEastAsia" w:hAnsi="Calibri"/>
                <w:i/>
                <w:iCs/>
                <w:sz w:val="20"/>
                <w:szCs w:val="20"/>
                <w:lang w:eastAsia="ja-JP"/>
              </w:rPr>
              <w:t xml:space="preserve"> </w:t>
            </w:r>
            <w:r w:rsidRPr="00037051">
              <w:rPr>
                <w:rFonts w:ascii="Calibri" w:eastAsiaTheme="minorEastAsia" w:hAnsi="Calibri"/>
                <w:i/>
                <w:iCs/>
                <w:sz w:val="20"/>
                <w:szCs w:val="20"/>
                <w:lang w:val="en-GB" w:eastAsia="ja-JP"/>
              </w:rPr>
              <w:t>In particular,</w:t>
            </w:r>
            <w:r>
              <w:t xml:space="preserve"> </w:t>
            </w:r>
            <w:r w:rsidRPr="00360EB9">
              <w:rPr>
                <w:rFonts w:ascii="Calibri" w:eastAsiaTheme="minorEastAsia" w:hAnsi="Calibri"/>
                <w:i/>
                <w:iCs/>
                <w:sz w:val="20"/>
                <w:szCs w:val="20"/>
                <w:lang w:val="en-GB" w:eastAsia="ja-JP"/>
              </w:rPr>
              <w:t xml:space="preserve">the order of certain document submission </w:t>
            </w:r>
            <w:r>
              <w:rPr>
                <w:rFonts w:ascii="Calibri" w:eastAsiaTheme="minorEastAsia" w:hAnsi="Calibri"/>
                <w:i/>
                <w:iCs/>
                <w:sz w:val="20"/>
                <w:szCs w:val="20"/>
                <w:lang w:val="en-GB" w:eastAsia="ja-JP"/>
              </w:rPr>
              <w:t>seemed</w:t>
            </w:r>
            <w:r w:rsidRPr="00360EB9">
              <w:rPr>
                <w:rFonts w:ascii="Calibri" w:eastAsiaTheme="minorEastAsia" w:hAnsi="Calibri"/>
                <w:i/>
                <w:iCs/>
                <w:sz w:val="20"/>
                <w:szCs w:val="20"/>
                <w:lang w:val="en-GB" w:eastAsia="ja-JP"/>
              </w:rPr>
              <w:t xml:space="preserve"> not correct.</w:t>
            </w:r>
            <w:r w:rsidRPr="00037051">
              <w:rPr>
                <w:rFonts w:ascii="Calibri" w:eastAsiaTheme="minorEastAsia" w:hAnsi="Calibri"/>
                <w:i/>
                <w:iCs/>
                <w:sz w:val="20"/>
                <w:szCs w:val="20"/>
                <w:lang w:val="en-GB" w:eastAsia="ja-JP"/>
              </w:rPr>
              <w:t xml:space="preserve"> </w:t>
            </w:r>
          </w:p>
          <w:p w14:paraId="77FEEEC3" w14:textId="77777777" w:rsidR="00701EB6" w:rsidRPr="00785E47" w:rsidRDefault="00701EB6" w:rsidP="00E74FE7">
            <w:pPr>
              <w:pStyle w:val="ac"/>
              <w:numPr>
                <w:ilvl w:val="0"/>
                <w:numId w:val="30"/>
              </w:numPr>
              <w:spacing w:after="0"/>
              <w:ind w:left="417"/>
              <w:rPr>
                <w:rFonts w:ascii="Calibri" w:hAnsi="Calibri"/>
                <w:i/>
                <w:iCs/>
                <w:sz w:val="20"/>
                <w:szCs w:val="20"/>
              </w:rPr>
            </w:pPr>
            <w:r>
              <w:rPr>
                <w:rFonts w:ascii="Calibri" w:hAnsi="Calibri" w:hint="eastAsia"/>
                <w:i/>
                <w:iCs/>
                <w:sz w:val="20"/>
                <w:szCs w:val="20"/>
                <w:lang w:eastAsia="ja-JP"/>
              </w:rPr>
              <w:t>N</w:t>
            </w:r>
            <w:r>
              <w:rPr>
                <w:rFonts w:ascii="Calibri" w:hAnsi="Calibri"/>
                <w:i/>
                <w:iCs/>
                <w:sz w:val="20"/>
                <w:szCs w:val="20"/>
                <w:lang w:eastAsia="ja-JP"/>
              </w:rPr>
              <w:t xml:space="preserve">DE/government of Vanuatu was not familiar with the in-depth CTCN TA process, so the interaction with the TA implementing team was not always smooth. When the pandemic affected the whole government team, the communication was stopped for a while, which caused the delay of the implementing schedule because having direct talk on the Zoom meeting was not available. </w:t>
            </w:r>
          </w:p>
          <w:p w14:paraId="0B15DE59" w14:textId="73D90CD7" w:rsidR="00701EB6" w:rsidRPr="00BB47E4" w:rsidRDefault="00701EB6" w:rsidP="00701EB6">
            <w:pPr>
              <w:spacing w:after="0"/>
              <w:rPr>
                <w:rFonts w:ascii="Calibri" w:hAnsi="Calibri"/>
                <w:i/>
                <w:iCs/>
                <w:sz w:val="20"/>
                <w:szCs w:val="20"/>
                <w:lang w:val="en-US"/>
              </w:rPr>
            </w:pPr>
          </w:p>
        </w:tc>
        <w:tc>
          <w:tcPr>
            <w:tcW w:w="3448" w:type="dxa"/>
            <w:shd w:val="clear" w:color="auto" w:fill="BDD6EE"/>
          </w:tcPr>
          <w:p w14:paraId="2071CD9C" w14:textId="77777777" w:rsidR="00701EB6" w:rsidRDefault="00701EB6" w:rsidP="00E74FE7">
            <w:pPr>
              <w:pStyle w:val="ac"/>
              <w:numPr>
                <w:ilvl w:val="0"/>
                <w:numId w:val="29"/>
              </w:numPr>
              <w:spacing w:after="0"/>
              <w:rPr>
                <w:rFonts w:ascii="Calibri" w:eastAsia="Times New Roman" w:hAnsi="Calibri"/>
                <w:i/>
                <w:iCs/>
                <w:sz w:val="20"/>
                <w:szCs w:val="20"/>
              </w:rPr>
            </w:pPr>
            <w:r w:rsidRPr="003E331F">
              <w:rPr>
                <w:rFonts w:ascii="Calibri" w:eastAsia="Times New Roman" w:hAnsi="Calibri"/>
                <w:i/>
                <w:iCs/>
                <w:sz w:val="20"/>
                <w:szCs w:val="20"/>
              </w:rPr>
              <w:t>The Secretariat response to the TA implementing team was quick and helpful. Both CTCN secretariat and TA team is not perfect, however being cooperative with each other produced the good result.</w:t>
            </w:r>
          </w:p>
          <w:p w14:paraId="532C0F07" w14:textId="77777777" w:rsidR="00701EB6" w:rsidRPr="003E331F" w:rsidRDefault="00701EB6" w:rsidP="00E74FE7">
            <w:pPr>
              <w:pStyle w:val="ac"/>
              <w:numPr>
                <w:ilvl w:val="0"/>
                <w:numId w:val="29"/>
              </w:numPr>
              <w:spacing w:after="0"/>
              <w:rPr>
                <w:rFonts w:ascii="Calibri" w:eastAsia="Times New Roman" w:hAnsi="Calibri"/>
                <w:i/>
                <w:iCs/>
                <w:sz w:val="20"/>
                <w:szCs w:val="20"/>
              </w:rPr>
            </w:pPr>
            <w:r w:rsidRPr="003E331F">
              <w:rPr>
                <w:rFonts w:ascii="Calibri" w:eastAsiaTheme="minorEastAsia" w:hAnsi="Calibri" w:hint="eastAsia"/>
                <w:i/>
                <w:iCs/>
                <w:sz w:val="20"/>
                <w:szCs w:val="20"/>
              </w:rPr>
              <w:t>T</w:t>
            </w:r>
            <w:r w:rsidRPr="003E331F">
              <w:rPr>
                <w:rFonts w:ascii="Calibri" w:eastAsiaTheme="minorEastAsia" w:hAnsi="Calibri"/>
                <w:i/>
                <w:iCs/>
                <w:sz w:val="20"/>
                <w:szCs w:val="20"/>
              </w:rPr>
              <w:t xml:space="preserve">he contractual procedure of submission of deliverables are expected being rightly arranged. </w:t>
            </w:r>
          </w:p>
          <w:p w14:paraId="4575D82B" w14:textId="77777777" w:rsidR="00701EB6" w:rsidRDefault="00701EB6" w:rsidP="00E74FE7">
            <w:pPr>
              <w:pStyle w:val="ac"/>
              <w:numPr>
                <w:ilvl w:val="0"/>
                <w:numId w:val="29"/>
              </w:numPr>
              <w:spacing w:after="0"/>
              <w:rPr>
                <w:rFonts w:ascii="Calibri" w:eastAsia="Times New Roman" w:hAnsi="Calibri"/>
                <w:i/>
                <w:iCs/>
                <w:sz w:val="20"/>
                <w:szCs w:val="20"/>
              </w:rPr>
            </w:pPr>
            <w:r w:rsidRPr="003E331F">
              <w:rPr>
                <w:rFonts w:ascii="Calibri" w:eastAsia="Times New Roman" w:hAnsi="Calibri"/>
                <w:i/>
                <w:iCs/>
                <w:sz w:val="20"/>
                <w:szCs w:val="20"/>
              </w:rPr>
              <w:t xml:space="preserve">Having a meeting in person at the very early stage of the project and knowing each other closely is very important. But it was no possible due to restriction to visit. </w:t>
            </w:r>
          </w:p>
          <w:p w14:paraId="640F5480" w14:textId="6066090B" w:rsidR="00701EB6" w:rsidRPr="003E331F" w:rsidRDefault="00701EB6" w:rsidP="00701EB6">
            <w:pPr>
              <w:pStyle w:val="ac"/>
              <w:spacing w:after="0"/>
              <w:ind w:left="360"/>
              <w:rPr>
                <w:rFonts w:ascii="Calibri" w:eastAsia="Times New Roman" w:hAnsi="Calibri"/>
                <w:i/>
                <w:iCs/>
                <w:sz w:val="20"/>
                <w:szCs w:val="20"/>
              </w:rPr>
            </w:pPr>
            <w:r w:rsidRPr="003E331F">
              <w:rPr>
                <w:rFonts w:ascii="Calibri" w:eastAsiaTheme="minorEastAsia" w:hAnsi="Calibri"/>
                <w:i/>
                <w:iCs/>
                <w:sz w:val="20"/>
                <w:szCs w:val="20"/>
              </w:rPr>
              <w:t xml:space="preserve">Instead, at the very beginning stage of the project, securing the communication channel something like so-called </w:t>
            </w:r>
            <w:proofErr w:type="gramStart"/>
            <w:r w:rsidRPr="003E331F">
              <w:rPr>
                <w:rFonts w:ascii="Calibri" w:eastAsiaTheme="minorEastAsia" w:hAnsi="Calibri"/>
                <w:i/>
                <w:iCs/>
                <w:sz w:val="20"/>
                <w:szCs w:val="20"/>
              </w:rPr>
              <w:t>hot-line</w:t>
            </w:r>
            <w:proofErr w:type="gramEnd"/>
            <w:r w:rsidRPr="003E331F">
              <w:rPr>
                <w:rFonts w:ascii="Calibri" w:eastAsiaTheme="minorEastAsia" w:hAnsi="Calibri"/>
                <w:i/>
                <w:iCs/>
                <w:sz w:val="20"/>
                <w:szCs w:val="20"/>
              </w:rPr>
              <w:t xml:space="preserve"> will help to avoid the delay of the TA process particularly under the situation experienced this time by COVID 19. </w:t>
            </w:r>
          </w:p>
          <w:p w14:paraId="60FFBD98" w14:textId="1CDA1A2E" w:rsidR="00701EB6" w:rsidRPr="003E331F" w:rsidRDefault="00701EB6" w:rsidP="00701EB6">
            <w:pPr>
              <w:spacing w:after="0"/>
              <w:ind w:left="360"/>
              <w:rPr>
                <w:rFonts w:ascii="Calibri" w:eastAsiaTheme="minorEastAsia" w:hAnsi="Calibri"/>
                <w:i/>
                <w:iCs/>
                <w:sz w:val="20"/>
                <w:szCs w:val="20"/>
              </w:rPr>
            </w:pPr>
          </w:p>
        </w:tc>
      </w:tr>
      <w:tr w:rsidR="00701EB6" w:rsidRPr="006976BF" w14:paraId="4B9ABDE0" w14:textId="77777777" w:rsidTr="00637AE0">
        <w:tc>
          <w:tcPr>
            <w:tcW w:w="2694" w:type="dxa"/>
            <w:shd w:val="clear" w:color="auto" w:fill="auto"/>
            <w:vAlign w:val="center"/>
          </w:tcPr>
          <w:p w14:paraId="59C672DE" w14:textId="6336EC93" w:rsidR="00701EB6" w:rsidRPr="006976BF" w:rsidRDefault="00701EB6" w:rsidP="00701EB6">
            <w:pPr>
              <w:pStyle w:val="af3"/>
              <w:spacing w:after="0"/>
              <w:rPr>
                <w:rFonts w:ascii="Calibri" w:hAnsi="Calibri"/>
                <w:sz w:val="20"/>
                <w:szCs w:val="20"/>
              </w:rPr>
            </w:pPr>
            <w:r w:rsidRPr="006976BF">
              <w:rPr>
                <w:rFonts w:ascii="Calibri" w:hAnsi="Calibri"/>
                <w:sz w:val="20"/>
                <w:szCs w:val="20"/>
              </w:rPr>
              <w:t>Lessons learn</w:t>
            </w:r>
            <w:r>
              <w:rPr>
                <w:rFonts w:ascii="Calibri" w:hAnsi="Calibri"/>
                <w:sz w:val="20"/>
                <w:szCs w:val="20"/>
              </w:rPr>
              <w:t>ed</w:t>
            </w:r>
            <w:r w:rsidRPr="006976BF">
              <w:rPr>
                <w:rFonts w:ascii="Calibri" w:hAnsi="Calibri"/>
                <w:sz w:val="20"/>
                <w:szCs w:val="20"/>
              </w:rPr>
              <w:t xml:space="preserve"> related to climate technology transfer</w:t>
            </w:r>
          </w:p>
          <w:p w14:paraId="2D319441" w14:textId="70397D92" w:rsidR="00701EB6" w:rsidRPr="006976BF" w:rsidRDefault="00701EB6" w:rsidP="00701EB6">
            <w:pPr>
              <w:pStyle w:val="af3"/>
              <w:spacing w:after="0"/>
              <w:rPr>
                <w:sz w:val="20"/>
                <w:szCs w:val="20"/>
              </w:rPr>
            </w:pPr>
          </w:p>
        </w:tc>
        <w:tc>
          <w:tcPr>
            <w:tcW w:w="2835" w:type="dxa"/>
            <w:shd w:val="clear" w:color="auto" w:fill="BDD6EE"/>
          </w:tcPr>
          <w:p w14:paraId="0DE0EA37" w14:textId="77777777" w:rsidR="00701EB6" w:rsidRDefault="00701EB6" w:rsidP="00E74FE7">
            <w:pPr>
              <w:pStyle w:val="af3"/>
              <w:numPr>
                <w:ilvl w:val="0"/>
                <w:numId w:val="27"/>
              </w:numPr>
              <w:spacing w:after="0"/>
              <w:rPr>
                <w:rFonts w:ascii="Calibri" w:hAnsi="Calibri"/>
                <w:i/>
                <w:iCs/>
                <w:sz w:val="20"/>
                <w:szCs w:val="20"/>
              </w:rPr>
            </w:pPr>
            <w:r>
              <w:rPr>
                <w:rFonts w:ascii="Calibri" w:hAnsi="Calibri" w:hint="eastAsia"/>
                <w:i/>
                <w:iCs/>
                <w:sz w:val="20"/>
                <w:szCs w:val="20"/>
              </w:rPr>
              <w:t>F</w:t>
            </w:r>
            <w:r>
              <w:rPr>
                <w:rFonts w:ascii="Calibri" w:hAnsi="Calibri"/>
                <w:i/>
                <w:iCs/>
                <w:sz w:val="20"/>
                <w:szCs w:val="20"/>
              </w:rPr>
              <w:t>or the successful feasibility study, it is important to collect the wide ranged relevant data and local information related to the transport sector. Due to the pandemic, the TA team was not able to visit Vanuatu for such collection</w:t>
            </w:r>
            <w:r>
              <w:rPr>
                <w:rFonts w:ascii="Calibri" w:hAnsi="Calibri" w:hint="eastAsia"/>
                <w:i/>
                <w:iCs/>
                <w:sz w:val="20"/>
                <w:szCs w:val="20"/>
              </w:rPr>
              <w:t>,</w:t>
            </w:r>
            <w:r>
              <w:rPr>
                <w:rFonts w:ascii="Calibri" w:hAnsi="Calibri"/>
                <w:i/>
                <w:iCs/>
                <w:sz w:val="20"/>
                <w:szCs w:val="20"/>
              </w:rPr>
              <w:t xml:space="preserve"> and it was not easy to collect those data for the local consultant who are not the dedicated to the technical field of the transport.  </w:t>
            </w:r>
          </w:p>
          <w:p w14:paraId="088600A6" w14:textId="77777777" w:rsidR="00701EB6" w:rsidRDefault="00701EB6" w:rsidP="00E74FE7">
            <w:pPr>
              <w:pStyle w:val="af3"/>
              <w:numPr>
                <w:ilvl w:val="0"/>
                <w:numId w:val="27"/>
              </w:numPr>
              <w:spacing w:after="0"/>
              <w:ind w:left="417" w:hanging="417"/>
              <w:rPr>
                <w:rFonts w:ascii="Calibri" w:hAnsi="Calibri"/>
                <w:i/>
                <w:iCs/>
                <w:sz w:val="20"/>
                <w:szCs w:val="20"/>
              </w:rPr>
            </w:pPr>
            <w:r>
              <w:rPr>
                <w:rFonts w:ascii="Calibri" w:hAnsi="Calibri"/>
                <w:i/>
                <w:iCs/>
                <w:sz w:val="20"/>
                <w:szCs w:val="20"/>
              </w:rPr>
              <w:t xml:space="preserve">The responsible ones of NDE/government can consider conceptually the matters, however not able to reflect practically. </w:t>
            </w:r>
          </w:p>
          <w:p w14:paraId="17D38A6B" w14:textId="77777777" w:rsidR="00701EB6" w:rsidRDefault="00701EB6" w:rsidP="00E74FE7">
            <w:pPr>
              <w:pStyle w:val="af3"/>
              <w:numPr>
                <w:ilvl w:val="0"/>
                <w:numId w:val="27"/>
              </w:numPr>
              <w:spacing w:after="0"/>
              <w:ind w:left="431"/>
              <w:rPr>
                <w:rFonts w:ascii="Calibri" w:hAnsi="Calibri"/>
                <w:i/>
                <w:iCs/>
                <w:sz w:val="20"/>
                <w:szCs w:val="20"/>
              </w:rPr>
            </w:pPr>
            <w:r w:rsidRPr="0015069D">
              <w:rPr>
                <w:rFonts w:ascii="Calibri" w:hAnsi="Calibri"/>
                <w:i/>
                <w:iCs/>
                <w:sz w:val="20"/>
                <w:szCs w:val="20"/>
              </w:rPr>
              <w:t xml:space="preserve">The </w:t>
            </w:r>
            <w:r>
              <w:rPr>
                <w:rFonts w:ascii="Calibri" w:hAnsi="Calibri"/>
                <w:i/>
                <w:iCs/>
                <w:sz w:val="20"/>
                <w:szCs w:val="20"/>
              </w:rPr>
              <w:t xml:space="preserve">barriers identified </w:t>
            </w:r>
            <w:r w:rsidRPr="0015069D">
              <w:rPr>
                <w:rFonts w:ascii="Calibri" w:hAnsi="Calibri"/>
                <w:i/>
                <w:iCs/>
                <w:sz w:val="20"/>
                <w:szCs w:val="20"/>
              </w:rPr>
              <w:t xml:space="preserve">to be </w:t>
            </w:r>
            <w:r>
              <w:rPr>
                <w:rFonts w:ascii="Calibri" w:hAnsi="Calibri"/>
                <w:i/>
                <w:iCs/>
                <w:sz w:val="20"/>
                <w:szCs w:val="20"/>
              </w:rPr>
              <w:t xml:space="preserve">improved might </w:t>
            </w:r>
            <w:r w:rsidRPr="0015069D">
              <w:rPr>
                <w:rFonts w:ascii="Calibri" w:hAnsi="Calibri"/>
                <w:i/>
                <w:iCs/>
                <w:sz w:val="20"/>
                <w:szCs w:val="20"/>
              </w:rPr>
              <w:t xml:space="preserve">spans several technical </w:t>
            </w:r>
            <w:r>
              <w:rPr>
                <w:rFonts w:ascii="Calibri" w:hAnsi="Calibri"/>
                <w:i/>
                <w:iCs/>
                <w:sz w:val="20"/>
                <w:szCs w:val="20"/>
              </w:rPr>
              <w:t>sectors</w:t>
            </w:r>
            <w:r w:rsidRPr="0015069D">
              <w:rPr>
                <w:rFonts w:ascii="Calibri" w:hAnsi="Calibri"/>
                <w:i/>
                <w:iCs/>
                <w:sz w:val="20"/>
                <w:szCs w:val="20"/>
              </w:rPr>
              <w:t>.</w:t>
            </w:r>
            <w:r>
              <w:rPr>
                <w:rFonts w:ascii="Calibri" w:hAnsi="Calibri"/>
                <w:i/>
                <w:iCs/>
                <w:sz w:val="20"/>
                <w:szCs w:val="20"/>
              </w:rPr>
              <w:t xml:space="preserve"> </w:t>
            </w:r>
          </w:p>
          <w:p w14:paraId="2971E17F" w14:textId="77777777" w:rsidR="00701EB6" w:rsidRPr="00B9623D" w:rsidRDefault="00701EB6" w:rsidP="00E74FE7">
            <w:pPr>
              <w:pStyle w:val="ac"/>
              <w:numPr>
                <w:ilvl w:val="0"/>
                <w:numId w:val="27"/>
              </w:numPr>
              <w:spacing w:after="0"/>
              <w:rPr>
                <w:rFonts w:ascii="Calibri" w:eastAsia="Times New Roman" w:hAnsi="Calibri"/>
                <w:i/>
                <w:iCs/>
                <w:sz w:val="20"/>
                <w:szCs w:val="20"/>
              </w:rPr>
            </w:pPr>
            <w:r w:rsidRPr="00B9623D">
              <w:rPr>
                <w:rFonts w:ascii="Calibri" w:eastAsia="Times New Roman" w:hAnsi="Calibri"/>
                <w:i/>
                <w:iCs/>
                <w:sz w:val="20"/>
                <w:szCs w:val="20"/>
              </w:rPr>
              <w:t xml:space="preserve">Transport technology in general is well known in Vanuatu in terms of knowledge about what it is like, however EV itself is </w:t>
            </w:r>
            <w:r w:rsidRPr="00B9623D">
              <w:rPr>
                <w:rFonts w:ascii="Calibri" w:eastAsia="Times New Roman" w:hAnsi="Calibri" w:hint="eastAsia"/>
                <w:i/>
                <w:iCs/>
                <w:sz w:val="20"/>
                <w:szCs w:val="20"/>
              </w:rPr>
              <w:t>c</w:t>
            </w:r>
            <w:r w:rsidRPr="00B9623D">
              <w:rPr>
                <w:rFonts w:ascii="Calibri" w:eastAsia="Times New Roman" w:hAnsi="Calibri"/>
                <w:i/>
                <w:iCs/>
                <w:sz w:val="20"/>
                <w:szCs w:val="20"/>
              </w:rPr>
              <w:t>ompletely new technology for stakeholders. More training and dissemination of relevant information should be promoted to achieve the acceleration of the technology transfer.</w:t>
            </w:r>
          </w:p>
          <w:p w14:paraId="10E48893" w14:textId="77777777" w:rsidR="00701EB6" w:rsidRPr="00F532EE" w:rsidRDefault="00701EB6" w:rsidP="00E74FE7">
            <w:pPr>
              <w:pStyle w:val="ac"/>
              <w:numPr>
                <w:ilvl w:val="0"/>
                <w:numId w:val="27"/>
              </w:numPr>
              <w:spacing w:after="0"/>
              <w:rPr>
                <w:rFonts w:ascii="Calibri" w:hAnsi="Calibri"/>
                <w:i/>
                <w:iCs/>
                <w:sz w:val="20"/>
                <w:szCs w:val="20"/>
              </w:rPr>
            </w:pPr>
            <w:r>
              <w:rPr>
                <w:rFonts w:ascii="Calibri" w:eastAsia="Times New Roman" w:hAnsi="Calibri"/>
                <w:i/>
                <w:iCs/>
                <w:sz w:val="20"/>
                <w:szCs w:val="20"/>
              </w:rPr>
              <w:t>The multiple benefits through EV introduction replacing fossil fuel-based cars are already known but m</w:t>
            </w:r>
            <w:r w:rsidRPr="00420D1F">
              <w:rPr>
                <w:rFonts w:ascii="Calibri" w:eastAsia="Times New Roman" w:hAnsi="Calibri"/>
                <w:i/>
                <w:iCs/>
                <w:sz w:val="20"/>
                <w:szCs w:val="20"/>
                <w:lang w:val="en-GB"/>
              </w:rPr>
              <w:t xml:space="preserve">any </w:t>
            </w:r>
            <w:r>
              <w:rPr>
                <w:rFonts w:ascii="Calibri" w:eastAsia="Times New Roman" w:hAnsi="Calibri"/>
                <w:i/>
                <w:iCs/>
                <w:sz w:val="20"/>
                <w:szCs w:val="20"/>
                <w:lang w:val="en-GB"/>
              </w:rPr>
              <w:t>barriers</w:t>
            </w:r>
            <w:r w:rsidRPr="00420D1F">
              <w:rPr>
                <w:rFonts w:ascii="Calibri" w:eastAsia="Times New Roman" w:hAnsi="Calibri"/>
                <w:i/>
                <w:iCs/>
                <w:sz w:val="20"/>
                <w:szCs w:val="20"/>
                <w:lang w:val="en-GB"/>
              </w:rPr>
              <w:t xml:space="preserve"> lie before the </w:t>
            </w:r>
            <w:r>
              <w:rPr>
                <w:rFonts w:ascii="Calibri" w:eastAsia="Times New Roman" w:hAnsi="Calibri"/>
                <w:i/>
                <w:iCs/>
                <w:sz w:val="20"/>
                <w:szCs w:val="20"/>
                <w:lang w:val="en-GB"/>
              </w:rPr>
              <w:t xml:space="preserve">actual </w:t>
            </w:r>
            <w:r w:rsidRPr="00420D1F">
              <w:rPr>
                <w:rFonts w:ascii="Calibri" w:eastAsia="Times New Roman" w:hAnsi="Calibri"/>
                <w:i/>
                <w:iCs/>
                <w:sz w:val="20"/>
                <w:szCs w:val="20"/>
                <w:lang w:val="en-GB"/>
              </w:rPr>
              <w:t>introduction</w:t>
            </w:r>
            <w:r>
              <w:rPr>
                <w:rFonts w:ascii="Calibri" w:eastAsia="Times New Roman" w:hAnsi="Calibri"/>
                <w:i/>
                <w:iCs/>
                <w:sz w:val="20"/>
                <w:szCs w:val="20"/>
                <w:lang w:val="en-GB"/>
              </w:rPr>
              <w:t>.</w:t>
            </w:r>
            <w:r w:rsidRPr="00420D1F">
              <w:rPr>
                <w:rFonts w:ascii="Calibri" w:eastAsia="Times New Roman" w:hAnsi="Calibri"/>
                <w:i/>
                <w:iCs/>
                <w:sz w:val="20"/>
                <w:szCs w:val="20"/>
                <w:lang w:val="en-GB"/>
              </w:rPr>
              <w:t xml:space="preserve"> </w:t>
            </w:r>
          </w:p>
          <w:p w14:paraId="621140C7" w14:textId="6274FB95" w:rsidR="00701EB6" w:rsidRPr="0047317F" w:rsidRDefault="00701EB6" w:rsidP="00701EB6">
            <w:pPr>
              <w:pStyle w:val="af3"/>
              <w:spacing w:after="0"/>
              <w:rPr>
                <w:rFonts w:ascii="Calibri" w:hAnsi="Calibri"/>
                <w:i/>
                <w:iCs/>
                <w:sz w:val="20"/>
                <w:szCs w:val="20"/>
                <w:lang w:val="en-US"/>
              </w:rPr>
            </w:pPr>
          </w:p>
        </w:tc>
        <w:tc>
          <w:tcPr>
            <w:tcW w:w="3448" w:type="dxa"/>
            <w:shd w:val="clear" w:color="auto" w:fill="BDD6EE"/>
          </w:tcPr>
          <w:p w14:paraId="7A155108" w14:textId="77777777" w:rsidR="00701EB6" w:rsidRDefault="00701EB6" w:rsidP="00E74FE7">
            <w:pPr>
              <w:pStyle w:val="af3"/>
              <w:numPr>
                <w:ilvl w:val="0"/>
                <w:numId w:val="28"/>
              </w:numPr>
              <w:spacing w:after="0"/>
              <w:rPr>
                <w:rFonts w:ascii="Calibri" w:hAnsi="Calibri"/>
                <w:i/>
                <w:iCs/>
                <w:sz w:val="20"/>
                <w:szCs w:val="20"/>
              </w:rPr>
            </w:pPr>
            <w:r w:rsidRPr="00FD0FA2">
              <w:rPr>
                <w:rFonts w:ascii="Calibri" w:hAnsi="Calibri"/>
                <w:i/>
                <w:iCs/>
                <w:sz w:val="20"/>
                <w:szCs w:val="20"/>
              </w:rPr>
              <w:t xml:space="preserve">Not being able to visit the site </w:t>
            </w:r>
            <w:r>
              <w:rPr>
                <w:rFonts w:ascii="Calibri" w:hAnsi="Calibri"/>
                <w:i/>
                <w:iCs/>
                <w:sz w:val="20"/>
                <w:szCs w:val="20"/>
              </w:rPr>
              <w:t xml:space="preserve">for TA team due to pandemic </w:t>
            </w:r>
            <w:r w:rsidRPr="00FD0FA2">
              <w:rPr>
                <w:rFonts w:ascii="Calibri" w:hAnsi="Calibri"/>
                <w:i/>
                <w:iCs/>
                <w:sz w:val="20"/>
                <w:szCs w:val="20"/>
              </w:rPr>
              <w:t xml:space="preserve">is unexpected, so </w:t>
            </w:r>
            <w:r>
              <w:rPr>
                <w:rFonts w:ascii="Calibri" w:hAnsi="Calibri"/>
                <w:i/>
                <w:iCs/>
                <w:sz w:val="20"/>
                <w:szCs w:val="20"/>
              </w:rPr>
              <w:t xml:space="preserve">it is </w:t>
            </w:r>
            <w:r w:rsidRPr="00FD0FA2">
              <w:rPr>
                <w:rFonts w:ascii="Calibri" w:hAnsi="Calibri"/>
                <w:i/>
                <w:iCs/>
                <w:sz w:val="20"/>
                <w:szCs w:val="20"/>
              </w:rPr>
              <w:t>need</w:t>
            </w:r>
            <w:r>
              <w:rPr>
                <w:rFonts w:ascii="Calibri" w:hAnsi="Calibri"/>
                <w:i/>
                <w:iCs/>
                <w:sz w:val="20"/>
                <w:szCs w:val="20"/>
              </w:rPr>
              <w:t>ed</w:t>
            </w:r>
            <w:r w:rsidRPr="00FD0FA2">
              <w:rPr>
                <w:rFonts w:ascii="Calibri" w:hAnsi="Calibri"/>
                <w:i/>
                <w:iCs/>
                <w:sz w:val="20"/>
                <w:szCs w:val="20"/>
              </w:rPr>
              <w:t xml:space="preserve"> to determine what is </w:t>
            </w:r>
            <w:r>
              <w:rPr>
                <w:rFonts w:ascii="Calibri" w:hAnsi="Calibri"/>
                <w:i/>
                <w:iCs/>
                <w:sz w:val="20"/>
                <w:szCs w:val="20"/>
              </w:rPr>
              <w:t xml:space="preserve">the </w:t>
            </w:r>
            <w:r w:rsidRPr="00FD0FA2">
              <w:rPr>
                <w:rFonts w:ascii="Calibri" w:hAnsi="Calibri"/>
                <w:i/>
                <w:iCs/>
                <w:sz w:val="20"/>
                <w:szCs w:val="20"/>
              </w:rPr>
              <w:t xml:space="preserve">best </w:t>
            </w:r>
            <w:r>
              <w:rPr>
                <w:rFonts w:ascii="Calibri" w:hAnsi="Calibri"/>
                <w:i/>
                <w:iCs/>
                <w:sz w:val="20"/>
                <w:szCs w:val="20"/>
              </w:rPr>
              <w:t>under</w:t>
            </w:r>
            <w:r w:rsidRPr="00FD0FA2">
              <w:rPr>
                <w:rFonts w:ascii="Calibri" w:hAnsi="Calibri"/>
                <w:i/>
                <w:iCs/>
                <w:sz w:val="20"/>
                <w:szCs w:val="20"/>
              </w:rPr>
              <w:t xml:space="preserve"> </w:t>
            </w:r>
            <w:r>
              <w:rPr>
                <w:rFonts w:ascii="Calibri" w:hAnsi="Calibri"/>
                <w:i/>
                <w:iCs/>
                <w:sz w:val="20"/>
                <w:szCs w:val="20"/>
              </w:rPr>
              <w:t xml:space="preserve">the </w:t>
            </w:r>
            <w:r w:rsidRPr="00FD0FA2">
              <w:rPr>
                <w:rFonts w:ascii="Calibri" w:hAnsi="Calibri"/>
                <w:i/>
                <w:iCs/>
                <w:sz w:val="20"/>
                <w:szCs w:val="20"/>
              </w:rPr>
              <w:t>situation and overcome the difficulties</w:t>
            </w:r>
            <w:r>
              <w:rPr>
                <w:rFonts w:ascii="Calibri" w:hAnsi="Calibri"/>
                <w:i/>
                <w:iCs/>
                <w:sz w:val="20"/>
                <w:szCs w:val="20"/>
              </w:rPr>
              <w:t xml:space="preserve"> from the expert’s point of view</w:t>
            </w:r>
            <w:r w:rsidRPr="00FD0FA2">
              <w:rPr>
                <w:rFonts w:ascii="Calibri" w:hAnsi="Calibri"/>
                <w:i/>
                <w:iCs/>
                <w:sz w:val="20"/>
                <w:szCs w:val="20"/>
              </w:rPr>
              <w:t>.</w:t>
            </w:r>
            <w:r>
              <w:rPr>
                <w:rFonts w:ascii="Calibri" w:hAnsi="Calibri" w:hint="eastAsia"/>
                <w:i/>
                <w:iCs/>
                <w:sz w:val="20"/>
                <w:szCs w:val="20"/>
              </w:rPr>
              <w:t xml:space="preserve"> </w:t>
            </w:r>
            <w:r>
              <w:rPr>
                <w:rFonts w:ascii="Calibri" w:hAnsi="Calibri"/>
                <w:i/>
                <w:iCs/>
                <w:sz w:val="20"/>
                <w:szCs w:val="20"/>
              </w:rPr>
              <w:t>Past experiences as an expert can provide best suggestions how to overcome the situation.</w:t>
            </w:r>
          </w:p>
          <w:p w14:paraId="09F08C5F" w14:textId="77777777" w:rsidR="00701EB6" w:rsidRDefault="00701EB6" w:rsidP="00E74FE7">
            <w:pPr>
              <w:pStyle w:val="af3"/>
              <w:numPr>
                <w:ilvl w:val="0"/>
                <w:numId w:val="28"/>
              </w:numPr>
              <w:spacing w:after="0"/>
              <w:rPr>
                <w:rFonts w:ascii="Calibri" w:hAnsi="Calibri"/>
                <w:i/>
                <w:iCs/>
                <w:sz w:val="20"/>
                <w:szCs w:val="20"/>
              </w:rPr>
            </w:pPr>
            <w:r w:rsidRPr="009D71C3">
              <w:rPr>
                <w:rFonts w:ascii="Calibri" w:hAnsi="Calibri"/>
                <w:i/>
                <w:iCs/>
                <w:sz w:val="20"/>
                <w:szCs w:val="20"/>
              </w:rPr>
              <w:t xml:space="preserve">As the expert </w:t>
            </w:r>
            <w:r w:rsidRPr="009D71C3">
              <w:rPr>
                <w:rFonts w:ascii="Calibri" w:hAnsi="Calibri" w:hint="eastAsia"/>
                <w:i/>
                <w:iCs/>
                <w:sz w:val="20"/>
                <w:szCs w:val="20"/>
              </w:rPr>
              <w:t>a</w:t>
            </w:r>
            <w:r w:rsidRPr="009D71C3">
              <w:rPr>
                <w:rFonts w:ascii="Calibri" w:hAnsi="Calibri"/>
                <w:i/>
                <w:iCs/>
                <w:sz w:val="20"/>
                <w:szCs w:val="20"/>
              </w:rPr>
              <w:t xml:space="preserve">chieved to identify all possible approaches as practical measures to overcome barriers and interventions with desirable priority, the responsible ones from Vanuatu can determine which of those are to select and put into practice based on the suggestions provided by experts. </w:t>
            </w:r>
          </w:p>
          <w:p w14:paraId="434E1E55" w14:textId="019345FC" w:rsidR="00701EB6" w:rsidRPr="009D71C3" w:rsidRDefault="00701EB6" w:rsidP="00E74FE7">
            <w:pPr>
              <w:pStyle w:val="af3"/>
              <w:numPr>
                <w:ilvl w:val="0"/>
                <w:numId w:val="28"/>
              </w:numPr>
              <w:spacing w:after="0"/>
              <w:rPr>
                <w:rFonts w:ascii="Calibri" w:hAnsi="Calibri"/>
                <w:i/>
                <w:iCs/>
                <w:sz w:val="20"/>
                <w:szCs w:val="20"/>
              </w:rPr>
            </w:pPr>
            <w:r w:rsidRPr="009D71C3">
              <w:rPr>
                <w:rFonts w:ascii="Calibri" w:hAnsi="Calibri"/>
                <w:i/>
                <w:iCs/>
                <w:sz w:val="20"/>
                <w:szCs w:val="20"/>
              </w:rPr>
              <w:t>Coordination between the relevant responsible parties of each sector is helpful.</w:t>
            </w:r>
          </w:p>
          <w:p w14:paraId="6A343F09" w14:textId="77777777" w:rsidR="00701EB6" w:rsidRDefault="00701EB6" w:rsidP="00701EB6">
            <w:pPr>
              <w:pStyle w:val="af3"/>
              <w:spacing w:after="0"/>
              <w:ind w:left="347" w:firstLineChars="3" w:firstLine="6"/>
              <w:rPr>
                <w:rFonts w:ascii="Calibri" w:hAnsi="Calibri"/>
                <w:i/>
                <w:iCs/>
                <w:sz w:val="20"/>
                <w:szCs w:val="20"/>
              </w:rPr>
            </w:pPr>
            <w:r>
              <w:rPr>
                <w:rFonts w:ascii="Calibri" w:hAnsi="Calibri"/>
                <w:i/>
                <w:iCs/>
                <w:sz w:val="20"/>
                <w:szCs w:val="20"/>
              </w:rPr>
              <w:t xml:space="preserve">In the case of Vanuatu, the energy sector’s cooperation to the transport sector was very helpful. </w:t>
            </w:r>
          </w:p>
          <w:p w14:paraId="57410D4D" w14:textId="77777777" w:rsidR="00701EB6" w:rsidRDefault="00701EB6" w:rsidP="00E74FE7">
            <w:pPr>
              <w:pStyle w:val="af3"/>
              <w:numPr>
                <w:ilvl w:val="0"/>
                <w:numId w:val="28"/>
              </w:numPr>
              <w:spacing w:after="0"/>
              <w:rPr>
                <w:rFonts w:ascii="Calibri" w:hAnsi="Calibri"/>
                <w:i/>
                <w:iCs/>
                <w:sz w:val="20"/>
                <w:szCs w:val="20"/>
              </w:rPr>
            </w:pPr>
            <w:r w:rsidRPr="00B9623D">
              <w:rPr>
                <w:rFonts w:ascii="Calibri" w:hAnsi="Calibri"/>
                <w:i/>
                <w:iCs/>
                <w:sz w:val="20"/>
                <w:szCs w:val="20"/>
              </w:rPr>
              <w:t>Capacity building (CB) workshop is good opportunity for stakeholders to get intimate to the technology. CB was held twice during the TA project and must be great help to those attended for better understanding.</w:t>
            </w:r>
          </w:p>
          <w:p w14:paraId="63318B80" w14:textId="1CCF4970" w:rsidR="00701EB6" w:rsidRPr="009D71C3" w:rsidRDefault="00701EB6" w:rsidP="00E74FE7">
            <w:pPr>
              <w:pStyle w:val="af3"/>
              <w:numPr>
                <w:ilvl w:val="0"/>
                <w:numId w:val="28"/>
              </w:numPr>
              <w:spacing w:after="0"/>
              <w:rPr>
                <w:rFonts w:ascii="Calibri" w:hAnsi="Calibri"/>
                <w:i/>
                <w:iCs/>
                <w:sz w:val="20"/>
                <w:szCs w:val="20"/>
              </w:rPr>
            </w:pPr>
            <w:r w:rsidRPr="009D71C3">
              <w:rPr>
                <w:rFonts w:ascii="Calibri" w:eastAsia="Times New Roman" w:hAnsi="Calibri"/>
                <w:i/>
                <w:iCs/>
                <w:sz w:val="20"/>
                <w:szCs w:val="20"/>
              </w:rPr>
              <w:t>Given that the EV deployment is clearly one of the most vital approaches to the withdrawals from the car society that is overly dependent on imported fuel for island countries, converting the TA into a regional project must be considered beneficial approach, and CTCN might have an important role to facilitate the negotiation process.</w:t>
            </w:r>
          </w:p>
          <w:p w14:paraId="4AEEF0DA" w14:textId="16FF719B" w:rsidR="00701EB6" w:rsidRPr="00A35BF1" w:rsidRDefault="00701EB6" w:rsidP="00701EB6">
            <w:pPr>
              <w:pStyle w:val="af3"/>
              <w:spacing w:after="0"/>
              <w:rPr>
                <w:rFonts w:ascii="Calibri" w:hAnsi="Calibri"/>
                <w:i/>
                <w:iCs/>
                <w:sz w:val="20"/>
                <w:szCs w:val="20"/>
              </w:rPr>
            </w:pPr>
          </w:p>
        </w:tc>
      </w:tr>
    </w:tbl>
    <w:p w14:paraId="12D06C23" w14:textId="76F7415B" w:rsidR="00B460BE" w:rsidRDefault="00B460BE" w:rsidP="001D42A0">
      <w:pPr>
        <w:spacing w:after="0"/>
        <w:rPr>
          <w:rFonts w:ascii="Calibri" w:hAnsi="Calibri"/>
          <w:b/>
          <w:sz w:val="22"/>
          <w:szCs w:val="22"/>
        </w:rPr>
      </w:pPr>
    </w:p>
    <w:p w14:paraId="40C56438" w14:textId="77777777" w:rsidR="00C71C16" w:rsidRDefault="00C71C16" w:rsidP="001D42A0">
      <w:pPr>
        <w:spacing w:after="0"/>
        <w:rPr>
          <w:rFonts w:ascii="Calibri" w:hAnsi="Calibri"/>
          <w:b/>
          <w:sz w:val="22"/>
          <w:szCs w:val="22"/>
        </w:rPr>
      </w:pPr>
    </w:p>
    <w:p w14:paraId="60D12379" w14:textId="68933D6D" w:rsidR="00BD6B9E" w:rsidRPr="006976BF" w:rsidRDefault="00DB41AB" w:rsidP="001D42A0">
      <w:pPr>
        <w:spacing w:after="0"/>
        <w:rPr>
          <w:rFonts w:ascii="Calibri" w:hAnsi="Calibri"/>
          <w:b/>
          <w:sz w:val="22"/>
          <w:szCs w:val="22"/>
        </w:rPr>
      </w:pPr>
      <w:r>
        <w:rPr>
          <w:rFonts w:ascii="Calibri" w:hAnsi="Calibri"/>
          <w:b/>
          <w:sz w:val="22"/>
          <w:szCs w:val="22"/>
        </w:rPr>
        <w:t>3</w:t>
      </w:r>
      <w:r w:rsidR="00BD6B9E" w:rsidRPr="006976BF">
        <w:rPr>
          <w:rFonts w:ascii="Calibri" w:hAnsi="Calibri"/>
          <w:b/>
          <w:sz w:val="22"/>
          <w:szCs w:val="22"/>
        </w:rPr>
        <w:t xml:space="preserve">. Illustration of the TA and photos </w:t>
      </w:r>
    </w:p>
    <w:p w14:paraId="524AD1F7" w14:textId="5A9D22E5" w:rsidR="00BD6B9E" w:rsidRDefault="00BD6B9E" w:rsidP="00D837B3">
      <w:pPr>
        <w:spacing w:after="0"/>
        <w:rPr>
          <w:rFonts w:ascii="Calibri" w:hAnsi="Calibri"/>
          <w:sz w:val="22"/>
          <w:szCs w:val="22"/>
        </w:rPr>
      </w:pPr>
      <w:r w:rsidRPr="006976BF">
        <w:rPr>
          <w:rFonts w:ascii="Calibri" w:hAnsi="Calibri"/>
          <w:sz w:val="22"/>
          <w:szCs w:val="22"/>
        </w:rPr>
        <w:t>For communication purposes, please provide</w:t>
      </w:r>
      <w:r w:rsidR="009D65D4" w:rsidRPr="006976BF">
        <w:rPr>
          <w:rFonts w:ascii="Calibri" w:hAnsi="Calibri"/>
          <w:sz w:val="22"/>
          <w:szCs w:val="22"/>
        </w:rPr>
        <w:t xml:space="preserve"> 2-</w:t>
      </w:r>
      <w:r w:rsidR="00D837B3" w:rsidRPr="006976BF">
        <w:rPr>
          <w:rFonts w:ascii="Calibri" w:hAnsi="Calibri"/>
          <w:sz w:val="22"/>
          <w:szCs w:val="22"/>
        </w:rPr>
        <w:t>4</w:t>
      </w:r>
      <w:r w:rsidRPr="006976BF">
        <w:rPr>
          <w:rFonts w:ascii="Calibri" w:hAnsi="Calibri"/>
          <w:sz w:val="22"/>
          <w:szCs w:val="22"/>
        </w:rPr>
        <w:t xml:space="preserve"> </w:t>
      </w:r>
      <w:r w:rsidR="00D837B3" w:rsidRPr="006976BF">
        <w:rPr>
          <w:rFonts w:ascii="Calibri" w:hAnsi="Calibri"/>
          <w:sz w:val="22"/>
          <w:szCs w:val="22"/>
        </w:rPr>
        <w:t>P</w:t>
      </w:r>
      <w:r w:rsidRPr="006976BF">
        <w:rPr>
          <w:rFonts w:ascii="Calibri" w:hAnsi="Calibri"/>
          <w:sz w:val="22"/>
          <w:szCs w:val="22"/>
        </w:rPr>
        <w:t xml:space="preserve">ower </w:t>
      </w:r>
      <w:r w:rsidR="00D837B3" w:rsidRPr="006976BF">
        <w:rPr>
          <w:rFonts w:ascii="Calibri" w:hAnsi="Calibri"/>
          <w:sz w:val="22"/>
          <w:szCs w:val="22"/>
        </w:rPr>
        <w:t>P</w:t>
      </w:r>
      <w:r w:rsidRPr="006976BF">
        <w:rPr>
          <w:rFonts w:ascii="Calibri" w:hAnsi="Calibri"/>
          <w:sz w:val="22"/>
          <w:szCs w:val="22"/>
        </w:rPr>
        <w:t>oint slides</w:t>
      </w:r>
      <w:r w:rsidR="0038123C">
        <w:rPr>
          <w:rFonts w:ascii="Calibri" w:hAnsi="Calibri"/>
          <w:sz w:val="22"/>
          <w:szCs w:val="22"/>
        </w:rPr>
        <w:t>, including</w:t>
      </w:r>
      <w:r w:rsidRPr="006976BF">
        <w:rPr>
          <w:rFonts w:ascii="Calibri" w:hAnsi="Calibri"/>
          <w:sz w:val="22"/>
          <w:szCs w:val="22"/>
        </w:rPr>
        <w:t xml:space="preserve"> illustrations or charts</w:t>
      </w:r>
      <w:r w:rsidR="0038123C">
        <w:rPr>
          <w:rFonts w:ascii="Calibri" w:hAnsi="Calibri"/>
          <w:sz w:val="22"/>
          <w:szCs w:val="22"/>
        </w:rPr>
        <w:t xml:space="preserve">, describing barriers, opportunities, </w:t>
      </w:r>
      <w:r w:rsidRPr="006976BF">
        <w:rPr>
          <w:rFonts w:ascii="Calibri" w:hAnsi="Calibri"/>
          <w:sz w:val="22"/>
          <w:szCs w:val="22"/>
        </w:rPr>
        <w:t xml:space="preserve">methodology, activities, outputs and achieved results. The illustrations must be copied into the TA Closure report but must also be delivered as power point files. </w:t>
      </w:r>
      <w:r w:rsidR="00C75DC4" w:rsidRPr="006976BF">
        <w:rPr>
          <w:rFonts w:ascii="Calibri" w:hAnsi="Calibri"/>
          <w:sz w:val="22"/>
          <w:szCs w:val="22"/>
        </w:rPr>
        <w:t>Also, please provide at least five high-resolution pictures in jpg format, capturing technical assistance</w:t>
      </w:r>
      <w:r w:rsidR="00713A01" w:rsidRPr="006976BF">
        <w:rPr>
          <w:rFonts w:ascii="Calibri" w:hAnsi="Calibri"/>
          <w:sz w:val="22"/>
          <w:szCs w:val="22"/>
        </w:rPr>
        <w:t>.</w:t>
      </w:r>
      <w:r w:rsidR="001B50C2" w:rsidRPr="006976BF">
        <w:rPr>
          <w:rFonts w:ascii="Calibri" w:hAnsi="Calibri"/>
          <w:sz w:val="22"/>
          <w:szCs w:val="22"/>
        </w:rPr>
        <w:t xml:space="preserve"> </w:t>
      </w:r>
      <w:r w:rsidR="00C75DC4" w:rsidRPr="006976BF">
        <w:rPr>
          <w:rFonts w:ascii="Calibri" w:hAnsi="Calibri"/>
          <w:sz w:val="22"/>
          <w:szCs w:val="22"/>
        </w:rPr>
        <w:t xml:space="preserve">The pictures should illustrate how the TA has impacted the lives of the beneficiaries </w:t>
      </w:r>
      <w:r w:rsidR="00953F4C">
        <w:rPr>
          <w:rFonts w:ascii="Calibri" w:hAnsi="Calibri"/>
          <w:sz w:val="22"/>
          <w:szCs w:val="22"/>
        </w:rPr>
        <w:t xml:space="preserve">in particular </w:t>
      </w:r>
      <w:r w:rsidR="00953F4C" w:rsidRPr="006976BF">
        <w:rPr>
          <w:rFonts w:ascii="Calibri" w:hAnsi="Calibri"/>
          <w:sz w:val="22"/>
          <w:szCs w:val="22"/>
        </w:rPr>
        <w:t>and</w:t>
      </w:r>
      <w:r w:rsidR="00C75DC4" w:rsidRPr="006976BF">
        <w:rPr>
          <w:rFonts w:ascii="Calibri" w:hAnsi="Calibri"/>
          <w:sz w:val="22"/>
          <w:szCs w:val="22"/>
        </w:rPr>
        <w:t xml:space="preserve"> the communities in general.  </w:t>
      </w:r>
    </w:p>
    <w:p w14:paraId="58AD03C8" w14:textId="31D068CC" w:rsidR="000A1B78" w:rsidRDefault="000A1B78" w:rsidP="00D837B3">
      <w:pPr>
        <w:spacing w:after="0"/>
        <w:rPr>
          <w:rFonts w:ascii="Calibri" w:hAnsi="Calibri"/>
          <w:sz w:val="22"/>
          <w:szCs w:val="22"/>
        </w:rPr>
      </w:pPr>
    </w:p>
    <w:p w14:paraId="7DE0679F" w14:textId="021BB05C" w:rsidR="0038123C" w:rsidRPr="00FA6193" w:rsidRDefault="00590B2C" w:rsidP="00D837B3">
      <w:pPr>
        <w:spacing w:after="0"/>
        <w:rPr>
          <w:rFonts w:ascii="Calibri" w:hAnsi="Calibri"/>
          <w:color w:val="4472C4" w:themeColor="accent1"/>
          <w:sz w:val="22"/>
          <w:szCs w:val="22"/>
        </w:rPr>
      </w:pPr>
      <w:r w:rsidRPr="00615D5D">
        <w:rPr>
          <w:rFonts w:ascii="Calibri" w:hAnsi="Calibri" w:hint="eastAsia"/>
          <w:color w:val="4472C4" w:themeColor="accent1"/>
          <w:sz w:val="22"/>
          <w:szCs w:val="22"/>
        </w:rPr>
        <w:t>S</w:t>
      </w:r>
      <w:r w:rsidRPr="00615D5D">
        <w:rPr>
          <w:rFonts w:ascii="Calibri" w:hAnsi="Calibri"/>
          <w:color w:val="4472C4" w:themeColor="accent1"/>
          <w:sz w:val="22"/>
          <w:szCs w:val="22"/>
        </w:rPr>
        <w:t xml:space="preserve">lides are being attached in the Annex </w:t>
      </w:r>
      <w:r w:rsidR="00FA6193" w:rsidRPr="00FA6193">
        <w:rPr>
          <w:rFonts w:ascii="Calibri" w:hAnsi="Calibri"/>
          <w:color w:val="4472C4" w:themeColor="accent1"/>
          <w:sz w:val="22"/>
          <w:szCs w:val="22"/>
        </w:rPr>
        <w:t>3</w:t>
      </w:r>
      <w:r w:rsidRPr="00615D5D">
        <w:rPr>
          <w:rFonts w:ascii="Calibri" w:hAnsi="Calibri"/>
          <w:color w:val="4472C4" w:themeColor="accent1"/>
          <w:sz w:val="22"/>
          <w:szCs w:val="22"/>
        </w:rPr>
        <w:t xml:space="preserve"> at the end of this document.</w:t>
      </w:r>
    </w:p>
    <w:p w14:paraId="6C1F47DC" w14:textId="77777777" w:rsidR="000A1B78" w:rsidRPr="006976BF" w:rsidRDefault="000A1B78" w:rsidP="00D837B3">
      <w:pPr>
        <w:spacing w:after="0"/>
        <w:rPr>
          <w:rFonts w:ascii="Calibri" w:hAnsi="Calibri"/>
          <w:sz w:val="22"/>
          <w:szCs w:val="22"/>
        </w:rPr>
      </w:pPr>
    </w:p>
    <w:p w14:paraId="2D1B9D90" w14:textId="61A04FF6" w:rsidR="00BD6B9E" w:rsidRPr="00A73A63" w:rsidRDefault="00DB41AB" w:rsidP="00D837B3">
      <w:pPr>
        <w:spacing w:after="0"/>
        <w:rPr>
          <w:rFonts w:ascii="Calibri" w:hAnsi="Calibri"/>
          <w:b/>
          <w:sz w:val="22"/>
          <w:szCs w:val="22"/>
          <w:lang w:val="en-US"/>
        </w:rPr>
      </w:pPr>
      <w:r w:rsidRPr="00A73A63">
        <w:rPr>
          <w:rFonts w:ascii="Calibri" w:hAnsi="Calibri"/>
          <w:b/>
          <w:sz w:val="22"/>
          <w:szCs w:val="22"/>
          <w:lang w:val="en-US"/>
        </w:rPr>
        <w:t>4</w:t>
      </w:r>
      <w:r w:rsidR="00854DC3" w:rsidRPr="00A73A63">
        <w:rPr>
          <w:rFonts w:ascii="Calibri" w:hAnsi="Calibri"/>
          <w:b/>
          <w:sz w:val="22"/>
          <w:szCs w:val="22"/>
          <w:lang w:val="en-US"/>
        </w:rPr>
        <w:t xml:space="preserve">. </w:t>
      </w:r>
      <w:r w:rsidRPr="00A73A63">
        <w:rPr>
          <w:rFonts w:ascii="Calibri" w:hAnsi="Calibri"/>
          <w:b/>
          <w:sz w:val="22"/>
          <w:szCs w:val="22"/>
          <w:lang w:val="en-US"/>
        </w:rPr>
        <w:t>Impact Statement</w:t>
      </w:r>
    </w:p>
    <w:p w14:paraId="17786DF0" w14:textId="0614606E" w:rsidR="00BD6B9E" w:rsidRDefault="006B3C5C">
      <w:pPr>
        <w:spacing w:after="0"/>
        <w:rPr>
          <w:rFonts w:ascii="Calibri" w:hAnsi="Calibri"/>
          <w:sz w:val="22"/>
          <w:szCs w:val="22"/>
        </w:rPr>
      </w:pPr>
      <w:r w:rsidRPr="006976BF">
        <w:rPr>
          <w:rFonts w:ascii="Calibri" w:hAnsi="Calibri"/>
          <w:sz w:val="22"/>
          <w:szCs w:val="22"/>
        </w:rPr>
        <w:t xml:space="preserve">The information in the table below will be used to </w:t>
      </w:r>
      <w:r w:rsidR="00DB41AB">
        <w:rPr>
          <w:rFonts w:ascii="Calibri" w:hAnsi="Calibri"/>
          <w:sz w:val="22"/>
          <w:szCs w:val="22"/>
        </w:rPr>
        <w:t>communicate results and anticipated impacts of this technical assistance</w:t>
      </w:r>
      <w:r w:rsidR="00E167A8">
        <w:rPr>
          <w:rFonts w:ascii="Calibri" w:hAnsi="Calibri"/>
          <w:sz w:val="22"/>
          <w:szCs w:val="22"/>
        </w:rPr>
        <w:t xml:space="preserve"> publicly</w:t>
      </w:r>
      <w:r w:rsidR="00DB41AB">
        <w:rPr>
          <w:rFonts w:ascii="Calibri" w:hAnsi="Calibri"/>
          <w:sz w:val="22"/>
          <w:szCs w:val="22"/>
        </w:rPr>
        <w:t xml:space="preserve">. Please copy information from impact statement developed in the M&amp;E Plan and update as relevant. </w:t>
      </w:r>
    </w:p>
    <w:p w14:paraId="249193DC" w14:textId="77777777" w:rsidR="00DB41AB" w:rsidRPr="006976BF" w:rsidRDefault="00DB41AB">
      <w:pPr>
        <w:spacing w:after="0"/>
        <w:rPr>
          <w:rFonts w:ascii="Calibri" w:hAnsi="Calibri"/>
          <w:sz w:val="22"/>
          <w:szCs w:val="22"/>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4820"/>
      </w:tblGrid>
      <w:tr w:rsidR="00C952DE" w:rsidRPr="006976BF" w14:paraId="5C187E6C" w14:textId="77777777" w:rsidTr="00A10470">
        <w:tc>
          <w:tcPr>
            <w:tcW w:w="3998" w:type="dxa"/>
            <w:shd w:val="clear" w:color="auto" w:fill="auto"/>
          </w:tcPr>
          <w:p w14:paraId="021E54C0" w14:textId="65472392" w:rsidR="0064637D" w:rsidRPr="006976BF" w:rsidRDefault="0064637D" w:rsidP="006976BF">
            <w:pPr>
              <w:spacing w:after="0"/>
              <w:rPr>
                <w:sz w:val="20"/>
                <w:szCs w:val="20"/>
              </w:rPr>
            </w:pPr>
            <w:r w:rsidRPr="006976BF">
              <w:rPr>
                <w:rFonts w:ascii="Calibri" w:hAnsi="Calibri"/>
                <w:b/>
                <w:bCs/>
                <w:sz w:val="20"/>
                <w:szCs w:val="20"/>
              </w:rPr>
              <w:t>Challenge</w:t>
            </w:r>
          </w:p>
        </w:tc>
        <w:tc>
          <w:tcPr>
            <w:tcW w:w="4820" w:type="dxa"/>
            <w:shd w:val="clear" w:color="auto" w:fill="BDD6EE"/>
          </w:tcPr>
          <w:p w14:paraId="60A604F1" w14:textId="0A2EB632" w:rsidR="008D2F4C" w:rsidRPr="00D763A1" w:rsidRDefault="00701CF4" w:rsidP="00FA6193">
            <w:pPr>
              <w:spacing w:after="0"/>
              <w:rPr>
                <w:rFonts w:ascii="Calibri" w:hAnsi="Calibri"/>
                <w:i/>
                <w:iCs/>
                <w:sz w:val="20"/>
                <w:szCs w:val="20"/>
              </w:rPr>
            </w:pPr>
            <w:r w:rsidRPr="00701CF4">
              <w:rPr>
                <w:rFonts w:ascii="Calibri" w:hAnsi="Calibri"/>
                <w:i/>
                <w:iCs/>
                <w:sz w:val="20"/>
                <w:szCs w:val="20"/>
              </w:rPr>
              <w:t>The challenge of this TA is to identify barrier to uptake low emission transportation and offer appropriate barrier removal program through undertake the feasibility study on Low emissions in Vanuatu's land transport sector with consultation with stakeholders in order to reduce GHG emissions and diesel importation in Vanuatu. At the same time providing adaptation solutions as well, for reduction of air pollution and as an alternative option for the provision of clean energy etc.</w:t>
            </w:r>
          </w:p>
        </w:tc>
      </w:tr>
      <w:tr w:rsidR="00C952DE" w:rsidRPr="006976BF" w14:paraId="6E22047D" w14:textId="77777777" w:rsidTr="00A10470">
        <w:tc>
          <w:tcPr>
            <w:tcW w:w="3998" w:type="dxa"/>
            <w:shd w:val="clear" w:color="auto" w:fill="auto"/>
          </w:tcPr>
          <w:p w14:paraId="32B6E328" w14:textId="28CDEADA" w:rsidR="0064637D" w:rsidRPr="00B50DCA" w:rsidRDefault="0064637D" w:rsidP="006976BF">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CTCN Assistance</w:t>
            </w:r>
          </w:p>
        </w:tc>
        <w:tc>
          <w:tcPr>
            <w:tcW w:w="4820" w:type="dxa"/>
            <w:shd w:val="clear" w:color="auto" w:fill="BDD6EE"/>
          </w:tcPr>
          <w:p w14:paraId="18E35044" w14:textId="77777777" w:rsidR="005E1813" w:rsidRPr="004F52B9" w:rsidRDefault="005E1813" w:rsidP="00E74FE7">
            <w:pPr>
              <w:pStyle w:val="ac"/>
              <w:numPr>
                <w:ilvl w:val="0"/>
                <w:numId w:val="22"/>
              </w:numPr>
              <w:spacing w:after="0"/>
              <w:rPr>
                <w:rFonts w:ascii="Calibri" w:hAnsi="Calibri"/>
                <w:i/>
                <w:iCs/>
                <w:sz w:val="20"/>
                <w:szCs w:val="20"/>
              </w:rPr>
            </w:pPr>
            <w:r w:rsidRPr="004F52B9">
              <w:rPr>
                <w:rFonts w:ascii="Calibri" w:hAnsi="Calibri"/>
                <w:i/>
                <w:iCs/>
                <w:sz w:val="20"/>
                <w:szCs w:val="20"/>
              </w:rPr>
              <w:t>Conduct collection and assessment of technical data to identify barrier for undertake introduction of Low emissions land transport</w:t>
            </w:r>
          </w:p>
          <w:p w14:paraId="638B0B2E" w14:textId="77777777" w:rsidR="005E1813" w:rsidRPr="004F52B9" w:rsidRDefault="005E1813" w:rsidP="00E74FE7">
            <w:pPr>
              <w:pStyle w:val="ac"/>
              <w:numPr>
                <w:ilvl w:val="0"/>
                <w:numId w:val="21"/>
              </w:numPr>
              <w:spacing w:after="0"/>
              <w:rPr>
                <w:rFonts w:ascii="Calibri" w:hAnsi="Calibri"/>
                <w:i/>
                <w:iCs/>
                <w:sz w:val="20"/>
                <w:szCs w:val="20"/>
              </w:rPr>
            </w:pPr>
            <w:r w:rsidRPr="004F52B9">
              <w:rPr>
                <w:rFonts w:ascii="Calibri" w:hAnsi="Calibri"/>
                <w:i/>
                <w:iCs/>
                <w:sz w:val="20"/>
                <w:szCs w:val="20"/>
              </w:rPr>
              <w:t xml:space="preserve">Conduct technical analysis and gender analysis regarding the introduction of low emission transport, and offer barrier removal </w:t>
            </w:r>
            <w:proofErr w:type="spellStart"/>
            <w:r w:rsidRPr="004F52B9">
              <w:rPr>
                <w:rFonts w:ascii="Calibri" w:hAnsi="Calibri"/>
                <w:i/>
                <w:iCs/>
                <w:sz w:val="20"/>
                <w:szCs w:val="20"/>
              </w:rPr>
              <w:t>programme</w:t>
            </w:r>
            <w:proofErr w:type="spellEnd"/>
            <w:r w:rsidRPr="004F52B9">
              <w:rPr>
                <w:rFonts w:ascii="Calibri" w:hAnsi="Calibri"/>
                <w:i/>
                <w:iCs/>
                <w:sz w:val="20"/>
                <w:szCs w:val="20"/>
              </w:rPr>
              <w:t xml:space="preserve"> of viability</w:t>
            </w:r>
          </w:p>
          <w:p w14:paraId="6838D2AD" w14:textId="77777777" w:rsidR="005E1813" w:rsidRPr="004F52B9" w:rsidRDefault="005E1813" w:rsidP="00E74FE7">
            <w:pPr>
              <w:pStyle w:val="ac"/>
              <w:numPr>
                <w:ilvl w:val="0"/>
                <w:numId w:val="21"/>
              </w:numPr>
              <w:spacing w:after="0"/>
              <w:rPr>
                <w:rFonts w:ascii="Calibri" w:hAnsi="Calibri"/>
                <w:i/>
                <w:iCs/>
                <w:sz w:val="20"/>
                <w:szCs w:val="20"/>
              </w:rPr>
            </w:pPr>
            <w:r w:rsidRPr="004F52B9">
              <w:rPr>
                <w:rFonts w:ascii="Calibri" w:hAnsi="Calibri"/>
                <w:i/>
                <w:iCs/>
                <w:sz w:val="20"/>
                <w:szCs w:val="20"/>
              </w:rPr>
              <w:t xml:space="preserve">Conduct consultation with stakeholders regarding transport sector and renewable energy </w:t>
            </w:r>
          </w:p>
          <w:p w14:paraId="2D353AEB" w14:textId="66F7376C" w:rsidR="005E1813" w:rsidRPr="004F52B9" w:rsidRDefault="005E1813" w:rsidP="00E74FE7">
            <w:pPr>
              <w:pStyle w:val="ac"/>
              <w:numPr>
                <w:ilvl w:val="0"/>
                <w:numId w:val="21"/>
              </w:numPr>
              <w:spacing w:after="0"/>
              <w:rPr>
                <w:rFonts w:ascii="Calibri" w:hAnsi="Calibri"/>
                <w:i/>
                <w:iCs/>
                <w:sz w:val="20"/>
                <w:szCs w:val="20"/>
              </w:rPr>
            </w:pPr>
            <w:r w:rsidRPr="004F52B9">
              <w:rPr>
                <w:rFonts w:ascii="Calibri" w:hAnsi="Calibri"/>
                <w:i/>
                <w:iCs/>
                <w:sz w:val="20"/>
                <w:szCs w:val="20"/>
              </w:rPr>
              <w:t>Drafting a concept note for the GCF</w:t>
            </w:r>
          </w:p>
        </w:tc>
      </w:tr>
      <w:tr w:rsidR="0064637D" w:rsidRPr="006976BF" w14:paraId="6DA3A885" w14:textId="77777777" w:rsidTr="00A10470">
        <w:tc>
          <w:tcPr>
            <w:tcW w:w="3998" w:type="dxa"/>
            <w:shd w:val="clear" w:color="auto" w:fill="auto"/>
          </w:tcPr>
          <w:p w14:paraId="2A131550" w14:textId="60771A54" w:rsidR="0064637D" w:rsidRPr="00B50DCA" w:rsidRDefault="0064637D" w:rsidP="006976BF">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Anticipated impact</w:t>
            </w:r>
          </w:p>
        </w:tc>
        <w:tc>
          <w:tcPr>
            <w:tcW w:w="4820" w:type="dxa"/>
            <w:shd w:val="clear" w:color="auto" w:fill="BDD6EE"/>
          </w:tcPr>
          <w:p w14:paraId="3CE72417" w14:textId="77777777" w:rsidR="007E292C" w:rsidRPr="007E292C" w:rsidRDefault="007E292C" w:rsidP="007E292C">
            <w:pPr>
              <w:spacing w:after="0"/>
              <w:rPr>
                <w:rFonts w:ascii="Calibri" w:hAnsi="Calibri"/>
                <w:i/>
                <w:iCs/>
                <w:sz w:val="20"/>
                <w:szCs w:val="20"/>
              </w:rPr>
            </w:pPr>
            <w:r w:rsidRPr="007E292C">
              <w:rPr>
                <w:rFonts w:ascii="Calibri" w:hAnsi="Calibri"/>
                <w:i/>
                <w:iCs/>
                <w:sz w:val="20"/>
                <w:szCs w:val="20"/>
              </w:rPr>
              <w:t xml:space="preserve">[Desired impact]: </w:t>
            </w:r>
          </w:p>
          <w:p w14:paraId="0A604D04" w14:textId="77777777" w:rsidR="007E292C" w:rsidRPr="007E292C" w:rsidRDefault="007E292C" w:rsidP="00E74FE7">
            <w:pPr>
              <w:pStyle w:val="ac"/>
              <w:numPr>
                <w:ilvl w:val="0"/>
                <w:numId w:val="23"/>
              </w:numPr>
              <w:spacing w:after="0"/>
              <w:rPr>
                <w:rFonts w:ascii="Calibri" w:hAnsi="Calibri"/>
                <w:i/>
                <w:iCs/>
                <w:sz w:val="20"/>
                <w:szCs w:val="20"/>
              </w:rPr>
            </w:pPr>
            <w:r w:rsidRPr="007E292C">
              <w:rPr>
                <w:rFonts w:ascii="Calibri" w:hAnsi="Calibri"/>
                <w:i/>
                <w:iCs/>
                <w:sz w:val="20"/>
                <w:szCs w:val="20"/>
              </w:rPr>
              <w:t>This TA is expected to facilitate decision making by providing expert knowledge on best way of uptake low emission transportation, best pilot project for the installation of EVs public transportation and installation of charging station.</w:t>
            </w:r>
          </w:p>
          <w:p w14:paraId="3925791A" w14:textId="1B691A20" w:rsidR="00142054" w:rsidRPr="007E292C" w:rsidRDefault="007E292C" w:rsidP="00E74FE7">
            <w:pPr>
              <w:pStyle w:val="ac"/>
              <w:numPr>
                <w:ilvl w:val="0"/>
                <w:numId w:val="23"/>
              </w:numPr>
              <w:spacing w:after="0"/>
              <w:rPr>
                <w:rFonts w:ascii="Calibri" w:hAnsi="Calibri"/>
                <w:i/>
                <w:iCs/>
                <w:sz w:val="20"/>
                <w:szCs w:val="20"/>
              </w:rPr>
            </w:pPr>
            <w:r w:rsidRPr="007E292C">
              <w:rPr>
                <w:rFonts w:ascii="Calibri" w:hAnsi="Calibri"/>
                <w:i/>
                <w:iCs/>
                <w:sz w:val="20"/>
                <w:szCs w:val="20"/>
              </w:rPr>
              <w:t>It is also expected to depart from heavy reliance on fossil fuel by detailed information such as alternative energy supply technology as an adaptation solution of renewable energy in Vanuatu.</w:t>
            </w:r>
          </w:p>
        </w:tc>
      </w:tr>
      <w:tr w:rsidR="00953F4C" w:rsidRPr="00010950" w14:paraId="4FCA13F5" w14:textId="77777777" w:rsidTr="00A10470">
        <w:tc>
          <w:tcPr>
            <w:tcW w:w="3998" w:type="dxa"/>
            <w:shd w:val="clear" w:color="auto" w:fill="auto"/>
            <w:vAlign w:val="center"/>
          </w:tcPr>
          <w:p w14:paraId="47193986" w14:textId="5ECBC601" w:rsidR="00953F4C"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 xml:space="preserve">Co-benefits: </w:t>
            </w:r>
            <w:r w:rsidRPr="00C90F4D">
              <w:rPr>
                <w:rFonts w:ascii="Calibri" w:hAnsi="Calibri"/>
                <w:sz w:val="20"/>
                <w:szCs w:val="20"/>
              </w:rPr>
              <w:t>Achieved or anticipated co-benefits from the TA</w:t>
            </w:r>
          </w:p>
        </w:tc>
        <w:tc>
          <w:tcPr>
            <w:tcW w:w="4820" w:type="dxa"/>
            <w:shd w:val="clear" w:color="auto" w:fill="BDD6EE"/>
          </w:tcPr>
          <w:p w14:paraId="04139B23" w14:textId="77777777" w:rsidR="007614F6" w:rsidRPr="007614F6" w:rsidRDefault="007614F6" w:rsidP="007614F6">
            <w:pPr>
              <w:spacing w:after="0"/>
              <w:rPr>
                <w:rFonts w:ascii="Calibri" w:hAnsi="Calibri"/>
                <w:i/>
                <w:iCs/>
                <w:sz w:val="20"/>
                <w:szCs w:val="20"/>
              </w:rPr>
            </w:pPr>
            <w:r w:rsidRPr="007614F6">
              <w:rPr>
                <w:rFonts w:ascii="Calibri" w:hAnsi="Calibri"/>
                <w:i/>
                <w:iCs/>
                <w:sz w:val="20"/>
                <w:szCs w:val="20"/>
              </w:rPr>
              <w:t>Co-benefit of introducing EV has wider implications in economic as well as environmental, health, energy supply and gender-sensitive development.</w:t>
            </w:r>
          </w:p>
          <w:p w14:paraId="7F33302E" w14:textId="4BF6A3C6" w:rsidR="007614F6" w:rsidRPr="007614F6" w:rsidRDefault="007614F6" w:rsidP="00E74FE7">
            <w:pPr>
              <w:pStyle w:val="ac"/>
              <w:numPr>
                <w:ilvl w:val="0"/>
                <w:numId w:val="24"/>
              </w:numPr>
              <w:spacing w:after="0"/>
              <w:rPr>
                <w:rFonts w:ascii="Calibri" w:hAnsi="Calibri"/>
                <w:i/>
                <w:iCs/>
                <w:sz w:val="20"/>
                <w:szCs w:val="20"/>
              </w:rPr>
            </w:pPr>
            <w:r w:rsidRPr="007614F6">
              <w:rPr>
                <w:rFonts w:ascii="Calibri" w:hAnsi="Calibri"/>
                <w:i/>
                <w:iCs/>
                <w:sz w:val="20"/>
                <w:szCs w:val="20"/>
              </w:rPr>
              <w:t>Poverty reduction: With providing urban and rural populations with accessible public transportation and various co-benefits of this proposal is likely to provide benefit low-income and vulnerable groups through stimulating economic activities, expanding employment opportunities as well as narrowing the economic gap between rural and urban area.</w:t>
            </w:r>
          </w:p>
          <w:p w14:paraId="7E91870A" w14:textId="1FF33347" w:rsidR="007614F6" w:rsidRPr="007614F6" w:rsidRDefault="007614F6" w:rsidP="00E74FE7">
            <w:pPr>
              <w:pStyle w:val="ac"/>
              <w:numPr>
                <w:ilvl w:val="0"/>
                <w:numId w:val="24"/>
              </w:numPr>
              <w:spacing w:after="0"/>
              <w:rPr>
                <w:rFonts w:ascii="Calibri" w:hAnsi="Calibri"/>
                <w:i/>
                <w:iCs/>
                <w:sz w:val="20"/>
                <w:szCs w:val="20"/>
              </w:rPr>
            </w:pPr>
            <w:r w:rsidRPr="007614F6">
              <w:rPr>
                <w:rFonts w:ascii="Calibri" w:hAnsi="Calibri"/>
                <w:i/>
                <w:iCs/>
                <w:sz w:val="20"/>
                <w:szCs w:val="20"/>
              </w:rPr>
              <w:t>Increase of energy security and potential economic development</w:t>
            </w:r>
          </w:p>
          <w:p w14:paraId="767D156F" w14:textId="77777777" w:rsidR="002826C6" w:rsidRDefault="007614F6" w:rsidP="00E74FE7">
            <w:pPr>
              <w:pStyle w:val="ac"/>
              <w:numPr>
                <w:ilvl w:val="0"/>
                <w:numId w:val="24"/>
              </w:numPr>
              <w:spacing w:after="0"/>
              <w:rPr>
                <w:rFonts w:ascii="Calibri" w:hAnsi="Calibri"/>
                <w:i/>
                <w:iCs/>
                <w:sz w:val="20"/>
                <w:szCs w:val="20"/>
              </w:rPr>
            </w:pPr>
            <w:r>
              <w:rPr>
                <w:rFonts w:ascii="Calibri" w:hAnsi="Calibri"/>
                <w:i/>
                <w:iCs/>
                <w:sz w:val="20"/>
                <w:szCs w:val="20"/>
              </w:rPr>
              <w:t>“</w:t>
            </w:r>
            <w:r w:rsidRPr="007614F6">
              <w:rPr>
                <w:rFonts w:ascii="Calibri" w:hAnsi="Calibri"/>
                <w:i/>
                <w:iCs/>
                <w:sz w:val="20"/>
                <w:szCs w:val="20"/>
              </w:rPr>
              <w:t>Convert to renewable energy” and "introducing EV uptake" will work together to make resilient society effectively.</w:t>
            </w:r>
          </w:p>
          <w:p w14:paraId="2DC092BC" w14:textId="26ED347E" w:rsidR="004B0CDA" w:rsidRPr="007614F6" w:rsidRDefault="007614F6" w:rsidP="00E74FE7">
            <w:pPr>
              <w:pStyle w:val="ac"/>
              <w:numPr>
                <w:ilvl w:val="0"/>
                <w:numId w:val="24"/>
              </w:numPr>
              <w:spacing w:after="0"/>
              <w:rPr>
                <w:rFonts w:ascii="Calibri" w:hAnsi="Calibri"/>
                <w:i/>
                <w:iCs/>
                <w:sz w:val="20"/>
                <w:szCs w:val="20"/>
              </w:rPr>
            </w:pPr>
            <w:r w:rsidRPr="007614F6">
              <w:rPr>
                <w:rFonts w:ascii="Calibri" w:hAnsi="Calibri" w:hint="eastAsia"/>
                <w:i/>
                <w:iCs/>
                <w:sz w:val="20"/>
                <w:szCs w:val="20"/>
                <w:lang w:eastAsia="ja-JP"/>
              </w:rPr>
              <w:t>E</w:t>
            </w:r>
            <w:r w:rsidRPr="007614F6">
              <w:rPr>
                <w:rFonts w:ascii="Calibri" w:hAnsi="Calibri"/>
                <w:i/>
                <w:iCs/>
                <w:sz w:val="20"/>
                <w:szCs w:val="20"/>
              </w:rPr>
              <w:t>nvironment and health issue</w:t>
            </w:r>
            <w:r>
              <w:rPr>
                <w:rFonts w:ascii="Calibri" w:hAnsi="Calibri"/>
                <w:i/>
                <w:iCs/>
                <w:sz w:val="20"/>
                <w:szCs w:val="20"/>
              </w:rPr>
              <w:br/>
            </w:r>
            <w:r w:rsidR="002826C6">
              <w:rPr>
                <w:rFonts w:ascii="Calibri" w:hAnsi="Calibri"/>
                <w:i/>
                <w:iCs/>
                <w:sz w:val="20"/>
                <w:szCs w:val="20"/>
              </w:rPr>
              <w:t xml:space="preserve">- </w:t>
            </w:r>
            <w:r w:rsidRPr="007614F6">
              <w:rPr>
                <w:rFonts w:ascii="Calibri" w:hAnsi="Calibri"/>
                <w:i/>
                <w:iCs/>
                <w:sz w:val="20"/>
                <w:szCs w:val="20"/>
              </w:rPr>
              <w:t xml:space="preserve">Air pollutants reduction: CO 4,188 kg/year, NOx 115 kg/year </w:t>
            </w:r>
            <w:r>
              <w:rPr>
                <w:rFonts w:ascii="Calibri" w:hAnsi="Calibri"/>
                <w:i/>
                <w:iCs/>
                <w:sz w:val="20"/>
                <w:szCs w:val="20"/>
              </w:rPr>
              <w:br/>
            </w:r>
            <w:r w:rsidR="002826C6">
              <w:rPr>
                <w:rFonts w:ascii="Calibri" w:hAnsi="Calibri"/>
                <w:i/>
                <w:iCs/>
                <w:sz w:val="20"/>
                <w:szCs w:val="20"/>
              </w:rPr>
              <w:t xml:space="preserve">- </w:t>
            </w:r>
            <w:r w:rsidRPr="007614F6">
              <w:rPr>
                <w:rFonts w:ascii="Calibri" w:hAnsi="Calibri"/>
                <w:i/>
                <w:iCs/>
                <w:sz w:val="20"/>
                <w:szCs w:val="20"/>
              </w:rPr>
              <w:t>Rising awareness of</w:t>
            </w:r>
            <w:r w:rsidR="00010950">
              <w:t xml:space="preserve"> </w:t>
            </w:r>
            <w:r w:rsidR="00010950" w:rsidRPr="00010950">
              <w:rPr>
                <w:rFonts w:ascii="Calibri" w:hAnsi="Calibri"/>
                <w:i/>
                <w:iCs/>
                <w:sz w:val="20"/>
                <w:szCs w:val="20"/>
              </w:rPr>
              <w:t>citizen</w:t>
            </w:r>
            <w:r w:rsidRPr="007614F6">
              <w:rPr>
                <w:rFonts w:ascii="Calibri" w:hAnsi="Calibri"/>
                <w:i/>
                <w:iCs/>
                <w:sz w:val="20"/>
                <w:szCs w:val="20"/>
              </w:rPr>
              <w:t xml:space="preserve"> for low emission transportation as well as climate change mitigation.</w:t>
            </w:r>
            <w:r>
              <w:rPr>
                <w:rFonts w:ascii="Calibri" w:hAnsi="Calibri"/>
                <w:i/>
                <w:iCs/>
                <w:sz w:val="20"/>
                <w:szCs w:val="20"/>
              </w:rPr>
              <w:br/>
            </w:r>
            <w:r w:rsidR="002826C6">
              <w:rPr>
                <w:rFonts w:ascii="Calibri" w:hAnsi="Calibri"/>
                <w:i/>
                <w:iCs/>
                <w:sz w:val="20"/>
                <w:szCs w:val="20"/>
              </w:rPr>
              <w:t xml:space="preserve">- </w:t>
            </w:r>
            <w:r w:rsidRPr="007614F6">
              <w:rPr>
                <w:rFonts w:ascii="Calibri" w:hAnsi="Calibri"/>
                <w:i/>
                <w:iCs/>
                <w:sz w:val="20"/>
                <w:szCs w:val="20"/>
              </w:rPr>
              <w:t>Noise reduction.</w:t>
            </w:r>
          </w:p>
        </w:tc>
      </w:tr>
      <w:tr w:rsidR="00953F4C" w:rsidRPr="006976BF" w14:paraId="5B46FFAE" w14:textId="77777777" w:rsidTr="00A10470">
        <w:tc>
          <w:tcPr>
            <w:tcW w:w="3998" w:type="dxa"/>
            <w:shd w:val="clear" w:color="auto" w:fill="auto"/>
            <w:vAlign w:val="center"/>
          </w:tcPr>
          <w:p w14:paraId="6358DC0C" w14:textId="44228BB8" w:rsidR="00953F4C"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 xml:space="preserve">Gender </w:t>
            </w:r>
            <w:r w:rsidR="00B70A3C">
              <w:rPr>
                <w:rFonts w:ascii="Calibri" w:hAnsi="Calibri"/>
                <w:sz w:val="20"/>
                <w:szCs w:val="20"/>
              </w:rPr>
              <w:t>aspects of the TA</w:t>
            </w:r>
          </w:p>
        </w:tc>
        <w:tc>
          <w:tcPr>
            <w:tcW w:w="4820" w:type="dxa"/>
            <w:shd w:val="clear" w:color="auto" w:fill="BDD6EE"/>
          </w:tcPr>
          <w:p w14:paraId="6F976BF2" w14:textId="77777777" w:rsidR="00271D5C" w:rsidRPr="00271D5C" w:rsidRDefault="00271D5C" w:rsidP="00271D5C">
            <w:pPr>
              <w:spacing w:after="0"/>
              <w:rPr>
                <w:rFonts w:ascii="Calibri" w:hAnsi="Calibri"/>
                <w:i/>
                <w:iCs/>
                <w:sz w:val="20"/>
                <w:szCs w:val="20"/>
              </w:rPr>
            </w:pPr>
            <w:r w:rsidRPr="00271D5C">
              <w:rPr>
                <w:rFonts w:ascii="Calibri" w:hAnsi="Calibri"/>
                <w:i/>
                <w:iCs/>
                <w:sz w:val="20"/>
                <w:szCs w:val="20"/>
              </w:rPr>
              <w:t>There is limited knowledge on gender issues in Vanuatu in general, and still limited knowledges and progress in relation to gender mainstreaming in the government and other institutions. Through gender analysis of literature review and consultation seminar hearing, taken below to mainstream gender.</w:t>
            </w:r>
          </w:p>
          <w:p w14:paraId="1F151C3A" w14:textId="77777777" w:rsidR="00271D5C" w:rsidRPr="00271D5C" w:rsidRDefault="00271D5C" w:rsidP="00271D5C">
            <w:pPr>
              <w:spacing w:after="0"/>
              <w:rPr>
                <w:rFonts w:ascii="Calibri" w:hAnsi="Calibri"/>
                <w:i/>
                <w:iCs/>
                <w:sz w:val="20"/>
                <w:szCs w:val="20"/>
              </w:rPr>
            </w:pPr>
          </w:p>
          <w:p w14:paraId="135F8583" w14:textId="77777777" w:rsidR="00271D5C" w:rsidRDefault="00271D5C" w:rsidP="00E74FE7">
            <w:pPr>
              <w:pStyle w:val="ac"/>
              <w:numPr>
                <w:ilvl w:val="0"/>
                <w:numId w:val="25"/>
              </w:numPr>
              <w:spacing w:after="0"/>
              <w:rPr>
                <w:rFonts w:ascii="Calibri" w:hAnsi="Calibri"/>
                <w:i/>
                <w:iCs/>
                <w:sz w:val="20"/>
                <w:szCs w:val="20"/>
              </w:rPr>
            </w:pPr>
            <w:r w:rsidRPr="00271D5C">
              <w:rPr>
                <w:rFonts w:ascii="Calibri" w:hAnsi="Calibri"/>
                <w:i/>
                <w:iCs/>
                <w:sz w:val="20"/>
                <w:szCs w:val="20"/>
              </w:rPr>
              <w:t>Implemented a stakeholder consideration and capacity building seminar with gender balanced.</w:t>
            </w:r>
          </w:p>
          <w:p w14:paraId="07E8938C" w14:textId="39F55235" w:rsidR="00271D5C" w:rsidRPr="00271D5C" w:rsidRDefault="00271D5C" w:rsidP="00271D5C">
            <w:pPr>
              <w:pStyle w:val="ac"/>
              <w:spacing w:after="0"/>
              <w:ind w:left="420"/>
              <w:rPr>
                <w:rFonts w:ascii="Calibri" w:hAnsi="Calibri"/>
                <w:i/>
                <w:iCs/>
                <w:sz w:val="20"/>
                <w:szCs w:val="20"/>
              </w:rPr>
            </w:pPr>
            <w:r w:rsidRPr="00271D5C">
              <w:rPr>
                <w:rFonts w:ascii="Calibri" w:hAnsi="Calibri"/>
                <w:i/>
                <w:iCs/>
                <w:sz w:val="20"/>
                <w:szCs w:val="20"/>
              </w:rPr>
              <w:t xml:space="preserve"> </w:t>
            </w:r>
          </w:p>
          <w:p w14:paraId="0071175D" w14:textId="77777777" w:rsidR="00271D5C" w:rsidRPr="00271D5C" w:rsidRDefault="00271D5C" w:rsidP="00E74FE7">
            <w:pPr>
              <w:pStyle w:val="ac"/>
              <w:numPr>
                <w:ilvl w:val="0"/>
                <w:numId w:val="25"/>
              </w:numPr>
              <w:spacing w:after="0"/>
              <w:rPr>
                <w:rFonts w:ascii="Calibri" w:hAnsi="Calibri"/>
                <w:i/>
                <w:iCs/>
                <w:sz w:val="20"/>
                <w:szCs w:val="20"/>
              </w:rPr>
            </w:pPr>
            <w:r w:rsidRPr="00271D5C">
              <w:rPr>
                <w:rFonts w:ascii="Calibri" w:hAnsi="Calibri"/>
                <w:i/>
                <w:iCs/>
                <w:sz w:val="20"/>
                <w:szCs w:val="20"/>
              </w:rPr>
              <w:t>Through data collection of issues/constraints found on gender integration relating to land transport on stakeholders' consideration, the TA project has been developed with consider the result of gender analysis.</w:t>
            </w:r>
          </w:p>
          <w:p w14:paraId="0D99F26D" w14:textId="77777777" w:rsidR="00271D5C" w:rsidRPr="00271D5C" w:rsidRDefault="00271D5C" w:rsidP="00271D5C">
            <w:pPr>
              <w:spacing w:after="0"/>
              <w:rPr>
                <w:rFonts w:ascii="Calibri" w:hAnsi="Calibri"/>
                <w:i/>
                <w:iCs/>
                <w:sz w:val="20"/>
                <w:szCs w:val="20"/>
              </w:rPr>
            </w:pPr>
          </w:p>
          <w:p w14:paraId="70D6E9F7" w14:textId="77777777" w:rsidR="00271D5C" w:rsidRDefault="00271D5C" w:rsidP="00E74FE7">
            <w:pPr>
              <w:pStyle w:val="ac"/>
              <w:numPr>
                <w:ilvl w:val="0"/>
                <w:numId w:val="25"/>
              </w:numPr>
              <w:spacing w:after="0"/>
              <w:rPr>
                <w:rFonts w:ascii="Calibri" w:hAnsi="Calibri"/>
                <w:i/>
                <w:iCs/>
                <w:sz w:val="20"/>
                <w:szCs w:val="20"/>
              </w:rPr>
            </w:pPr>
            <w:r w:rsidRPr="00271D5C">
              <w:rPr>
                <w:rFonts w:ascii="Calibri" w:hAnsi="Calibri"/>
                <w:i/>
                <w:iCs/>
                <w:sz w:val="20"/>
                <w:szCs w:val="20"/>
              </w:rPr>
              <w:t xml:space="preserve">Identified energy and air pollution issues have definitely a significant impact in Vanuatu's households and health. Women are more vulnerable than their male counterparts in terms of food security, income and health. </w:t>
            </w:r>
          </w:p>
          <w:p w14:paraId="7FDA8AF5" w14:textId="77777777" w:rsidR="00271D5C" w:rsidRPr="00271D5C" w:rsidRDefault="00271D5C" w:rsidP="00271D5C">
            <w:pPr>
              <w:pStyle w:val="ac"/>
              <w:rPr>
                <w:rFonts w:ascii="Calibri" w:hAnsi="Calibri"/>
                <w:i/>
                <w:iCs/>
                <w:sz w:val="20"/>
                <w:szCs w:val="20"/>
              </w:rPr>
            </w:pPr>
          </w:p>
          <w:p w14:paraId="62FE927F" w14:textId="71A20CEE" w:rsidR="00271D5C" w:rsidRPr="00271D5C" w:rsidRDefault="00271D5C" w:rsidP="00E74FE7">
            <w:pPr>
              <w:pStyle w:val="ac"/>
              <w:numPr>
                <w:ilvl w:val="0"/>
                <w:numId w:val="25"/>
              </w:numPr>
              <w:spacing w:after="0"/>
              <w:rPr>
                <w:rFonts w:ascii="Calibri" w:hAnsi="Calibri"/>
                <w:i/>
                <w:iCs/>
                <w:sz w:val="20"/>
                <w:szCs w:val="20"/>
              </w:rPr>
            </w:pPr>
            <w:r w:rsidRPr="00271D5C">
              <w:rPr>
                <w:rFonts w:ascii="Calibri" w:hAnsi="Calibri"/>
                <w:i/>
                <w:iCs/>
                <w:sz w:val="20"/>
                <w:szCs w:val="20"/>
              </w:rPr>
              <w:t>Proposed TA project will actively involve women in all activities, including income generating activities. The project will therefore directly contribute to improving the resilience of women in Vanuatu.</w:t>
            </w:r>
          </w:p>
        </w:tc>
      </w:tr>
      <w:tr w:rsidR="00953F4C" w:rsidRPr="006976BF" w14:paraId="5D997910" w14:textId="77777777" w:rsidTr="00A10470">
        <w:tc>
          <w:tcPr>
            <w:tcW w:w="3998" w:type="dxa"/>
            <w:shd w:val="clear" w:color="auto" w:fill="auto"/>
          </w:tcPr>
          <w:p w14:paraId="3A84DA7F" w14:textId="0784210D" w:rsidR="00953F4C" w:rsidRPr="00B50DCA" w:rsidRDefault="00B70A3C" w:rsidP="00953F4C">
            <w:pPr>
              <w:spacing w:after="0"/>
              <w:rPr>
                <w:sz w:val="20"/>
                <w:szCs w:val="20"/>
              </w:rPr>
            </w:pPr>
            <w:r>
              <w:rPr>
                <w:rFonts w:ascii="Calibri" w:hAnsi="Calibri"/>
                <w:sz w:val="20"/>
                <w:szCs w:val="20"/>
              </w:rPr>
              <w:t xml:space="preserve">Anticipated </w:t>
            </w:r>
            <w:r w:rsidR="00953F4C" w:rsidRPr="00B50DCA">
              <w:rPr>
                <w:rFonts w:ascii="Calibri" w:hAnsi="Calibri"/>
                <w:sz w:val="20"/>
                <w:szCs w:val="20"/>
              </w:rPr>
              <w:t>contribution to NDC</w:t>
            </w:r>
          </w:p>
        </w:tc>
        <w:tc>
          <w:tcPr>
            <w:tcW w:w="4820" w:type="dxa"/>
            <w:shd w:val="clear" w:color="auto" w:fill="BDD6EE"/>
          </w:tcPr>
          <w:p w14:paraId="33F96A8B" w14:textId="77777777" w:rsidR="00862FFC" w:rsidRPr="00862FFC" w:rsidRDefault="00862FFC" w:rsidP="00E74FE7">
            <w:pPr>
              <w:pStyle w:val="ac"/>
              <w:numPr>
                <w:ilvl w:val="0"/>
                <w:numId w:val="26"/>
              </w:numPr>
              <w:spacing w:after="0"/>
              <w:rPr>
                <w:rFonts w:ascii="Calibri" w:hAnsi="Calibri"/>
                <w:i/>
                <w:iCs/>
                <w:sz w:val="20"/>
                <w:szCs w:val="20"/>
              </w:rPr>
            </w:pPr>
            <w:r w:rsidRPr="00862FFC">
              <w:rPr>
                <w:rFonts w:ascii="Calibri" w:hAnsi="Calibri"/>
                <w:i/>
                <w:iCs/>
                <w:sz w:val="20"/>
                <w:szCs w:val="20"/>
              </w:rPr>
              <w:t>By 2030 GHG emissions from land transport sector are expected to be reduced by replacement of diesel car by EVs, and it is expected to be departed from reliance of importing fossil fuel.</w:t>
            </w:r>
          </w:p>
          <w:p w14:paraId="02793309" w14:textId="77777777" w:rsidR="00862FFC" w:rsidRPr="00862FFC" w:rsidRDefault="00862FFC" w:rsidP="00862FFC">
            <w:pPr>
              <w:spacing w:after="0"/>
              <w:rPr>
                <w:rFonts w:ascii="Calibri" w:hAnsi="Calibri"/>
                <w:i/>
                <w:iCs/>
                <w:sz w:val="20"/>
                <w:szCs w:val="20"/>
              </w:rPr>
            </w:pPr>
          </w:p>
          <w:p w14:paraId="47EAE4EC" w14:textId="77777777" w:rsidR="006E68A5" w:rsidRDefault="00862FFC" w:rsidP="00E74FE7">
            <w:pPr>
              <w:pStyle w:val="ac"/>
              <w:numPr>
                <w:ilvl w:val="0"/>
                <w:numId w:val="26"/>
              </w:numPr>
              <w:spacing w:after="0"/>
              <w:rPr>
                <w:rFonts w:ascii="Calibri" w:hAnsi="Calibri"/>
                <w:i/>
                <w:iCs/>
                <w:sz w:val="20"/>
                <w:szCs w:val="20"/>
              </w:rPr>
            </w:pPr>
            <w:r w:rsidRPr="00862FFC">
              <w:rPr>
                <w:rFonts w:ascii="Calibri" w:hAnsi="Calibri"/>
                <w:i/>
                <w:iCs/>
                <w:sz w:val="20"/>
                <w:szCs w:val="20"/>
              </w:rPr>
              <w:t>Adaptation measures include stable energy supply, air pollution and healthy environment.</w:t>
            </w:r>
          </w:p>
          <w:p w14:paraId="195D12EB" w14:textId="77777777" w:rsidR="006E68A5" w:rsidRPr="006E68A5" w:rsidRDefault="006E68A5" w:rsidP="006E68A5">
            <w:pPr>
              <w:pStyle w:val="ac"/>
              <w:rPr>
                <w:rFonts w:ascii="Calibri" w:hAnsi="Calibri"/>
                <w:i/>
                <w:iCs/>
                <w:sz w:val="20"/>
                <w:szCs w:val="20"/>
              </w:rPr>
            </w:pPr>
          </w:p>
          <w:p w14:paraId="15BF0E6F" w14:textId="1B708D56" w:rsidR="00862FFC" w:rsidRPr="006E68A5" w:rsidRDefault="00862FFC" w:rsidP="00E74FE7">
            <w:pPr>
              <w:pStyle w:val="ac"/>
              <w:numPr>
                <w:ilvl w:val="0"/>
                <w:numId w:val="26"/>
              </w:numPr>
              <w:spacing w:after="0"/>
              <w:rPr>
                <w:rFonts w:ascii="Calibri" w:hAnsi="Calibri"/>
                <w:i/>
                <w:iCs/>
                <w:sz w:val="20"/>
                <w:szCs w:val="20"/>
              </w:rPr>
            </w:pPr>
            <w:r w:rsidRPr="006E68A5">
              <w:rPr>
                <w:rFonts w:ascii="Calibri" w:hAnsi="Calibri"/>
                <w:i/>
                <w:iCs/>
                <w:sz w:val="20"/>
                <w:szCs w:val="20"/>
              </w:rPr>
              <w:t>The NDC contemplates studies and introduction of renewable energy sources in addition to the EVs introducing with aiming to achieve 100% renewable energy in 2030.</w:t>
            </w:r>
          </w:p>
        </w:tc>
      </w:tr>
      <w:tr w:rsidR="00953F4C" w:rsidRPr="006976BF" w14:paraId="441EF27E" w14:textId="77777777" w:rsidTr="00A10470">
        <w:tc>
          <w:tcPr>
            <w:tcW w:w="3998" w:type="dxa"/>
            <w:shd w:val="clear" w:color="auto" w:fill="auto"/>
          </w:tcPr>
          <w:p w14:paraId="63C63241" w14:textId="5D5A55CB" w:rsidR="00953F4C" w:rsidRPr="00B50DCA" w:rsidRDefault="00953F4C" w:rsidP="00953F4C">
            <w:pPr>
              <w:spacing w:after="0"/>
              <w:rPr>
                <w:sz w:val="20"/>
                <w:szCs w:val="20"/>
              </w:rPr>
            </w:pPr>
            <w:r w:rsidRPr="00B50DCA">
              <w:rPr>
                <w:rFonts w:ascii="Calibri" w:hAnsi="Calibri"/>
                <w:sz w:val="20"/>
                <w:szCs w:val="20"/>
              </w:rPr>
              <w:t>The narrative story</w:t>
            </w:r>
          </w:p>
        </w:tc>
        <w:tc>
          <w:tcPr>
            <w:tcW w:w="4820" w:type="dxa"/>
            <w:shd w:val="clear" w:color="auto" w:fill="BDD6EE"/>
          </w:tcPr>
          <w:p w14:paraId="4FA71939" w14:textId="77777777" w:rsidR="002923E4" w:rsidRPr="002923E4" w:rsidRDefault="002923E4" w:rsidP="002923E4">
            <w:pPr>
              <w:spacing w:after="0"/>
              <w:rPr>
                <w:rFonts w:ascii="Calibri" w:hAnsi="Calibri"/>
                <w:i/>
                <w:iCs/>
                <w:sz w:val="20"/>
                <w:szCs w:val="20"/>
              </w:rPr>
            </w:pPr>
            <w:r w:rsidRPr="002923E4">
              <w:rPr>
                <w:rFonts w:ascii="Calibri" w:hAnsi="Calibri"/>
                <w:i/>
                <w:iCs/>
                <w:sz w:val="20"/>
                <w:szCs w:val="20"/>
              </w:rPr>
              <w:t>Vanuatu is vulnerable and faces challenges from climate change, in numerous ways, such as increasing diseases, mortality, deterioration in food-safety and security, as well as disaster risks, and requires technical and financial support.</w:t>
            </w:r>
          </w:p>
          <w:p w14:paraId="587F7E91" w14:textId="77777777" w:rsidR="002923E4" w:rsidRPr="002923E4" w:rsidRDefault="002923E4" w:rsidP="002923E4">
            <w:pPr>
              <w:spacing w:after="0"/>
              <w:rPr>
                <w:rFonts w:ascii="Calibri" w:hAnsi="Calibri"/>
                <w:i/>
                <w:iCs/>
                <w:sz w:val="20"/>
                <w:szCs w:val="20"/>
              </w:rPr>
            </w:pPr>
          </w:p>
          <w:p w14:paraId="2E2758DE" w14:textId="77777777" w:rsidR="002923E4" w:rsidRPr="002923E4" w:rsidRDefault="002923E4" w:rsidP="002923E4">
            <w:pPr>
              <w:spacing w:after="0"/>
              <w:rPr>
                <w:rFonts w:ascii="Calibri" w:hAnsi="Calibri"/>
                <w:i/>
                <w:iCs/>
                <w:sz w:val="20"/>
                <w:szCs w:val="20"/>
              </w:rPr>
            </w:pPr>
            <w:r w:rsidRPr="002923E4">
              <w:rPr>
                <w:rFonts w:ascii="Calibri" w:hAnsi="Calibri"/>
                <w:i/>
                <w:iCs/>
                <w:sz w:val="20"/>
                <w:szCs w:val="20"/>
              </w:rPr>
              <w:t xml:space="preserve">Since there are a lot of old vehicles and second-hand cars, and there is lack of laws and regulations on importing poor-quality vehicles in terms of safety, emissions of motor vehicles and fuel economy as well as proper maintenance on emissions, it can be observed that fuel efficiency is lower and exhaust gas such as air pollutants is higher. </w:t>
            </w:r>
            <w:proofErr w:type="gramStart"/>
            <w:r w:rsidRPr="002923E4">
              <w:rPr>
                <w:rFonts w:ascii="Calibri" w:hAnsi="Calibri"/>
                <w:i/>
                <w:iCs/>
                <w:sz w:val="20"/>
                <w:szCs w:val="20"/>
              </w:rPr>
              <w:t>Thus</w:t>
            </w:r>
            <w:proofErr w:type="gramEnd"/>
            <w:r w:rsidRPr="002923E4">
              <w:rPr>
                <w:rFonts w:ascii="Calibri" w:hAnsi="Calibri"/>
                <w:i/>
                <w:iCs/>
                <w:sz w:val="20"/>
                <w:szCs w:val="20"/>
              </w:rPr>
              <w:t xml:space="preserve"> contribute to higher transport emissions.</w:t>
            </w:r>
          </w:p>
          <w:p w14:paraId="36890E79" w14:textId="77777777" w:rsidR="002923E4" w:rsidRPr="002923E4" w:rsidRDefault="002923E4" w:rsidP="002923E4">
            <w:pPr>
              <w:spacing w:after="0"/>
              <w:rPr>
                <w:rFonts w:ascii="Calibri" w:hAnsi="Calibri"/>
                <w:i/>
                <w:iCs/>
                <w:sz w:val="20"/>
                <w:szCs w:val="20"/>
              </w:rPr>
            </w:pPr>
          </w:p>
          <w:p w14:paraId="42FCF8EC" w14:textId="77777777" w:rsidR="002923E4" w:rsidRPr="002923E4" w:rsidRDefault="002923E4" w:rsidP="002923E4">
            <w:pPr>
              <w:spacing w:after="0"/>
              <w:rPr>
                <w:rFonts w:ascii="Calibri" w:hAnsi="Calibri"/>
                <w:i/>
                <w:iCs/>
                <w:sz w:val="20"/>
                <w:szCs w:val="20"/>
              </w:rPr>
            </w:pPr>
            <w:r w:rsidRPr="002923E4">
              <w:rPr>
                <w:rFonts w:ascii="Calibri" w:hAnsi="Calibri"/>
                <w:i/>
                <w:iCs/>
                <w:sz w:val="20"/>
                <w:szCs w:val="20"/>
              </w:rPr>
              <w:t xml:space="preserve">For transport and energy sector, to uptake EVs and transit to renewable energy requires institutional development required as well as the technical support are thus a priority for the country, as shown by Vanuatu’s NDC and NSDP. </w:t>
            </w:r>
          </w:p>
          <w:p w14:paraId="7DE63BB7" w14:textId="77777777" w:rsidR="002923E4" w:rsidRPr="002923E4" w:rsidRDefault="002923E4" w:rsidP="002923E4">
            <w:pPr>
              <w:spacing w:after="0"/>
              <w:rPr>
                <w:rFonts w:ascii="Calibri" w:hAnsi="Calibri"/>
                <w:i/>
                <w:iCs/>
                <w:sz w:val="20"/>
                <w:szCs w:val="20"/>
              </w:rPr>
            </w:pPr>
          </w:p>
          <w:p w14:paraId="048DCE59" w14:textId="317D2C0A" w:rsidR="002923E4" w:rsidRPr="002923E4" w:rsidRDefault="002923E4" w:rsidP="002923E4">
            <w:pPr>
              <w:spacing w:after="0"/>
              <w:rPr>
                <w:rFonts w:ascii="Calibri" w:hAnsi="Calibri"/>
                <w:i/>
                <w:iCs/>
                <w:sz w:val="20"/>
                <w:szCs w:val="20"/>
              </w:rPr>
            </w:pPr>
            <w:r w:rsidRPr="002923E4">
              <w:rPr>
                <w:rFonts w:ascii="Calibri" w:hAnsi="Calibri"/>
                <w:i/>
                <w:iCs/>
                <w:sz w:val="20"/>
                <w:szCs w:val="20"/>
              </w:rPr>
              <w:t>The key mitigation intervention is to replace all vehicle to EVs and replace a substantial part of the existing diesel fuel with renewable energy sources.</w:t>
            </w:r>
          </w:p>
          <w:p w14:paraId="4F31F157" w14:textId="77777777" w:rsidR="002923E4" w:rsidRPr="002923E4" w:rsidRDefault="002923E4" w:rsidP="002923E4">
            <w:pPr>
              <w:spacing w:after="0"/>
              <w:rPr>
                <w:rFonts w:ascii="Calibri" w:hAnsi="Calibri"/>
                <w:i/>
                <w:iCs/>
                <w:sz w:val="20"/>
                <w:szCs w:val="20"/>
              </w:rPr>
            </w:pPr>
            <w:r w:rsidRPr="002923E4">
              <w:rPr>
                <w:rFonts w:ascii="Calibri" w:hAnsi="Calibri"/>
                <w:i/>
                <w:iCs/>
                <w:sz w:val="20"/>
                <w:szCs w:val="20"/>
              </w:rPr>
              <w:t>Vanuatu will need to invest in technologies that will enable the power grid to supply a base load of energy to end-users as well as introducing EVs.</w:t>
            </w:r>
          </w:p>
          <w:p w14:paraId="4A047B9C" w14:textId="77777777" w:rsidR="002923E4" w:rsidRPr="002923E4" w:rsidRDefault="002923E4" w:rsidP="002923E4">
            <w:pPr>
              <w:spacing w:after="0"/>
              <w:rPr>
                <w:rFonts w:ascii="Calibri" w:hAnsi="Calibri"/>
                <w:i/>
                <w:iCs/>
                <w:sz w:val="20"/>
                <w:szCs w:val="20"/>
              </w:rPr>
            </w:pPr>
          </w:p>
          <w:p w14:paraId="4582C07A" w14:textId="2906E3D1" w:rsidR="002923E4" w:rsidRPr="00980CD3" w:rsidRDefault="002923E4" w:rsidP="002923E4">
            <w:pPr>
              <w:spacing w:after="0"/>
              <w:rPr>
                <w:rFonts w:ascii="Calibri" w:hAnsi="Calibri"/>
                <w:i/>
                <w:iCs/>
                <w:sz w:val="20"/>
                <w:szCs w:val="20"/>
                <w:highlight w:val="yellow"/>
              </w:rPr>
            </w:pPr>
            <w:r w:rsidRPr="002923E4">
              <w:rPr>
                <w:rFonts w:ascii="Calibri" w:hAnsi="Calibri"/>
                <w:i/>
                <w:iCs/>
                <w:sz w:val="20"/>
                <w:szCs w:val="20"/>
              </w:rPr>
              <w:t>This TA will provide results of barrier removal program to address identified barriers based on analysis of technical, financial, policy/legislative and socio-economic challenges.</w:t>
            </w:r>
          </w:p>
        </w:tc>
      </w:tr>
      <w:tr w:rsidR="00953F4C" w:rsidRPr="006976BF" w14:paraId="6E3EFAAD" w14:textId="77777777" w:rsidTr="00A10470">
        <w:tc>
          <w:tcPr>
            <w:tcW w:w="3998" w:type="dxa"/>
            <w:shd w:val="clear" w:color="auto" w:fill="auto"/>
          </w:tcPr>
          <w:p w14:paraId="41DDD0C4" w14:textId="5BB2D396" w:rsidR="00EC1C5D"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Contribution to SDGs</w:t>
            </w:r>
          </w:p>
          <w:p w14:paraId="65E45011" w14:textId="77777777" w:rsidR="00EC1C5D" w:rsidRPr="00B50DCA" w:rsidRDefault="00EC1C5D" w:rsidP="00953F4C">
            <w:pPr>
              <w:pBdr>
                <w:top w:val="nil"/>
                <w:left w:val="nil"/>
                <w:bottom w:val="nil"/>
                <w:right w:val="nil"/>
                <w:between w:val="nil"/>
                <w:bar w:val="nil"/>
              </w:pBdr>
              <w:spacing w:after="0"/>
              <w:rPr>
                <w:rFonts w:ascii="Calibri" w:hAnsi="Calibri"/>
                <w:sz w:val="20"/>
                <w:szCs w:val="20"/>
              </w:rPr>
            </w:pPr>
          </w:p>
          <w:p w14:paraId="7249B45F" w14:textId="766C0D76" w:rsidR="00953F4C" w:rsidRPr="00C90F4D"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eastAsia="Calibri" w:hAnsi="Calibri"/>
                <w:color w:val="000000"/>
                <w:sz w:val="20"/>
                <w:szCs w:val="20"/>
                <w:u w:color="000000"/>
                <w:bdr w:val="nil"/>
                <w:lang w:eastAsia="es-AR"/>
              </w:rPr>
              <w:t xml:space="preserve">A complete list of SDGs and their targets is available here: </w:t>
            </w:r>
            <w:hyperlink r:id="rId12" w:history="1">
              <w:r w:rsidRPr="00C90F4D">
                <w:rPr>
                  <w:rFonts w:ascii="Calibri" w:eastAsia="Calibri" w:hAnsi="Calibri"/>
                  <w:color w:val="0000FF"/>
                  <w:sz w:val="20"/>
                  <w:szCs w:val="20"/>
                  <w:u w:val="single" w:color="0000FF"/>
                  <w:bdr w:val="nil"/>
                  <w:lang w:eastAsia="es-AR"/>
                </w:rPr>
                <w:t>https://sustainabledevelopment.un.org/partnership/register/</w:t>
              </w:r>
            </w:hyperlink>
          </w:p>
        </w:tc>
        <w:tc>
          <w:tcPr>
            <w:tcW w:w="4820" w:type="dxa"/>
            <w:shd w:val="clear" w:color="auto" w:fill="BDD6EE"/>
          </w:tcPr>
          <w:p w14:paraId="4EF56A1F" w14:textId="1D226EAD" w:rsidR="00A061A0" w:rsidRDefault="00A061A0" w:rsidP="00953F4C">
            <w:pPr>
              <w:spacing w:after="0"/>
              <w:rPr>
                <w:rFonts w:ascii="Calibri" w:hAnsi="Calibri"/>
                <w:i/>
                <w:iCs/>
                <w:sz w:val="20"/>
                <w:szCs w:val="20"/>
              </w:rPr>
            </w:pPr>
            <w:r>
              <w:rPr>
                <w:rFonts w:ascii="Calibri" w:hAnsi="Calibri"/>
                <w:i/>
                <w:iCs/>
                <w:sz w:val="20"/>
                <w:szCs w:val="20"/>
              </w:rPr>
              <w:t>This TA contribute</w:t>
            </w:r>
            <w:r w:rsidR="005E2B30">
              <w:rPr>
                <w:rFonts w:ascii="Calibri" w:hAnsi="Calibri" w:hint="eastAsia"/>
                <w:i/>
                <w:iCs/>
                <w:sz w:val="20"/>
                <w:szCs w:val="20"/>
              </w:rPr>
              <w:t>s</w:t>
            </w:r>
            <w:r>
              <w:rPr>
                <w:rFonts w:ascii="Calibri" w:hAnsi="Calibri"/>
                <w:i/>
                <w:iCs/>
                <w:sz w:val="20"/>
                <w:szCs w:val="20"/>
              </w:rPr>
              <w:t xml:space="preserve"> to Vanuatu’s deliberation on integration of strengthened resilience to natural disaster with climate change mitigation action by introducing EV, as EV batteries </w:t>
            </w:r>
            <w:r w:rsidR="0048421A">
              <w:rPr>
                <w:rFonts w:ascii="Calibri" w:hAnsi="Calibri"/>
                <w:i/>
                <w:iCs/>
                <w:sz w:val="20"/>
                <w:szCs w:val="20"/>
              </w:rPr>
              <w:t>can serve</w:t>
            </w:r>
            <w:r>
              <w:rPr>
                <w:rFonts w:ascii="Calibri" w:hAnsi="Calibri"/>
                <w:i/>
                <w:iCs/>
                <w:sz w:val="20"/>
                <w:szCs w:val="20"/>
              </w:rPr>
              <w:t xml:space="preserve"> as an infrastructure of power sources even in </w:t>
            </w:r>
            <w:r w:rsidR="0048421A">
              <w:rPr>
                <w:rFonts w:ascii="Calibri" w:hAnsi="Calibri"/>
                <w:i/>
                <w:iCs/>
                <w:sz w:val="20"/>
                <w:szCs w:val="20"/>
              </w:rPr>
              <w:t xml:space="preserve">disaster situations (Vanuatu has many climate and non-climate disasters, such as </w:t>
            </w:r>
            <w:proofErr w:type="gramStart"/>
            <w:r w:rsidR="0048421A">
              <w:rPr>
                <w:rFonts w:ascii="Calibri" w:hAnsi="Calibri"/>
                <w:i/>
                <w:iCs/>
                <w:sz w:val="20"/>
                <w:szCs w:val="20"/>
              </w:rPr>
              <w:t>earth quake</w:t>
            </w:r>
            <w:proofErr w:type="gramEnd"/>
            <w:r w:rsidR="0048421A">
              <w:rPr>
                <w:rFonts w:ascii="Calibri" w:hAnsi="Calibri"/>
                <w:i/>
                <w:iCs/>
                <w:sz w:val="20"/>
                <w:szCs w:val="20"/>
              </w:rPr>
              <w:t>)</w:t>
            </w:r>
          </w:p>
          <w:p w14:paraId="0CC61491" w14:textId="4D09D899" w:rsidR="0048421A" w:rsidRDefault="0048421A" w:rsidP="00953F4C">
            <w:pPr>
              <w:spacing w:after="0"/>
              <w:rPr>
                <w:rFonts w:ascii="Calibri" w:hAnsi="Calibri"/>
                <w:i/>
                <w:iCs/>
                <w:sz w:val="20"/>
                <w:szCs w:val="20"/>
              </w:rPr>
            </w:pPr>
            <w:r>
              <w:rPr>
                <w:rFonts w:ascii="Calibri" w:hAnsi="Calibri"/>
                <w:i/>
                <w:iCs/>
                <w:sz w:val="20"/>
                <w:szCs w:val="20"/>
              </w:rPr>
              <w:t xml:space="preserve">Also, improved transportation networks provide improve quality of life for local people. </w:t>
            </w:r>
            <w:r w:rsidR="00534EF8">
              <w:rPr>
                <w:rFonts w:ascii="Calibri" w:hAnsi="Calibri"/>
                <w:i/>
                <w:iCs/>
                <w:sz w:val="20"/>
                <w:szCs w:val="20"/>
              </w:rPr>
              <w:t>Also,</w:t>
            </w:r>
            <w:r>
              <w:rPr>
                <w:rFonts w:ascii="Calibri" w:hAnsi="Calibri"/>
                <w:i/>
                <w:iCs/>
                <w:sz w:val="20"/>
                <w:szCs w:val="20"/>
              </w:rPr>
              <w:t xml:space="preserve"> replacement of conventional vehicle helps reduce air pollution.</w:t>
            </w:r>
          </w:p>
          <w:p w14:paraId="328338D9" w14:textId="7928C8CC" w:rsidR="0048421A" w:rsidRDefault="0048421A" w:rsidP="0048421A">
            <w:pPr>
              <w:tabs>
                <w:tab w:val="left" w:pos="1170"/>
              </w:tabs>
              <w:spacing w:after="0"/>
              <w:rPr>
                <w:rFonts w:ascii="Calibri" w:hAnsi="Calibri"/>
                <w:i/>
                <w:iCs/>
                <w:sz w:val="20"/>
                <w:szCs w:val="20"/>
              </w:rPr>
            </w:pPr>
            <w:r>
              <w:rPr>
                <w:rFonts w:ascii="Calibri" w:hAnsi="Calibri"/>
                <w:i/>
                <w:iCs/>
                <w:sz w:val="20"/>
                <w:szCs w:val="20"/>
              </w:rPr>
              <w:tab/>
            </w:r>
          </w:p>
          <w:p w14:paraId="2CAC3691" w14:textId="2C06C6AA" w:rsidR="0048421A" w:rsidRDefault="0048421A" w:rsidP="0048421A">
            <w:pPr>
              <w:tabs>
                <w:tab w:val="left" w:pos="1170"/>
              </w:tabs>
              <w:spacing w:after="0"/>
              <w:rPr>
                <w:rFonts w:ascii="Calibri" w:hAnsi="Calibri"/>
                <w:i/>
                <w:iCs/>
                <w:sz w:val="20"/>
                <w:szCs w:val="20"/>
              </w:rPr>
            </w:pPr>
            <w:r>
              <w:rPr>
                <w:rFonts w:ascii="Calibri" w:hAnsi="Calibri" w:hint="eastAsia"/>
                <w:i/>
                <w:iCs/>
                <w:sz w:val="20"/>
                <w:szCs w:val="20"/>
              </w:rPr>
              <w:t>G</w:t>
            </w:r>
            <w:r>
              <w:rPr>
                <w:rFonts w:ascii="Calibri" w:hAnsi="Calibri"/>
                <w:i/>
                <w:iCs/>
                <w:sz w:val="20"/>
                <w:szCs w:val="20"/>
              </w:rPr>
              <w:t xml:space="preserve">oal3: </w:t>
            </w:r>
            <w:r w:rsidR="004D49A3">
              <w:rPr>
                <w:rFonts w:ascii="Calibri" w:hAnsi="Calibri"/>
                <w:i/>
                <w:iCs/>
                <w:sz w:val="20"/>
                <w:szCs w:val="20"/>
              </w:rPr>
              <w:t>Good Health and Well-being</w:t>
            </w:r>
          </w:p>
          <w:p w14:paraId="02AD9FCE" w14:textId="55AE0D85" w:rsidR="0048421A" w:rsidRDefault="004D49A3" w:rsidP="0048421A">
            <w:pPr>
              <w:tabs>
                <w:tab w:val="left" w:pos="1170"/>
              </w:tabs>
              <w:spacing w:after="0"/>
              <w:rPr>
                <w:rFonts w:ascii="Calibri" w:hAnsi="Calibri"/>
                <w:i/>
                <w:iCs/>
                <w:sz w:val="20"/>
                <w:szCs w:val="20"/>
              </w:rPr>
            </w:pPr>
            <w:r>
              <w:rPr>
                <w:rFonts w:ascii="Calibri" w:hAnsi="Calibri" w:hint="eastAsia"/>
                <w:i/>
                <w:iCs/>
                <w:sz w:val="20"/>
                <w:szCs w:val="20"/>
              </w:rPr>
              <w:t>C</w:t>
            </w:r>
            <w:r>
              <w:rPr>
                <w:rFonts w:ascii="Calibri" w:hAnsi="Calibri"/>
                <w:i/>
                <w:iCs/>
                <w:sz w:val="20"/>
                <w:szCs w:val="20"/>
              </w:rPr>
              <w:t>ontribution to diseases from air pollution induced by conventional vehicles</w:t>
            </w:r>
          </w:p>
          <w:p w14:paraId="11498CB3" w14:textId="5C4FAFA7" w:rsidR="004D49A3" w:rsidRDefault="004D49A3" w:rsidP="0048421A">
            <w:pPr>
              <w:tabs>
                <w:tab w:val="left" w:pos="1170"/>
              </w:tabs>
              <w:spacing w:after="0"/>
              <w:rPr>
                <w:rFonts w:ascii="Calibri" w:hAnsi="Calibri"/>
                <w:i/>
                <w:iCs/>
                <w:sz w:val="20"/>
                <w:szCs w:val="20"/>
              </w:rPr>
            </w:pPr>
            <w:r>
              <w:rPr>
                <w:rFonts w:ascii="Calibri" w:hAnsi="Calibri" w:hint="eastAsia"/>
                <w:i/>
                <w:iCs/>
                <w:sz w:val="20"/>
                <w:szCs w:val="20"/>
              </w:rPr>
              <w:t>G</w:t>
            </w:r>
            <w:r>
              <w:rPr>
                <w:rFonts w:ascii="Calibri" w:hAnsi="Calibri"/>
                <w:i/>
                <w:iCs/>
                <w:sz w:val="20"/>
                <w:szCs w:val="20"/>
              </w:rPr>
              <w:t>oal 7: Affordable Clean Energy</w:t>
            </w:r>
          </w:p>
          <w:p w14:paraId="78127E5E" w14:textId="67092B4A" w:rsidR="004D49A3" w:rsidRDefault="004D49A3" w:rsidP="00BA5CC6">
            <w:pPr>
              <w:tabs>
                <w:tab w:val="left" w:pos="1170"/>
              </w:tabs>
              <w:spacing w:after="0"/>
              <w:rPr>
                <w:rFonts w:ascii="Calibri" w:hAnsi="Calibri"/>
                <w:i/>
                <w:iCs/>
                <w:sz w:val="20"/>
                <w:szCs w:val="20"/>
              </w:rPr>
            </w:pPr>
            <w:r>
              <w:rPr>
                <w:rFonts w:ascii="Calibri" w:hAnsi="Calibri" w:hint="eastAsia"/>
                <w:i/>
                <w:iCs/>
                <w:sz w:val="20"/>
                <w:szCs w:val="20"/>
              </w:rPr>
              <w:t>C</w:t>
            </w:r>
            <w:r>
              <w:rPr>
                <w:rFonts w:ascii="Calibri" w:hAnsi="Calibri"/>
                <w:i/>
                <w:iCs/>
                <w:sz w:val="20"/>
                <w:szCs w:val="20"/>
              </w:rPr>
              <w:t>ontribution to increasing renewable energy, with stable manner with battery technologies</w:t>
            </w:r>
          </w:p>
          <w:p w14:paraId="00863514" w14:textId="6F1EA2F5" w:rsidR="0048421A" w:rsidRDefault="0048421A" w:rsidP="00953F4C">
            <w:pPr>
              <w:spacing w:after="0"/>
              <w:rPr>
                <w:rFonts w:ascii="Calibri" w:hAnsi="Calibri"/>
                <w:i/>
                <w:iCs/>
                <w:sz w:val="20"/>
                <w:szCs w:val="20"/>
              </w:rPr>
            </w:pPr>
            <w:r>
              <w:rPr>
                <w:rFonts w:ascii="Calibri" w:hAnsi="Calibri" w:hint="eastAsia"/>
                <w:i/>
                <w:iCs/>
                <w:sz w:val="20"/>
                <w:szCs w:val="20"/>
              </w:rPr>
              <w:t>G</w:t>
            </w:r>
            <w:r>
              <w:rPr>
                <w:rFonts w:ascii="Calibri" w:hAnsi="Calibri"/>
                <w:i/>
                <w:iCs/>
                <w:sz w:val="20"/>
                <w:szCs w:val="20"/>
              </w:rPr>
              <w:t>oal 11: Sustainable Cities and Communities</w:t>
            </w:r>
          </w:p>
          <w:p w14:paraId="1099903C" w14:textId="101E1B7A" w:rsidR="00BD767B" w:rsidRPr="00B50DCA" w:rsidRDefault="0048421A" w:rsidP="0048421A">
            <w:pPr>
              <w:spacing w:after="0"/>
              <w:rPr>
                <w:rFonts w:ascii="Calibri" w:hAnsi="Calibri"/>
                <w:i/>
                <w:iCs/>
                <w:sz w:val="20"/>
                <w:szCs w:val="20"/>
              </w:rPr>
            </w:pPr>
            <w:r>
              <w:rPr>
                <w:rFonts w:ascii="Calibri" w:hAnsi="Calibri"/>
                <w:i/>
                <w:iCs/>
                <w:sz w:val="20"/>
                <w:szCs w:val="20"/>
              </w:rPr>
              <w:t xml:space="preserve">Contribution to the reduced disaster impact by strengthening power infrastructure by EV </w:t>
            </w:r>
            <w:proofErr w:type="spellStart"/>
            <w:r>
              <w:rPr>
                <w:rFonts w:ascii="Calibri" w:hAnsi="Calibri"/>
                <w:i/>
                <w:iCs/>
                <w:sz w:val="20"/>
                <w:szCs w:val="20"/>
              </w:rPr>
              <w:t>batteris</w:t>
            </w:r>
            <w:proofErr w:type="spellEnd"/>
          </w:p>
        </w:tc>
      </w:tr>
    </w:tbl>
    <w:p w14:paraId="48F3B00B" w14:textId="77777777" w:rsidR="00DB41AB" w:rsidRDefault="00DB41AB" w:rsidP="00BA0686">
      <w:pPr>
        <w:spacing w:after="0"/>
        <w:rPr>
          <w:rFonts w:ascii="Calibri" w:hAnsi="Calibri"/>
          <w:sz w:val="22"/>
          <w:szCs w:val="22"/>
        </w:rPr>
      </w:pPr>
    </w:p>
    <w:p w14:paraId="68E31FDD" w14:textId="2610E4CD" w:rsidR="00B4138F" w:rsidRPr="00340D27" w:rsidRDefault="004216E6">
      <w:pPr>
        <w:spacing w:after="0"/>
        <w:rPr>
          <w:rFonts w:ascii="Calibri" w:hAnsi="Calibri" w:cs="Calibri"/>
          <w:b/>
        </w:rPr>
      </w:pPr>
      <w:r w:rsidRPr="00340D27">
        <w:rPr>
          <w:rFonts w:ascii="Calibri" w:hAnsi="Calibri" w:cs="Calibri"/>
          <w:b/>
        </w:rPr>
        <w:br w:type="page"/>
      </w:r>
    </w:p>
    <w:p w14:paraId="6C4A599E" w14:textId="5AE75EA8" w:rsidR="00854DC3" w:rsidRDefault="00DA59C9">
      <w:pPr>
        <w:spacing w:after="0"/>
        <w:rPr>
          <w:rFonts w:ascii="Calibri" w:hAnsi="Calibri"/>
          <w:b/>
          <w:sz w:val="22"/>
          <w:szCs w:val="22"/>
        </w:rPr>
      </w:pPr>
      <w:r w:rsidRPr="006976BF">
        <w:rPr>
          <w:rFonts w:ascii="Calibri" w:hAnsi="Calibri"/>
          <w:b/>
          <w:sz w:val="22"/>
          <w:szCs w:val="22"/>
          <w:u w:val="single"/>
        </w:rPr>
        <w:t>Annex</w:t>
      </w:r>
      <w:r w:rsidR="00697035" w:rsidRPr="006976BF">
        <w:rPr>
          <w:rFonts w:ascii="Calibri" w:hAnsi="Calibri"/>
          <w:b/>
          <w:sz w:val="22"/>
          <w:szCs w:val="22"/>
          <w:u w:val="single"/>
        </w:rPr>
        <w:t xml:space="preserve"> </w:t>
      </w:r>
      <w:proofErr w:type="gramStart"/>
      <w:r w:rsidR="00697035" w:rsidRPr="006976BF">
        <w:rPr>
          <w:rFonts w:ascii="Calibri" w:hAnsi="Calibri"/>
          <w:b/>
          <w:sz w:val="22"/>
          <w:szCs w:val="22"/>
          <w:u w:val="single"/>
        </w:rPr>
        <w:t>1</w:t>
      </w:r>
      <w:r w:rsidR="003C6172" w:rsidRPr="006976BF">
        <w:rPr>
          <w:rFonts w:ascii="Calibri" w:hAnsi="Calibri"/>
          <w:b/>
          <w:sz w:val="22"/>
          <w:szCs w:val="22"/>
          <w:u w:val="single"/>
        </w:rPr>
        <w:t xml:space="preserve"> </w:t>
      </w:r>
      <w:r w:rsidR="00B4138F" w:rsidRPr="006976BF" w:rsidDel="00B4138F">
        <w:rPr>
          <w:rFonts w:ascii="Calibri" w:hAnsi="Calibri"/>
          <w:b/>
          <w:sz w:val="22"/>
          <w:szCs w:val="22"/>
          <w:u w:val="single"/>
        </w:rPr>
        <w:t xml:space="preserve"> </w:t>
      </w:r>
      <w:r w:rsidR="00FA1F2D">
        <w:rPr>
          <w:rFonts w:ascii="Calibri" w:hAnsi="Calibri"/>
          <w:b/>
          <w:sz w:val="22"/>
          <w:szCs w:val="22"/>
          <w:u w:val="single"/>
        </w:rPr>
        <w:t>Technical</w:t>
      </w:r>
      <w:proofErr w:type="gramEnd"/>
      <w:r w:rsidR="00FA1F2D">
        <w:rPr>
          <w:rFonts w:ascii="Calibri" w:hAnsi="Calibri"/>
          <w:b/>
          <w:sz w:val="22"/>
          <w:szCs w:val="22"/>
          <w:u w:val="single"/>
        </w:rPr>
        <w:t xml:space="preserve"> assistance data collection </w:t>
      </w:r>
    </w:p>
    <w:p w14:paraId="7B5CF7A8" w14:textId="77777777" w:rsidR="00B4138F" w:rsidRPr="006976BF" w:rsidRDefault="00B4138F">
      <w:pPr>
        <w:spacing w:after="0"/>
        <w:rPr>
          <w:rFonts w:ascii="Calibri" w:hAnsi="Calibri"/>
          <w:b/>
          <w:sz w:val="22"/>
          <w:szCs w:val="22"/>
        </w:rPr>
      </w:pPr>
    </w:p>
    <w:p w14:paraId="3895F293" w14:textId="79274991" w:rsidR="003B2EE3" w:rsidRDefault="00DA59C9" w:rsidP="001D42A0">
      <w:pPr>
        <w:spacing w:after="0"/>
        <w:rPr>
          <w:rFonts w:ascii="Calibri" w:hAnsi="Calibri"/>
          <w:sz w:val="22"/>
          <w:szCs w:val="22"/>
        </w:rPr>
      </w:pPr>
      <w:r w:rsidRPr="006976BF">
        <w:rPr>
          <w:rFonts w:ascii="Calibri" w:hAnsi="Calibri"/>
          <w:sz w:val="22"/>
          <w:szCs w:val="22"/>
        </w:rPr>
        <w:t xml:space="preserve">Please add quantitative </w:t>
      </w:r>
      <w:r w:rsidR="00FA1F2D">
        <w:rPr>
          <w:rFonts w:ascii="Calibri" w:hAnsi="Calibri"/>
          <w:sz w:val="22"/>
          <w:szCs w:val="22"/>
        </w:rPr>
        <w:t xml:space="preserve">and qualitative </w:t>
      </w:r>
      <w:r w:rsidRPr="006976BF">
        <w:rPr>
          <w:rFonts w:ascii="Calibri" w:hAnsi="Calibri"/>
          <w:sz w:val="22"/>
          <w:szCs w:val="22"/>
        </w:rPr>
        <w:t xml:space="preserve">values for </w:t>
      </w:r>
      <w:r w:rsidR="00FA1F2D">
        <w:rPr>
          <w:rFonts w:ascii="Calibri" w:hAnsi="Calibri"/>
          <w:sz w:val="22"/>
          <w:szCs w:val="22"/>
        </w:rPr>
        <w:t xml:space="preserve">the </w:t>
      </w:r>
      <w:r w:rsidRPr="006976BF">
        <w:rPr>
          <w:rFonts w:ascii="Calibri" w:hAnsi="Calibri"/>
          <w:sz w:val="22"/>
          <w:szCs w:val="22"/>
        </w:rPr>
        <w:t>indicators</w:t>
      </w:r>
      <w:r w:rsidR="00784431" w:rsidRPr="006976BF">
        <w:rPr>
          <w:rFonts w:ascii="Calibri" w:hAnsi="Calibri"/>
          <w:sz w:val="22"/>
          <w:szCs w:val="22"/>
        </w:rPr>
        <w:t xml:space="preserve"> </w:t>
      </w:r>
      <w:r w:rsidR="00EC1C5D">
        <w:rPr>
          <w:rFonts w:ascii="Calibri" w:hAnsi="Calibri"/>
          <w:sz w:val="22"/>
          <w:szCs w:val="22"/>
        </w:rPr>
        <w:t xml:space="preserve">selected in the M&amp;E plan and </w:t>
      </w:r>
      <w:r w:rsidR="00FA1F2D">
        <w:rPr>
          <w:rFonts w:ascii="Calibri" w:hAnsi="Calibri"/>
          <w:sz w:val="22"/>
          <w:szCs w:val="22"/>
        </w:rPr>
        <w:t>monitored through</w:t>
      </w:r>
      <w:r w:rsidR="00EC1C5D">
        <w:rPr>
          <w:rFonts w:ascii="Calibri" w:hAnsi="Calibri"/>
          <w:sz w:val="22"/>
          <w:szCs w:val="22"/>
        </w:rPr>
        <w:t>out</w:t>
      </w:r>
      <w:r w:rsidR="00FA1F2D">
        <w:rPr>
          <w:rFonts w:ascii="Calibri" w:hAnsi="Calibri"/>
          <w:sz w:val="22"/>
          <w:szCs w:val="22"/>
        </w:rPr>
        <w:t xml:space="preserve"> the technical assistance in the tables below.</w:t>
      </w:r>
      <w:r w:rsidRPr="006976BF">
        <w:rPr>
          <w:rFonts w:ascii="Calibri" w:hAnsi="Calibri"/>
          <w:sz w:val="22"/>
          <w:szCs w:val="22"/>
        </w:rPr>
        <w:t xml:space="preserve"> </w:t>
      </w:r>
      <w:r w:rsidR="00FA1F2D">
        <w:rPr>
          <w:rFonts w:ascii="Calibri" w:hAnsi="Calibri"/>
          <w:sz w:val="22"/>
          <w:szCs w:val="22"/>
        </w:rPr>
        <w:t xml:space="preserve">Indicators which have been monitored </w:t>
      </w:r>
      <w:r w:rsidR="00EC1C5D">
        <w:rPr>
          <w:rFonts w:ascii="Calibri" w:hAnsi="Calibri"/>
          <w:sz w:val="22"/>
          <w:szCs w:val="22"/>
        </w:rPr>
        <w:t>in addition to the</w:t>
      </w:r>
      <w:r w:rsidR="00FA1F2D">
        <w:rPr>
          <w:rFonts w:ascii="Calibri" w:hAnsi="Calibri"/>
          <w:sz w:val="22"/>
          <w:szCs w:val="22"/>
        </w:rPr>
        <w:t xml:space="preserve"> proposed indicators below may be added </w:t>
      </w:r>
      <w:r w:rsidR="006C2C31">
        <w:rPr>
          <w:rFonts w:ascii="Calibri" w:hAnsi="Calibri"/>
          <w:sz w:val="22"/>
          <w:szCs w:val="22"/>
        </w:rPr>
        <w:t>at the end of table A.</w:t>
      </w:r>
      <w:r w:rsidR="00FA1F2D">
        <w:rPr>
          <w:rFonts w:ascii="Calibri" w:hAnsi="Calibri"/>
          <w:sz w:val="22"/>
          <w:szCs w:val="22"/>
        </w:rPr>
        <w:t xml:space="preserve"> </w:t>
      </w:r>
      <w:r w:rsidR="00FA1F2D" w:rsidRPr="006976BF">
        <w:rPr>
          <w:rFonts w:ascii="Calibri" w:hAnsi="Calibri"/>
          <w:sz w:val="22"/>
          <w:szCs w:val="22"/>
        </w:rPr>
        <w:t>Non-relevant indicators should be left blank.</w:t>
      </w:r>
    </w:p>
    <w:p w14:paraId="6B87C5B2" w14:textId="77777777" w:rsidR="003B2EE3" w:rsidRDefault="003B2EE3" w:rsidP="001D42A0">
      <w:pPr>
        <w:spacing w:after="0"/>
        <w:rPr>
          <w:rFonts w:ascii="Calibri" w:hAnsi="Calibri"/>
          <w:sz w:val="22"/>
          <w:szCs w:val="22"/>
        </w:rPr>
      </w:pPr>
    </w:p>
    <w:p w14:paraId="6401BA1E" w14:textId="48BB307C" w:rsidR="00E369F5" w:rsidRPr="00C90F4D" w:rsidRDefault="00FA1F2D" w:rsidP="00DC63CB">
      <w:pPr>
        <w:numPr>
          <w:ilvl w:val="0"/>
          <w:numId w:val="9"/>
        </w:numPr>
        <w:tabs>
          <w:tab w:val="left" w:pos="0"/>
        </w:tabs>
        <w:spacing w:after="0"/>
        <w:ind w:left="0"/>
        <w:rPr>
          <w:rFonts w:ascii="Calibri" w:hAnsi="Calibri"/>
          <w:b/>
          <w:sz w:val="22"/>
          <w:szCs w:val="22"/>
        </w:rPr>
      </w:pPr>
      <w:r w:rsidRPr="00C90F4D">
        <w:rPr>
          <w:rFonts w:ascii="Calibri" w:hAnsi="Calibri"/>
          <w:b/>
          <w:sz w:val="22"/>
          <w:szCs w:val="22"/>
        </w:rPr>
        <w:t xml:space="preserve">Output </w:t>
      </w:r>
      <w:r w:rsidR="0035621F" w:rsidRPr="00C90F4D">
        <w:rPr>
          <w:rFonts w:ascii="Calibri" w:hAnsi="Calibri"/>
          <w:b/>
          <w:sz w:val="22"/>
          <w:szCs w:val="22"/>
        </w:rPr>
        <w:t xml:space="preserve">and outcome </w:t>
      </w:r>
      <w:r w:rsidRPr="00C90F4D">
        <w:rPr>
          <w:rFonts w:ascii="Calibri" w:hAnsi="Calibri"/>
          <w:b/>
          <w:sz w:val="22"/>
          <w:szCs w:val="22"/>
        </w:rPr>
        <w:t>indicators</w:t>
      </w:r>
    </w:p>
    <w:p w14:paraId="4B743252" w14:textId="77777777" w:rsidR="00E369F5" w:rsidRPr="006976BF" w:rsidRDefault="00E369F5" w:rsidP="00E369F5">
      <w:pPr>
        <w:spacing w:after="0"/>
        <w:rPr>
          <w:rFonts w:ascii="Calibri" w:hAnsi="Calibri"/>
          <w:sz w:val="22"/>
          <w:szCs w:val="22"/>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3"/>
        <w:gridCol w:w="1467"/>
        <w:gridCol w:w="3960"/>
      </w:tblGrid>
      <w:tr w:rsidR="00E369F5" w:rsidRPr="006976BF" w14:paraId="1D83974A" w14:textId="77777777" w:rsidTr="00007BF1">
        <w:trPr>
          <w:trHeight w:val="766"/>
        </w:trPr>
        <w:tc>
          <w:tcPr>
            <w:tcW w:w="3933" w:type="dxa"/>
            <w:shd w:val="clear" w:color="auto" w:fill="auto"/>
          </w:tcPr>
          <w:p w14:paraId="6DC1DCC3" w14:textId="2A192A25" w:rsidR="00E369F5" w:rsidRDefault="0035621F" w:rsidP="002B6459">
            <w:pPr>
              <w:spacing w:after="0"/>
              <w:rPr>
                <w:rFonts w:ascii="Calibri" w:hAnsi="Calibri"/>
                <w:b/>
                <w:sz w:val="22"/>
                <w:szCs w:val="22"/>
              </w:rPr>
            </w:pPr>
            <w:r>
              <w:rPr>
                <w:rFonts w:ascii="Calibri" w:hAnsi="Calibri"/>
                <w:b/>
                <w:sz w:val="22"/>
                <w:szCs w:val="22"/>
              </w:rPr>
              <w:t>Ind</w:t>
            </w:r>
            <w:r w:rsidR="00E369F5">
              <w:rPr>
                <w:rFonts w:ascii="Calibri" w:hAnsi="Calibri"/>
                <w:b/>
                <w:sz w:val="22"/>
                <w:szCs w:val="22"/>
              </w:rPr>
              <w:t>icator</w:t>
            </w:r>
          </w:p>
          <w:p w14:paraId="22729A8B" w14:textId="77777777" w:rsidR="00773A3E" w:rsidRDefault="00773A3E" w:rsidP="002B6459">
            <w:pPr>
              <w:spacing w:after="0"/>
              <w:rPr>
                <w:rFonts w:ascii="Calibri" w:hAnsi="Calibri"/>
                <w:b/>
                <w:sz w:val="22"/>
                <w:szCs w:val="22"/>
              </w:rPr>
            </w:pPr>
          </w:p>
          <w:p w14:paraId="43BB59D7" w14:textId="05ABC7B5" w:rsidR="00773A3E" w:rsidRPr="00773A3E" w:rsidRDefault="00773A3E" w:rsidP="002B6459">
            <w:pPr>
              <w:spacing w:after="0"/>
              <w:rPr>
                <w:rFonts w:ascii="Calibri" w:hAnsi="Calibri"/>
                <w:bCs/>
                <w:sz w:val="22"/>
                <w:szCs w:val="22"/>
              </w:rPr>
            </w:pPr>
            <w:r>
              <w:rPr>
                <w:rFonts w:ascii="Calibri" w:hAnsi="Calibri"/>
                <w:bCs/>
                <w:sz w:val="22"/>
                <w:szCs w:val="22"/>
              </w:rPr>
              <w:t xml:space="preserve">Please note indicators below highlighted as </w:t>
            </w:r>
            <w:r>
              <w:rPr>
                <w:rFonts w:ascii="Calibri" w:hAnsi="Calibri"/>
                <w:b/>
                <w:sz w:val="22"/>
                <w:szCs w:val="22"/>
              </w:rPr>
              <w:t xml:space="preserve">anticipated </w:t>
            </w:r>
          </w:p>
        </w:tc>
        <w:tc>
          <w:tcPr>
            <w:tcW w:w="1467" w:type="dxa"/>
            <w:shd w:val="clear" w:color="auto" w:fill="auto"/>
          </w:tcPr>
          <w:p w14:paraId="3DB8F555" w14:textId="77777777" w:rsidR="00E369F5" w:rsidRDefault="00E369F5" w:rsidP="002B6459">
            <w:pPr>
              <w:spacing w:after="0"/>
              <w:rPr>
                <w:rFonts w:ascii="Calibri" w:hAnsi="Calibri"/>
                <w:b/>
                <w:sz w:val="22"/>
                <w:szCs w:val="22"/>
              </w:rPr>
            </w:pPr>
            <w:r w:rsidRPr="006976BF">
              <w:rPr>
                <w:rFonts w:ascii="Calibri" w:hAnsi="Calibri"/>
                <w:b/>
                <w:sz w:val="22"/>
                <w:szCs w:val="22"/>
              </w:rPr>
              <w:t xml:space="preserve">Quantitative value </w:t>
            </w:r>
          </w:p>
          <w:p w14:paraId="05727615" w14:textId="38EC7D8A" w:rsidR="006C2C31" w:rsidRPr="00B50DCA" w:rsidRDefault="006C2C31" w:rsidP="002B6459">
            <w:pPr>
              <w:spacing w:after="0"/>
              <w:rPr>
                <w:rFonts w:ascii="Calibri" w:hAnsi="Calibri"/>
                <w:bCs/>
                <w:sz w:val="22"/>
                <w:szCs w:val="22"/>
              </w:rPr>
            </w:pPr>
            <w:r>
              <w:rPr>
                <w:rFonts w:ascii="Calibri" w:hAnsi="Calibri"/>
                <w:bCs/>
                <w:sz w:val="22"/>
                <w:szCs w:val="22"/>
              </w:rPr>
              <w:t>Value and unit</w:t>
            </w:r>
          </w:p>
        </w:tc>
        <w:tc>
          <w:tcPr>
            <w:tcW w:w="3960" w:type="dxa"/>
            <w:shd w:val="clear" w:color="auto" w:fill="auto"/>
          </w:tcPr>
          <w:p w14:paraId="1328C977" w14:textId="77777777" w:rsidR="00E369F5" w:rsidRPr="006976BF" w:rsidRDefault="00E369F5" w:rsidP="002B6459">
            <w:pPr>
              <w:spacing w:after="0"/>
              <w:rPr>
                <w:rFonts w:ascii="Calibri" w:hAnsi="Calibri"/>
                <w:b/>
                <w:sz w:val="22"/>
                <w:szCs w:val="22"/>
              </w:rPr>
            </w:pPr>
            <w:r w:rsidRPr="006976BF">
              <w:rPr>
                <w:rFonts w:ascii="Calibri" w:hAnsi="Calibri"/>
                <w:b/>
                <w:sz w:val="22"/>
                <w:szCs w:val="22"/>
              </w:rPr>
              <w:t>Qualitative description</w:t>
            </w:r>
          </w:p>
          <w:p w14:paraId="1EC598CC" w14:textId="0446BB7C" w:rsidR="00E369F5" w:rsidRPr="006B3E33" w:rsidRDefault="00E369F5" w:rsidP="002B6459">
            <w:pPr>
              <w:spacing w:after="0"/>
              <w:rPr>
                <w:rFonts w:ascii="Calibri" w:hAnsi="Calibri"/>
                <w:iCs/>
                <w:sz w:val="22"/>
                <w:szCs w:val="22"/>
              </w:rPr>
            </w:pPr>
            <w:r w:rsidRPr="006B3E33">
              <w:rPr>
                <w:rFonts w:ascii="Calibri" w:hAnsi="Calibri"/>
                <w:iCs/>
                <w:sz w:val="22"/>
                <w:szCs w:val="22"/>
              </w:rPr>
              <w:t>List the various elements corresponding to the quantitative value</w:t>
            </w:r>
            <w:r w:rsidR="006C2C31" w:rsidRPr="006B3E33">
              <w:rPr>
                <w:rFonts w:ascii="Calibri" w:hAnsi="Calibri"/>
                <w:iCs/>
                <w:sz w:val="22"/>
                <w:szCs w:val="22"/>
              </w:rPr>
              <w:t xml:space="preserve"> as well as timelines and responsible institutions</w:t>
            </w:r>
          </w:p>
        </w:tc>
      </w:tr>
      <w:tr w:rsidR="00E369F5" w:rsidRPr="006976BF" w14:paraId="27EE4756" w14:textId="77777777" w:rsidTr="00007BF1">
        <w:trPr>
          <w:trHeight w:val="381"/>
        </w:trPr>
        <w:tc>
          <w:tcPr>
            <w:tcW w:w="3933" w:type="dxa"/>
            <w:shd w:val="clear" w:color="auto" w:fill="auto"/>
          </w:tcPr>
          <w:p w14:paraId="24D323A0" w14:textId="69C5D9A6" w:rsidR="00E369F5" w:rsidRPr="00B85ACD" w:rsidRDefault="00E369F5" w:rsidP="00B50DCA">
            <w:pPr>
              <w:pStyle w:val="af3"/>
              <w:spacing w:after="0"/>
              <w:rPr>
                <w:rFonts w:ascii="Calibri" w:hAnsi="Calibri"/>
                <w:sz w:val="20"/>
                <w:szCs w:val="20"/>
              </w:rPr>
            </w:pPr>
            <w:r w:rsidRPr="006976BF">
              <w:rPr>
                <w:rFonts w:ascii="Calibri" w:hAnsi="Calibri"/>
                <w:sz w:val="20"/>
                <w:szCs w:val="20"/>
              </w:rPr>
              <w:t>Number of communication and outreach activities conducted</w:t>
            </w:r>
            <w:r>
              <w:rPr>
                <w:rFonts w:ascii="Calibri" w:hAnsi="Calibri"/>
                <w:sz w:val="20"/>
                <w:szCs w:val="20"/>
              </w:rPr>
              <w:t xml:space="preserve"> by proponents and implementing partners</w:t>
            </w:r>
            <w:r w:rsidRPr="006976BF">
              <w:rPr>
                <w:rFonts w:ascii="Calibri" w:hAnsi="Calibri"/>
                <w:sz w:val="20"/>
                <w:szCs w:val="20"/>
              </w:rPr>
              <w:t xml:space="preserve"> to showcase</w:t>
            </w:r>
            <w:r>
              <w:rPr>
                <w:rFonts w:ascii="Calibri" w:hAnsi="Calibri"/>
                <w:sz w:val="20"/>
                <w:szCs w:val="20"/>
              </w:rPr>
              <w:t xml:space="preserve"> CTCN support</w:t>
            </w:r>
            <w:r w:rsidRPr="006976BF">
              <w:rPr>
                <w:rFonts w:ascii="Calibri" w:hAnsi="Calibri"/>
                <w:sz w:val="20"/>
                <w:szCs w:val="20"/>
              </w:rPr>
              <w:t xml:space="preserve"> </w:t>
            </w:r>
          </w:p>
        </w:tc>
        <w:tc>
          <w:tcPr>
            <w:tcW w:w="1467" w:type="dxa"/>
            <w:shd w:val="clear" w:color="auto" w:fill="BDD6EE" w:themeFill="accent5" w:themeFillTint="66"/>
          </w:tcPr>
          <w:p w14:paraId="530A8053" w14:textId="34C0F59F" w:rsidR="00AD1D2A" w:rsidRPr="009546D0" w:rsidRDefault="00AD1D2A" w:rsidP="00FD6B93">
            <w:pPr>
              <w:pStyle w:val="ac"/>
              <w:spacing w:after="0"/>
              <w:ind w:left="0"/>
              <w:jc w:val="center"/>
              <w:rPr>
                <w:rFonts w:ascii="Calibri" w:hAnsi="Calibri"/>
                <w:i/>
                <w:iCs/>
                <w:sz w:val="20"/>
                <w:szCs w:val="20"/>
                <w:lang w:val="en-GB" w:eastAsia="ja-JP"/>
              </w:rPr>
            </w:pPr>
            <w:r>
              <w:rPr>
                <w:rFonts w:ascii="Calibri" w:hAnsi="Calibri" w:hint="eastAsia"/>
                <w:i/>
                <w:iCs/>
                <w:sz w:val="20"/>
                <w:szCs w:val="20"/>
                <w:lang w:val="en-GB" w:eastAsia="ja-JP"/>
              </w:rPr>
              <w:t>4</w:t>
            </w:r>
          </w:p>
        </w:tc>
        <w:tc>
          <w:tcPr>
            <w:tcW w:w="3960" w:type="dxa"/>
            <w:shd w:val="clear" w:color="auto" w:fill="BDD6EE" w:themeFill="accent5" w:themeFillTint="66"/>
          </w:tcPr>
          <w:p w14:paraId="7CE59007" w14:textId="77777777" w:rsidR="00867046" w:rsidRDefault="00867046" w:rsidP="00E74FE7">
            <w:pPr>
              <w:pStyle w:val="ac"/>
              <w:numPr>
                <w:ilvl w:val="0"/>
                <w:numId w:val="40"/>
              </w:numPr>
              <w:spacing w:after="0"/>
              <w:rPr>
                <w:rFonts w:ascii="Calibri" w:hAnsi="Calibri"/>
                <w:sz w:val="20"/>
                <w:szCs w:val="20"/>
              </w:rPr>
            </w:pPr>
            <w:r w:rsidRPr="00A306FD">
              <w:rPr>
                <w:rFonts w:ascii="Calibri" w:hAnsi="Calibri" w:hint="eastAsia"/>
                <w:sz w:val="20"/>
                <w:szCs w:val="20"/>
                <w:lang w:eastAsia="ja-JP"/>
              </w:rPr>
              <w:t>I</w:t>
            </w:r>
            <w:r w:rsidRPr="00A306FD">
              <w:rPr>
                <w:rFonts w:ascii="Calibri" w:hAnsi="Calibri"/>
                <w:sz w:val="20"/>
                <w:szCs w:val="20"/>
                <w:lang w:eastAsia="ja-JP"/>
              </w:rPr>
              <w:t>nception meeting</w:t>
            </w:r>
          </w:p>
          <w:p w14:paraId="0DD3649E" w14:textId="77777777" w:rsidR="00867046" w:rsidRDefault="00867046" w:rsidP="00867046">
            <w:pPr>
              <w:pStyle w:val="ac"/>
              <w:spacing w:after="0"/>
              <w:ind w:left="360"/>
              <w:rPr>
                <w:rFonts w:ascii="Calibri" w:hAnsi="Calibri"/>
                <w:sz w:val="20"/>
                <w:szCs w:val="20"/>
              </w:rPr>
            </w:pPr>
            <w:r>
              <w:rPr>
                <w:rFonts w:ascii="Calibri" w:hAnsi="Calibri"/>
                <w:sz w:val="20"/>
                <w:szCs w:val="20"/>
                <w:lang w:eastAsia="ja-JP"/>
              </w:rPr>
              <w:t>Style: Online</w:t>
            </w:r>
            <w:r>
              <w:rPr>
                <w:rFonts w:ascii="Calibri" w:hAnsi="Calibri"/>
                <w:sz w:val="20"/>
                <w:szCs w:val="20"/>
                <w:lang w:eastAsia="ja-JP"/>
              </w:rPr>
              <w:br/>
            </w:r>
            <w:r>
              <w:rPr>
                <w:rFonts w:ascii="Calibri" w:hAnsi="Calibri"/>
                <w:sz w:val="20"/>
                <w:szCs w:val="20"/>
              </w:rPr>
              <w:t>Date: April 28, 2021</w:t>
            </w:r>
          </w:p>
          <w:p w14:paraId="01C7AF7C" w14:textId="385E1D12" w:rsidR="00867046" w:rsidRDefault="0021674C" w:rsidP="00E74FE7">
            <w:pPr>
              <w:pStyle w:val="ac"/>
              <w:numPr>
                <w:ilvl w:val="0"/>
                <w:numId w:val="40"/>
              </w:numPr>
              <w:spacing w:after="0"/>
              <w:rPr>
                <w:rFonts w:ascii="Calibri" w:hAnsi="Calibri"/>
                <w:sz w:val="20"/>
                <w:szCs w:val="20"/>
              </w:rPr>
            </w:pPr>
            <w:r>
              <w:rPr>
                <w:rFonts w:ascii="Calibri" w:hAnsi="Calibri"/>
                <w:sz w:val="20"/>
                <w:szCs w:val="20"/>
                <w:lang w:eastAsia="ja-JP"/>
              </w:rPr>
              <w:t>S</w:t>
            </w:r>
            <w:r w:rsidR="00867046">
              <w:rPr>
                <w:rFonts w:ascii="Calibri" w:hAnsi="Calibri"/>
                <w:sz w:val="20"/>
                <w:szCs w:val="20"/>
                <w:lang w:eastAsia="ja-JP"/>
              </w:rPr>
              <w:t>takeholder consultation Style: Hybrid</w:t>
            </w:r>
            <w:r w:rsidR="00867046">
              <w:rPr>
                <w:rFonts w:ascii="Calibri" w:hAnsi="Calibri"/>
                <w:sz w:val="20"/>
                <w:szCs w:val="20"/>
                <w:lang w:eastAsia="ja-JP"/>
              </w:rPr>
              <w:br/>
            </w:r>
            <w:r w:rsidR="00867046">
              <w:rPr>
                <w:rFonts w:ascii="Calibri" w:hAnsi="Calibri"/>
                <w:sz w:val="20"/>
                <w:szCs w:val="20"/>
              </w:rPr>
              <w:t>Date: November 4, 2021</w:t>
            </w:r>
          </w:p>
          <w:p w14:paraId="33BE5BF9" w14:textId="77777777" w:rsidR="00867046" w:rsidRDefault="00867046" w:rsidP="00E74FE7">
            <w:pPr>
              <w:pStyle w:val="ac"/>
              <w:numPr>
                <w:ilvl w:val="0"/>
                <w:numId w:val="40"/>
              </w:numPr>
              <w:spacing w:after="0"/>
              <w:rPr>
                <w:rFonts w:ascii="Calibri" w:hAnsi="Calibri"/>
                <w:sz w:val="20"/>
                <w:szCs w:val="20"/>
              </w:rPr>
            </w:pPr>
            <w:r>
              <w:rPr>
                <w:rFonts w:ascii="Calibri" w:hAnsi="Calibri" w:hint="eastAsia"/>
                <w:sz w:val="20"/>
                <w:szCs w:val="20"/>
                <w:lang w:eastAsia="ja-JP"/>
              </w:rPr>
              <w:t>M</w:t>
            </w:r>
            <w:r>
              <w:rPr>
                <w:rFonts w:ascii="Calibri" w:hAnsi="Calibri"/>
                <w:sz w:val="20"/>
                <w:szCs w:val="20"/>
                <w:lang w:eastAsia="ja-JP"/>
              </w:rPr>
              <w:t>ulti-stakeholder workshop Style: Online</w:t>
            </w:r>
            <w:r>
              <w:rPr>
                <w:rFonts w:ascii="Calibri" w:hAnsi="Calibri"/>
                <w:sz w:val="20"/>
                <w:szCs w:val="20"/>
                <w:lang w:eastAsia="ja-JP"/>
              </w:rPr>
              <w:br/>
              <w:t>Date: April 14, 2022</w:t>
            </w:r>
          </w:p>
          <w:p w14:paraId="54E9C9C4" w14:textId="5D0F6C66" w:rsidR="00E369F5" w:rsidRPr="00867046" w:rsidRDefault="00867046" w:rsidP="00E74FE7">
            <w:pPr>
              <w:pStyle w:val="ac"/>
              <w:numPr>
                <w:ilvl w:val="0"/>
                <w:numId w:val="40"/>
              </w:numPr>
              <w:spacing w:after="0"/>
              <w:rPr>
                <w:rFonts w:ascii="Calibri" w:hAnsi="Calibri"/>
                <w:sz w:val="20"/>
                <w:szCs w:val="20"/>
              </w:rPr>
            </w:pPr>
            <w:r w:rsidRPr="00867046">
              <w:rPr>
                <w:rFonts w:ascii="Calibri" w:hAnsi="Calibri" w:hint="eastAsia"/>
                <w:sz w:val="20"/>
                <w:szCs w:val="20"/>
                <w:lang w:eastAsia="ja-JP"/>
              </w:rPr>
              <w:t>P</w:t>
            </w:r>
            <w:r w:rsidRPr="00867046">
              <w:rPr>
                <w:rFonts w:ascii="Calibri" w:hAnsi="Calibri"/>
                <w:sz w:val="20"/>
                <w:szCs w:val="20"/>
                <w:lang w:eastAsia="ja-JP"/>
              </w:rPr>
              <w:t xml:space="preserve">resentation at the Webinar to support e-mobility development in Kiribati: “Result of Feasibility Study for </w:t>
            </w:r>
            <w:r w:rsidRPr="00867046">
              <w:rPr>
                <w:rFonts w:ascii="Calibri" w:hAnsi="Calibri"/>
                <w:sz w:val="20"/>
                <w:szCs w:val="20"/>
                <w:lang w:eastAsia="ja-JP"/>
              </w:rPr>
              <w:br/>
              <w:t xml:space="preserve">Low Emission Land Transport </w:t>
            </w:r>
            <w:r w:rsidRPr="00867046">
              <w:rPr>
                <w:rFonts w:ascii="Calibri" w:hAnsi="Calibri"/>
                <w:sz w:val="20"/>
                <w:szCs w:val="20"/>
                <w:lang w:eastAsia="ja-JP"/>
              </w:rPr>
              <w:br/>
              <w:t>in Vanuatu”</w:t>
            </w:r>
            <w:r w:rsidRPr="00867046">
              <w:rPr>
                <w:rFonts w:ascii="Calibri" w:hAnsi="Calibri"/>
                <w:sz w:val="20"/>
                <w:szCs w:val="20"/>
                <w:lang w:eastAsia="ja-JP"/>
              </w:rPr>
              <w:br/>
            </w:r>
            <w:r w:rsidRPr="00867046">
              <w:rPr>
                <w:rFonts w:ascii="Calibri" w:hAnsi="Calibri"/>
                <w:sz w:val="20"/>
                <w:szCs w:val="20"/>
              </w:rPr>
              <w:t>Style: Online</w:t>
            </w:r>
            <w:r w:rsidRPr="00867046">
              <w:rPr>
                <w:rFonts w:ascii="Calibri" w:hAnsi="Calibri"/>
                <w:sz w:val="20"/>
                <w:szCs w:val="20"/>
              </w:rPr>
              <w:br/>
              <w:t>Date: May 26, 2022</w:t>
            </w:r>
            <w:r w:rsidRPr="00867046">
              <w:rPr>
                <w:rFonts w:ascii="Calibri" w:hAnsi="Calibri"/>
                <w:sz w:val="20"/>
                <w:szCs w:val="20"/>
              </w:rPr>
              <w:br/>
              <w:t>In charge of: OECC</w:t>
            </w:r>
          </w:p>
        </w:tc>
      </w:tr>
      <w:tr w:rsidR="00131AF7" w:rsidRPr="006976BF" w14:paraId="42F9E39A" w14:textId="77777777" w:rsidTr="00007BF1">
        <w:trPr>
          <w:trHeight w:val="381"/>
        </w:trPr>
        <w:tc>
          <w:tcPr>
            <w:tcW w:w="3933" w:type="dxa"/>
            <w:shd w:val="clear" w:color="auto" w:fill="auto"/>
          </w:tcPr>
          <w:p w14:paraId="5032DD4C" w14:textId="46A34552" w:rsidR="00131AF7" w:rsidRPr="00C90F4D" w:rsidRDefault="00131AF7" w:rsidP="00B50DCA">
            <w:pPr>
              <w:pStyle w:val="af3"/>
              <w:spacing w:after="0"/>
              <w:rPr>
                <w:rFonts w:ascii="Calibri" w:hAnsi="Calibri"/>
                <w:sz w:val="20"/>
                <w:szCs w:val="20"/>
              </w:rPr>
            </w:pPr>
            <w:r w:rsidRPr="00B50DCA">
              <w:rPr>
                <w:rFonts w:ascii="Calibri" w:hAnsi="Calibri"/>
                <w:sz w:val="20"/>
                <w:szCs w:val="20"/>
              </w:rPr>
              <w:t>Number of participants in the events above</w:t>
            </w:r>
          </w:p>
        </w:tc>
        <w:tc>
          <w:tcPr>
            <w:tcW w:w="1467" w:type="dxa"/>
            <w:shd w:val="clear" w:color="auto" w:fill="BDD6EE" w:themeFill="accent5" w:themeFillTint="66"/>
          </w:tcPr>
          <w:p w14:paraId="4A60815A" w14:textId="7B7CFDEF" w:rsidR="00131AF7" w:rsidRPr="009546D0" w:rsidRDefault="00867046" w:rsidP="00FD6B93">
            <w:pPr>
              <w:pStyle w:val="ac"/>
              <w:spacing w:after="0"/>
              <w:ind w:left="0"/>
              <w:jc w:val="center"/>
              <w:rPr>
                <w:rFonts w:ascii="Calibri" w:hAnsi="Calibri"/>
                <w:i/>
                <w:iCs/>
                <w:sz w:val="20"/>
                <w:szCs w:val="20"/>
                <w:lang w:val="en-GB" w:eastAsia="ja-JP"/>
              </w:rPr>
            </w:pPr>
            <w:r>
              <w:rPr>
                <w:rFonts w:ascii="Calibri" w:hAnsi="Calibri" w:hint="eastAsia"/>
                <w:i/>
                <w:iCs/>
                <w:sz w:val="20"/>
                <w:szCs w:val="20"/>
                <w:lang w:val="en-GB" w:eastAsia="ja-JP"/>
              </w:rPr>
              <w:t>8</w:t>
            </w:r>
            <w:r>
              <w:rPr>
                <w:rFonts w:ascii="Calibri" w:hAnsi="Calibri"/>
                <w:i/>
                <w:iCs/>
                <w:sz w:val="20"/>
                <w:szCs w:val="20"/>
                <w:lang w:val="en-GB" w:eastAsia="ja-JP"/>
              </w:rPr>
              <w:t>0</w:t>
            </w:r>
          </w:p>
        </w:tc>
        <w:tc>
          <w:tcPr>
            <w:tcW w:w="3960" w:type="dxa"/>
            <w:shd w:val="clear" w:color="auto" w:fill="BDD6EE" w:themeFill="accent5" w:themeFillTint="66"/>
          </w:tcPr>
          <w:p w14:paraId="24C44B1C" w14:textId="77777777" w:rsidR="00012DD9" w:rsidRPr="00086F16" w:rsidRDefault="00C9469B" w:rsidP="00E74FE7">
            <w:pPr>
              <w:pStyle w:val="ac"/>
              <w:numPr>
                <w:ilvl w:val="0"/>
                <w:numId w:val="41"/>
              </w:numPr>
              <w:spacing w:after="0"/>
              <w:rPr>
                <w:rFonts w:ascii="Calibri" w:hAnsi="Calibri"/>
                <w:sz w:val="20"/>
                <w:szCs w:val="20"/>
              </w:rPr>
            </w:pPr>
            <w:r w:rsidRPr="009546D0">
              <w:rPr>
                <w:rFonts w:ascii="Calibri" w:hAnsi="Calibri"/>
                <w:bCs/>
                <w:i/>
                <w:iCs/>
                <w:sz w:val="20"/>
                <w:szCs w:val="20"/>
              </w:rPr>
              <w:t xml:space="preserve"> </w:t>
            </w:r>
            <w:r w:rsidR="00012DD9" w:rsidRPr="00086F16">
              <w:rPr>
                <w:rFonts w:ascii="Calibri" w:hAnsi="Calibri" w:hint="eastAsia"/>
                <w:sz w:val="20"/>
                <w:szCs w:val="20"/>
              </w:rPr>
              <w:t>I</w:t>
            </w:r>
            <w:r w:rsidR="00012DD9" w:rsidRPr="00086F16">
              <w:rPr>
                <w:rFonts w:ascii="Calibri" w:hAnsi="Calibri"/>
                <w:sz w:val="20"/>
                <w:szCs w:val="20"/>
              </w:rPr>
              <w:t>nception meeting</w:t>
            </w:r>
            <w:r w:rsidR="00012DD9">
              <w:rPr>
                <w:rFonts w:ascii="Calibri" w:hAnsi="Calibri"/>
                <w:sz w:val="20"/>
                <w:szCs w:val="20"/>
              </w:rPr>
              <w:t>: 9</w:t>
            </w:r>
          </w:p>
          <w:p w14:paraId="19824671" w14:textId="29C0C5D0" w:rsidR="00012DD9" w:rsidRDefault="00012DD9" w:rsidP="00E74FE7">
            <w:pPr>
              <w:pStyle w:val="ac"/>
              <w:numPr>
                <w:ilvl w:val="0"/>
                <w:numId w:val="41"/>
              </w:numPr>
              <w:spacing w:after="0"/>
              <w:rPr>
                <w:rFonts w:ascii="Calibri" w:hAnsi="Calibri"/>
                <w:sz w:val="20"/>
                <w:szCs w:val="20"/>
              </w:rPr>
            </w:pPr>
            <w:r>
              <w:rPr>
                <w:rFonts w:ascii="Calibri" w:hAnsi="Calibri"/>
                <w:sz w:val="20"/>
                <w:szCs w:val="20"/>
                <w:lang w:eastAsia="ja-JP"/>
              </w:rPr>
              <w:t>Stakeholder consultation: 33</w:t>
            </w:r>
          </w:p>
          <w:p w14:paraId="03EECD0A" w14:textId="77777777" w:rsidR="00012DD9" w:rsidRDefault="00012DD9" w:rsidP="00E74FE7">
            <w:pPr>
              <w:pStyle w:val="ac"/>
              <w:numPr>
                <w:ilvl w:val="0"/>
                <w:numId w:val="41"/>
              </w:numPr>
              <w:spacing w:after="0"/>
              <w:rPr>
                <w:rFonts w:ascii="Calibri" w:hAnsi="Calibri"/>
                <w:sz w:val="20"/>
                <w:szCs w:val="20"/>
              </w:rPr>
            </w:pPr>
            <w:r>
              <w:rPr>
                <w:rFonts w:ascii="Calibri" w:hAnsi="Calibri" w:hint="eastAsia"/>
                <w:sz w:val="20"/>
                <w:szCs w:val="20"/>
                <w:lang w:eastAsia="ja-JP"/>
              </w:rPr>
              <w:t>M</w:t>
            </w:r>
            <w:r>
              <w:rPr>
                <w:rFonts w:ascii="Calibri" w:hAnsi="Calibri"/>
                <w:sz w:val="20"/>
                <w:szCs w:val="20"/>
                <w:lang w:eastAsia="ja-JP"/>
              </w:rPr>
              <w:t>ulti-stakeholder workshop: 18</w:t>
            </w:r>
          </w:p>
          <w:p w14:paraId="31B314E9" w14:textId="67069E2B" w:rsidR="00131AF7" w:rsidRPr="00012DD9" w:rsidRDefault="00012DD9" w:rsidP="00E74FE7">
            <w:pPr>
              <w:pStyle w:val="ac"/>
              <w:numPr>
                <w:ilvl w:val="0"/>
                <w:numId w:val="41"/>
              </w:numPr>
              <w:spacing w:after="0"/>
              <w:rPr>
                <w:rFonts w:ascii="Calibri" w:hAnsi="Calibri"/>
                <w:sz w:val="20"/>
                <w:szCs w:val="20"/>
              </w:rPr>
            </w:pPr>
            <w:r w:rsidRPr="00012DD9">
              <w:rPr>
                <w:rFonts w:ascii="Calibri" w:hAnsi="Calibri" w:hint="eastAsia"/>
                <w:sz w:val="20"/>
                <w:szCs w:val="20"/>
                <w:lang w:eastAsia="ja-JP"/>
              </w:rPr>
              <w:t>P</w:t>
            </w:r>
            <w:r w:rsidRPr="00012DD9">
              <w:rPr>
                <w:rFonts w:ascii="Calibri" w:hAnsi="Calibri"/>
                <w:sz w:val="20"/>
                <w:szCs w:val="20"/>
                <w:lang w:eastAsia="ja-JP"/>
              </w:rPr>
              <w:t>resentation at the Webinar to support e-mobility development in Kiribati: 20 approx.</w:t>
            </w:r>
          </w:p>
          <w:p w14:paraId="734F443E" w14:textId="402B39DE" w:rsidR="00C9469B" w:rsidRPr="009546D0" w:rsidRDefault="00C9469B" w:rsidP="00E369F5">
            <w:pPr>
              <w:pStyle w:val="ac"/>
              <w:spacing w:after="0"/>
              <w:ind w:left="0"/>
              <w:rPr>
                <w:rFonts w:ascii="Calibri" w:hAnsi="Calibri"/>
                <w:bCs/>
                <w:i/>
                <w:iCs/>
                <w:sz w:val="20"/>
                <w:szCs w:val="20"/>
              </w:rPr>
            </w:pPr>
          </w:p>
        </w:tc>
      </w:tr>
      <w:tr w:rsidR="007C7A85" w:rsidRPr="006976BF" w14:paraId="4DCA8BA0" w14:textId="77777777" w:rsidTr="00007BF1">
        <w:trPr>
          <w:trHeight w:val="381"/>
        </w:trPr>
        <w:tc>
          <w:tcPr>
            <w:tcW w:w="3933" w:type="dxa"/>
            <w:shd w:val="clear" w:color="auto" w:fill="auto"/>
          </w:tcPr>
          <w:p w14:paraId="140F87BC" w14:textId="22B6F339" w:rsidR="007C7A85" w:rsidRPr="00B50DCA" w:rsidRDefault="007C7A85" w:rsidP="007C7A85">
            <w:pPr>
              <w:pStyle w:val="af3"/>
              <w:numPr>
                <w:ilvl w:val="0"/>
                <w:numId w:val="11"/>
              </w:numPr>
              <w:spacing w:after="0"/>
              <w:rPr>
                <w:rFonts w:ascii="Calibri" w:hAnsi="Calibri"/>
                <w:sz w:val="20"/>
                <w:szCs w:val="20"/>
              </w:rPr>
            </w:pPr>
            <w:r w:rsidRPr="00B50DCA">
              <w:rPr>
                <w:rFonts w:ascii="Calibri" w:hAnsi="Calibri"/>
                <w:sz w:val="20"/>
                <w:szCs w:val="20"/>
              </w:rPr>
              <w:t>Number of men</w:t>
            </w:r>
          </w:p>
        </w:tc>
        <w:tc>
          <w:tcPr>
            <w:tcW w:w="1467" w:type="dxa"/>
            <w:shd w:val="clear" w:color="auto" w:fill="BDD6EE" w:themeFill="accent5" w:themeFillTint="66"/>
          </w:tcPr>
          <w:p w14:paraId="32D6FBB5" w14:textId="30402021" w:rsidR="007C7A85" w:rsidRPr="009546D0" w:rsidRDefault="0096134F" w:rsidP="00FD6B93">
            <w:pPr>
              <w:pStyle w:val="ac"/>
              <w:spacing w:after="0"/>
              <w:ind w:left="0"/>
              <w:jc w:val="center"/>
              <w:rPr>
                <w:rFonts w:ascii="Calibri" w:hAnsi="Calibri"/>
                <w:i/>
                <w:iCs/>
                <w:sz w:val="20"/>
                <w:szCs w:val="20"/>
                <w:lang w:val="en-GB" w:eastAsia="ja-JP"/>
              </w:rPr>
            </w:pPr>
            <w:r>
              <w:rPr>
                <w:rFonts w:ascii="Calibri" w:hAnsi="Calibri" w:hint="eastAsia"/>
                <w:i/>
                <w:iCs/>
                <w:sz w:val="20"/>
                <w:szCs w:val="20"/>
                <w:lang w:val="en-GB" w:eastAsia="ja-JP"/>
              </w:rPr>
              <w:t>50</w:t>
            </w:r>
            <w:r w:rsidR="007C7A85">
              <w:rPr>
                <w:rFonts w:ascii="Calibri" w:hAnsi="Calibri"/>
                <w:i/>
                <w:iCs/>
                <w:sz w:val="20"/>
                <w:szCs w:val="20"/>
                <w:lang w:val="en-GB" w:eastAsia="ja-JP"/>
              </w:rPr>
              <w:t>&lt;</w:t>
            </w:r>
          </w:p>
        </w:tc>
        <w:tc>
          <w:tcPr>
            <w:tcW w:w="3960" w:type="dxa"/>
            <w:shd w:val="clear" w:color="auto" w:fill="BDD6EE" w:themeFill="accent5" w:themeFillTint="66"/>
          </w:tcPr>
          <w:p w14:paraId="0211EB7E" w14:textId="77777777" w:rsidR="007C7A85" w:rsidRPr="004B3B90" w:rsidRDefault="007C7A85" w:rsidP="007C7A85">
            <w:pPr>
              <w:spacing w:after="0"/>
              <w:rPr>
                <w:rFonts w:ascii="Calibri" w:hAnsi="Calibri"/>
                <w:bCs/>
                <w:i/>
                <w:iCs/>
                <w:sz w:val="20"/>
                <w:szCs w:val="20"/>
              </w:rPr>
            </w:pPr>
            <w:r w:rsidRPr="004B3B90">
              <w:rPr>
                <w:rFonts w:ascii="Calibri" w:hAnsi="Calibri"/>
                <w:bCs/>
                <w:i/>
                <w:iCs/>
                <w:sz w:val="20"/>
                <w:szCs w:val="20"/>
              </w:rPr>
              <w:t xml:space="preserve">1.Inception meeting: </w:t>
            </w:r>
            <w:r>
              <w:rPr>
                <w:rFonts w:ascii="Calibri" w:hAnsi="Calibri"/>
                <w:bCs/>
                <w:i/>
                <w:iCs/>
                <w:sz w:val="20"/>
                <w:szCs w:val="20"/>
              </w:rPr>
              <w:t>6</w:t>
            </w:r>
          </w:p>
          <w:p w14:paraId="0483FC7F" w14:textId="3BD08D57" w:rsidR="007C7A85" w:rsidRPr="004B3B90" w:rsidRDefault="007C7A85" w:rsidP="007C7A85">
            <w:pPr>
              <w:spacing w:after="0"/>
              <w:rPr>
                <w:rFonts w:ascii="Calibri" w:hAnsi="Calibri"/>
                <w:bCs/>
                <w:i/>
                <w:iCs/>
                <w:sz w:val="20"/>
                <w:szCs w:val="20"/>
              </w:rPr>
            </w:pPr>
            <w:r w:rsidRPr="004B3B90">
              <w:rPr>
                <w:rFonts w:ascii="Calibri" w:hAnsi="Calibri"/>
                <w:bCs/>
                <w:i/>
                <w:iCs/>
                <w:sz w:val="20"/>
                <w:szCs w:val="20"/>
              </w:rPr>
              <w:t>2.</w:t>
            </w:r>
            <w:r w:rsidR="00523F28">
              <w:rPr>
                <w:rFonts w:ascii="Calibri" w:hAnsi="Calibri"/>
                <w:bCs/>
                <w:i/>
                <w:iCs/>
                <w:sz w:val="20"/>
                <w:szCs w:val="20"/>
              </w:rPr>
              <w:t>S</w:t>
            </w:r>
            <w:r w:rsidRPr="004B3B90">
              <w:rPr>
                <w:rFonts w:ascii="Calibri" w:hAnsi="Calibri"/>
                <w:bCs/>
                <w:i/>
                <w:iCs/>
                <w:sz w:val="20"/>
                <w:szCs w:val="20"/>
              </w:rPr>
              <w:t xml:space="preserve">takeholder consultation: </w:t>
            </w:r>
            <w:r w:rsidR="0096134F">
              <w:rPr>
                <w:rFonts w:ascii="Calibri" w:hAnsi="Calibri" w:hint="eastAsia"/>
                <w:bCs/>
                <w:i/>
                <w:iCs/>
                <w:sz w:val="20"/>
                <w:szCs w:val="20"/>
              </w:rPr>
              <w:t>28</w:t>
            </w:r>
          </w:p>
          <w:p w14:paraId="25BF6B38" w14:textId="640E8C1D" w:rsidR="007C7A85" w:rsidRDefault="007C7A85" w:rsidP="007C7A85">
            <w:pPr>
              <w:spacing w:after="0"/>
              <w:rPr>
                <w:rFonts w:ascii="Calibri" w:hAnsi="Calibri"/>
                <w:bCs/>
                <w:i/>
                <w:iCs/>
                <w:sz w:val="20"/>
                <w:szCs w:val="20"/>
              </w:rPr>
            </w:pPr>
            <w:r w:rsidRPr="004B3B90">
              <w:rPr>
                <w:rFonts w:ascii="Calibri" w:hAnsi="Calibri"/>
                <w:bCs/>
                <w:i/>
                <w:iCs/>
                <w:sz w:val="20"/>
                <w:szCs w:val="20"/>
              </w:rPr>
              <w:t>3.</w:t>
            </w:r>
            <w:proofErr w:type="gramStart"/>
            <w:r>
              <w:rPr>
                <w:rFonts w:ascii="Calibri" w:hAnsi="Calibri" w:hint="eastAsia"/>
                <w:bCs/>
                <w:i/>
                <w:iCs/>
                <w:sz w:val="20"/>
                <w:szCs w:val="20"/>
              </w:rPr>
              <w:t>M</w:t>
            </w:r>
            <w:r w:rsidRPr="004B3B90">
              <w:rPr>
                <w:rFonts w:ascii="Calibri" w:hAnsi="Calibri"/>
                <w:bCs/>
                <w:i/>
                <w:iCs/>
                <w:sz w:val="20"/>
                <w:szCs w:val="20"/>
              </w:rPr>
              <w:t>ulti-stakeholder</w:t>
            </w:r>
            <w:proofErr w:type="gramEnd"/>
            <w:r w:rsidRPr="004B3B90">
              <w:rPr>
                <w:rFonts w:ascii="Calibri" w:hAnsi="Calibri"/>
                <w:bCs/>
                <w:i/>
                <w:iCs/>
                <w:sz w:val="20"/>
                <w:szCs w:val="20"/>
              </w:rPr>
              <w:t xml:space="preserve"> workshop: </w:t>
            </w:r>
            <w:r w:rsidR="0096134F">
              <w:rPr>
                <w:rFonts w:ascii="Calibri" w:hAnsi="Calibri" w:hint="eastAsia"/>
                <w:bCs/>
                <w:i/>
                <w:iCs/>
                <w:sz w:val="20"/>
                <w:szCs w:val="20"/>
              </w:rPr>
              <w:t>16</w:t>
            </w:r>
          </w:p>
          <w:p w14:paraId="7C83225F" w14:textId="69C42B56" w:rsidR="007C7A85" w:rsidRPr="009546D0" w:rsidRDefault="007C7A85" w:rsidP="007C7A85">
            <w:pPr>
              <w:spacing w:after="0"/>
              <w:rPr>
                <w:rFonts w:ascii="Calibri" w:hAnsi="Calibri"/>
                <w:bCs/>
                <w:i/>
                <w:iCs/>
                <w:sz w:val="20"/>
                <w:szCs w:val="20"/>
              </w:rPr>
            </w:pPr>
            <w:r>
              <w:rPr>
                <w:rFonts w:ascii="Calibri" w:hAnsi="Calibri"/>
                <w:bCs/>
                <w:i/>
                <w:iCs/>
                <w:sz w:val="20"/>
                <w:szCs w:val="20"/>
              </w:rPr>
              <w:t>4</w:t>
            </w:r>
            <w:r w:rsidRPr="004B3B90">
              <w:rPr>
                <w:rFonts w:ascii="Calibri" w:hAnsi="Calibri"/>
                <w:bCs/>
                <w:i/>
                <w:iCs/>
                <w:sz w:val="20"/>
                <w:szCs w:val="20"/>
              </w:rPr>
              <w:t xml:space="preserve">. Presentation at the Webinar to support e-mobility development in Kiribati: </w:t>
            </w:r>
            <w:r>
              <w:rPr>
                <w:rFonts w:ascii="Calibri" w:hAnsi="Calibri"/>
                <w:bCs/>
                <w:i/>
                <w:iCs/>
                <w:sz w:val="20"/>
                <w:szCs w:val="20"/>
              </w:rPr>
              <w:t>N/A</w:t>
            </w:r>
          </w:p>
        </w:tc>
      </w:tr>
      <w:tr w:rsidR="007C7A85" w:rsidRPr="006976BF" w14:paraId="512BE609" w14:textId="77777777" w:rsidTr="00007BF1">
        <w:trPr>
          <w:trHeight w:val="381"/>
        </w:trPr>
        <w:tc>
          <w:tcPr>
            <w:tcW w:w="3933" w:type="dxa"/>
            <w:shd w:val="clear" w:color="auto" w:fill="auto"/>
          </w:tcPr>
          <w:p w14:paraId="15A0D1F6" w14:textId="6E831099" w:rsidR="007C7A85" w:rsidRPr="00B50DCA" w:rsidRDefault="007C7A85" w:rsidP="007C7A85">
            <w:pPr>
              <w:pStyle w:val="af3"/>
              <w:numPr>
                <w:ilvl w:val="0"/>
                <w:numId w:val="11"/>
              </w:numPr>
              <w:spacing w:after="0"/>
              <w:rPr>
                <w:rFonts w:ascii="Calibri" w:hAnsi="Calibri"/>
                <w:sz w:val="20"/>
                <w:szCs w:val="20"/>
              </w:rPr>
            </w:pPr>
            <w:r w:rsidRPr="00B50DCA">
              <w:rPr>
                <w:rFonts w:ascii="Calibri" w:hAnsi="Calibri"/>
                <w:sz w:val="20"/>
                <w:szCs w:val="20"/>
              </w:rPr>
              <w:t xml:space="preserve">Number of women </w:t>
            </w:r>
          </w:p>
        </w:tc>
        <w:tc>
          <w:tcPr>
            <w:tcW w:w="1467" w:type="dxa"/>
            <w:shd w:val="clear" w:color="auto" w:fill="BDD6EE" w:themeFill="accent5" w:themeFillTint="66"/>
          </w:tcPr>
          <w:p w14:paraId="55A38C87" w14:textId="28AE11C2" w:rsidR="007C7A85" w:rsidRPr="009546D0" w:rsidRDefault="00092F26" w:rsidP="00FD6B93">
            <w:pPr>
              <w:pStyle w:val="ac"/>
              <w:spacing w:after="0"/>
              <w:ind w:left="0"/>
              <w:jc w:val="center"/>
              <w:rPr>
                <w:rFonts w:ascii="Calibri" w:hAnsi="Calibri"/>
                <w:i/>
                <w:iCs/>
                <w:sz w:val="20"/>
                <w:szCs w:val="20"/>
                <w:lang w:val="en-GB"/>
              </w:rPr>
            </w:pPr>
            <w:r>
              <w:rPr>
                <w:rFonts w:ascii="Calibri" w:hAnsi="Calibri" w:hint="eastAsia"/>
                <w:i/>
                <w:iCs/>
                <w:sz w:val="20"/>
                <w:szCs w:val="20"/>
                <w:lang w:val="en-GB" w:eastAsia="ja-JP"/>
              </w:rPr>
              <w:t>10&lt;</w:t>
            </w:r>
          </w:p>
        </w:tc>
        <w:tc>
          <w:tcPr>
            <w:tcW w:w="3960" w:type="dxa"/>
            <w:shd w:val="clear" w:color="auto" w:fill="BDD6EE" w:themeFill="accent5" w:themeFillTint="66"/>
          </w:tcPr>
          <w:p w14:paraId="3365E313" w14:textId="77777777" w:rsidR="0021674C" w:rsidRPr="004B3B90" w:rsidRDefault="0021674C" w:rsidP="0021674C">
            <w:pPr>
              <w:spacing w:after="0"/>
              <w:rPr>
                <w:rFonts w:ascii="Calibri" w:hAnsi="Calibri"/>
                <w:bCs/>
                <w:i/>
                <w:iCs/>
                <w:sz w:val="20"/>
                <w:szCs w:val="20"/>
              </w:rPr>
            </w:pPr>
            <w:r w:rsidRPr="004B3B90">
              <w:rPr>
                <w:rFonts w:ascii="Calibri" w:hAnsi="Calibri"/>
                <w:bCs/>
                <w:i/>
                <w:iCs/>
                <w:sz w:val="20"/>
                <w:szCs w:val="20"/>
              </w:rPr>
              <w:t xml:space="preserve">1.Inception meeting: </w:t>
            </w:r>
            <w:r>
              <w:rPr>
                <w:rFonts w:ascii="Calibri" w:hAnsi="Calibri"/>
                <w:bCs/>
                <w:i/>
                <w:iCs/>
                <w:sz w:val="20"/>
                <w:szCs w:val="20"/>
              </w:rPr>
              <w:t>3</w:t>
            </w:r>
          </w:p>
          <w:p w14:paraId="66C52338" w14:textId="72A13270" w:rsidR="0021674C" w:rsidRPr="004B3B90" w:rsidRDefault="0021674C" w:rsidP="0021674C">
            <w:pPr>
              <w:spacing w:after="0"/>
              <w:rPr>
                <w:rFonts w:ascii="Calibri" w:hAnsi="Calibri"/>
                <w:bCs/>
                <w:i/>
                <w:iCs/>
                <w:sz w:val="20"/>
                <w:szCs w:val="20"/>
              </w:rPr>
            </w:pPr>
            <w:r w:rsidRPr="004B3B90">
              <w:rPr>
                <w:rFonts w:ascii="Calibri" w:hAnsi="Calibri"/>
                <w:bCs/>
                <w:i/>
                <w:iCs/>
                <w:sz w:val="20"/>
                <w:szCs w:val="20"/>
              </w:rPr>
              <w:t>2.</w:t>
            </w:r>
            <w:r>
              <w:rPr>
                <w:rFonts w:ascii="Calibri" w:hAnsi="Calibri"/>
                <w:bCs/>
                <w:i/>
                <w:iCs/>
                <w:sz w:val="20"/>
                <w:szCs w:val="20"/>
              </w:rPr>
              <w:t>S</w:t>
            </w:r>
            <w:r w:rsidRPr="004B3B90">
              <w:rPr>
                <w:rFonts w:ascii="Calibri" w:hAnsi="Calibri"/>
                <w:bCs/>
                <w:i/>
                <w:iCs/>
                <w:sz w:val="20"/>
                <w:szCs w:val="20"/>
              </w:rPr>
              <w:t xml:space="preserve">takeholder consultation: </w:t>
            </w:r>
            <w:r w:rsidR="00092F26">
              <w:rPr>
                <w:rFonts w:ascii="Calibri" w:hAnsi="Calibri" w:hint="eastAsia"/>
                <w:bCs/>
                <w:i/>
                <w:iCs/>
                <w:sz w:val="20"/>
                <w:szCs w:val="20"/>
              </w:rPr>
              <w:t>5</w:t>
            </w:r>
          </w:p>
          <w:p w14:paraId="33E51AF3" w14:textId="2D18D585" w:rsidR="0021674C" w:rsidRPr="004B3B90" w:rsidRDefault="0021674C" w:rsidP="0021674C">
            <w:pPr>
              <w:spacing w:after="0"/>
              <w:rPr>
                <w:rFonts w:ascii="Calibri" w:hAnsi="Calibri"/>
                <w:bCs/>
                <w:i/>
                <w:iCs/>
                <w:sz w:val="20"/>
                <w:szCs w:val="20"/>
              </w:rPr>
            </w:pPr>
            <w:r w:rsidRPr="004B3B90">
              <w:rPr>
                <w:rFonts w:ascii="Calibri" w:hAnsi="Calibri"/>
                <w:bCs/>
                <w:i/>
                <w:iCs/>
                <w:sz w:val="20"/>
                <w:szCs w:val="20"/>
              </w:rPr>
              <w:t>3.</w:t>
            </w:r>
            <w:proofErr w:type="gramStart"/>
            <w:r w:rsidRPr="004B3B90">
              <w:rPr>
                <w:rFonts w:ascii="Calibri" w:hAnsi="Calibri"/>
                <w:bCs/>
                <w:i/>
                <w:iCs/>
                <w:sz w:val="20"/>
                <w:szCs w:val="20"/>
              </w:rPr>
              <w:t>Multi-stakeholder</w:t>
            </w:r>
            <w:proofErr w:type="gramEnd"/>
            <w:r w:rsidRPr="004B3B90">
              <w:rPr>
                <w:rFonts w:ascii="Calibri" w:hAnsi="Calibri"/>
                <w:bCs/>
                <w:i/>
                <w:iCs/>
                <w:sz w:val="20"/>
                <w:szCs w:val="20"/>
              </w:rPr>
              <w:t xml:space="preserve"> workshop: </w:t>
            </w:r>
            <w:r w:rsidR="00092F26">
              <w:rPr>
                <w:rFonts w:ascii="Calibri" w:hAnsi="Calibri" w:hint="eastAsia"/>
                <w:bCs/>
                <w:i/>
                <w:iCs/>
                <w:sz w:val="20"/>
                <w:szCs w:val="20"/>
              </w:rPr>
              <w:t>2</w:t>
            </w:r>
          </w:p>
          <w:p w14:paraId="7E52FFCA" w14:textId="7EB9B0AF" w:rsidR="007C7A85" w:rsidRPr="009546D0" w:rsidRDefault="00523F28" w:rsidP="0021674C">
            <w:pPr>
              <w:pStyle w:val="ac"/>
              <w:spacing w:after="0"/>
              <w:ind w:left="0"/>
              <w:rPr>
                <w:rFonts w:ascii="Calibri" w:hAnsi="Calibri"/>
                <w:bCs/>
                <w:i/>
                <w:iCs/>
                <w:sz w:val="20"/>
                <w:szCs w:val="20"/>
              </w:rPr>
            </w:pPr>
            <w:r>
              <w:rPr>
                <w:rFonts w:ascii="Calibri" w:hAnsi="Calibri"/>
                <w:bCs/>
                <w:i/>
                <w:iCs/>
                <w:sz w:val="20"/>
                <w:szCs w:val="20"/>
              </w:rPr>
              <w:t>4</w:t>
            </w:r>
            <w:r w:rsidR="0021674C" w:rsidRPr="004B3B90">
              <w:rPr>
                <w:rFonts w:ascii="Calibri" w:hAnsi="Calibri"/>
                <w:bCs/>
                <w:i/>
                <w:iCs/>
                <w:sz w:val="20"/>
                <w:szCs w:val="20"/>
              </w:rPr>
              <w:t xml:space="preserve">.Presentation at the Webinar to support e-mobility development in Kiribati: </w:t>
            </w:r>
            <w:r w:rsidR="0021674C">
              <w:rPr>
                <w:rFonts w:ascii="Calibri" w:hAnsi="Calibri"/>
                <w:bCs/>
                <w:i/>
                <w:iCs/>
                <w:sz w:val="20"/>
                <w:szCs w:val="20"/>
              </w:rPr>
              <w:t>N/A</w:t>
            </w:r>
          </w:p>
        </w:tc>
      </w:tr>
      <w:tr w:rsidR="007C7A85" w:rsidRPr="006976BF" w14:paraId="26D11411" w14:textId="77777777" w:rsidTr="00007BF1">
        <w:tc>
          <w:tcPr>
            <w:tcW w:w="3933" w:type="dxa"/>
            <w:shd w:val="clear" w:color="auto" w:fill="auto"/>
          </w:tcPr>
          <w:p w14:paraId="67761DFE" w14:textId="57FE680F" w:rsidR="007C7A85" w:rsidRPr="006976BF" w:rsidRDefault="007C7A85" w:rsidP="007C7A85">
            <w:pPr>
              <w:pStyle w:val="af3"/>
              <w:spacing w:after="0"/>
              <w:rPr>
                <w:rFonts w:ascii="Calibri" w:hAnsi="Calibri"/>
                <w:b/>
                <w:sz w:val="20"/>
                <w:szCs w:val="20"/>
              </w:rPr>
            </w:pPr>
            <w:r w:rsidRPr="006976BF">
              <w:rPr>
                <w:rFonts w:ascii="Calibri" w:hAnsi="Calibri"/>
                <w:sz w:val="20"/>
                <w:szCs w:val="20"/>
              </w:rPr>
              <w:t>Number of training sessions and capacity strengthening activities</w:t>
            </w:r>
          </w:p>
        </w:tc>
        <w:tc>
          <w:tcPr>
            <w:tcW w:w="1467" w:type="dxa"/>
            <w:shd w:val="clear" w:color="auto" w:fill="BDD6EE"/>
          </w:tcPr>
          <w:p w14:paraId="39698E3D" w14:textId="5E7FCC98" w:rsidR="007C7A85" w:rsidRPr="009546D0" w:rsidRDefault="009D192F" w:rsidP="009D192F">
            <w:pPr>
              <w:spacing w:after="0"/>
              <w:jc w:val="center"/>
              <w:rPr>
                <w:rFonts w:ascii="Calibri" w:hAnsi="Calibri"/>
                <w:b/>
                <w:sz w:val="20"/>
                <w:szCs w:val="20"/>
              </w:rPr>
            </w:pPr>
            <w:r>
              <w:rPr>
                <w:rFonts w:ascii="Calibri" w:hAnsi="Calibri" w:hint="eastAsia"/>
                <w:b/>
                <w:sz w:val="20"/>
                <w:szCs w:val="20"/>
              </w:rPr>
              <w:t>2</w:t>
            </w:r>
          </w:p>
        </w:tc>
        <w:tc>
          <w:tcPr>
            <w:tcW w:w="3960" w:type="dxa"/>
            <w:shd w:val="clear" w:color="auto" w:fill="BDD6EE"/>
          </w:tcPr>
          <w:p w14:paraId="37077D04" w14:textId="77777777" w:rsidR="000E36EC" w:rsidRDefault="000E36EC" w:rsidP="00E74FE7">
            <w:pPr>
              <w:pStyle w:val="ac"/>
              <w:numPr>
                <w:ilvl w:val="0"/>
                <w:numId w:val="42"/>
              </w:numPr>
              <w:spacing w:after="0"/>
              <w:rPr>
                <w:rFonts w:ascii="Calibri" w:hAnsi="Calibri"/>
                <w:sz w:val="20"/>
                <w:szCs w:val="20"/>
              </w:rPr>
            </w:pPr>
            <w:r w:rsidRPr="00475E96">
              <w:rPr>
                <w:rFonts w:ascii="Calibri" w:hAnsi="Calibri" w:hint="eastAsia"/>
                <w:sz w:val="20"/>
                <w:szCs w:val="20"/>
              </w:rPr>
              <w:t>C</w:t>
            </w:r>
            <w:r w:rsidRPr="00475E96">
              <w:rPr>
                <w:rFonts w:ascii="Calibri" w:hAnsi="Calibri"/>
                <w:sz w:val="20"/>
                <w:szCs w:val="20"/>
              </w:rPr>
              <w:t>apacity building seminar Style: Online</w:t>
            </w:r>
            <w:r w:rsidRPr="00475E96">
              <w:rPr>
                <w:rFonts w:ascii="Calibri" w:hAnsi="Calibri"/>
                <w:sz w:val="20"/>
                <w:szCs w:val="20"/>
              </w:rPr>
              <w:br/>
              <w:t>Date: April 12-14, 2022</w:t>
            </w:r>
          </w:p>
          <w:p w14:paraId="3553C79D" w14:textId="77777777" w:rsidR="000E36EC" w:rsidRPr="00475E96" w:rsidRDefault="000E36EC" w:rsidP="00E74FE7">
            <w:pPr>
              <w:pStyle w:val="ac"/>
              <w:numPr>
                <w:ilvl w:val="0"/>
                <w:numId w:val="42"/>
              </w:numPr>
              <w:spacing w:after="0"/>
              <w:rPr>
                <w:rFonts w:ascii="Calibri" w:hAnsi="Calibri"/>
                <w:sz w:val="20"/>
                <w:szCs w:val="20"/>
              </w:rPr>
            </w:pPr>
            <w:r w:rsidRPr="00475E96">
              <w:rPr>
                <w:rFonts w:ascii="Calibri" w:hAnsi="Calibri" w:hint="eastAsia"/>
                <w:sz w:val="20"/>
                <w:szCs w:val="20"/>
                <w:lang w:eastAsia="ja-JP"/>
              </w:rPr>
              <w:t>E</w:t>
            </w:r>
            <w:r w:rsidRPr="00475E96">
              <w:rPr>
                <w:rFonts w:ascii="Calibri" w:hAnsi="Calibri"/>
                <w:sz w:val="20"/>
                <w:szCs w:val="20"/>
                <w:lang w:eastAsia="ja-JP"/>
              </w:rPr>
              <w:t>V Academy</w:t>
            </w:r>
            <w:r w:rsidRPr="00475E96">
              <w:rPr>
                <w:rFonts w:ascii="Calibri" w:hAnsi="Calibri"/>
                <w:sz w:val="20"/>
                <w:szCs w:val="20"/>
                <w:lang w:eastAsia="ja-JP"/>
              </w:rPr>
              <w:br/>
              <w:t>Style: Online</w:t>
            </w:r>
            <w:r w:rsidRPr="00475E96">
              <w:rPr>
                <w:rFonts w:ascii="Calibri" w:hAnsi="Calibri"/>
                <w:sz w:val="20"/>
                <w:szCs w:val="20"/>
                <w:lang w:eastAsia="ja-JP"/>
              </w:rPr>
              <w:br/>
            </w:r>
            <w:r w:rsidRPr="00475E96">
              <w:rPr>
                <w:rFonts w:ascii="Calibri" w:hAnsi="Calibri"/>
                <w:sz w:val="20"/>
                <w:szCs w:val="20"/>
              </w:rPr>
              <w:t>Date: May 20-June 24, 2022</w:t>
            </w:r>
          </w:p>
          <w:p w14:paraId="21828265" w14:textId="4C9625C4" w:rsidR="00D464D7" w:rsidRPr="000E36EC" w:rsidRDefault="00D464D7" w:rsidP="007C7A85">
            <w:pPr>
              <w:spacing w:after="0"/>
              <w:rPr>
                <w:rFonts w:ascii="Calibri" w:hAnsi="Calibri"/>
                <w:i/>
                <w:sz w:val="20"/>
                <w:szCs w:val="20"/>
                <w:lang w:val="en-US"/>
              </w:rPr>
            </w:pPr>
          </w:p>
        </w:tc>
      </w:tr>
      <w:tr w:rsidR="007C7A85" w:rsidRPr="006976BF" w14:paraId="6A0F8DFD" w14:textId="77777777" w:rsidTr="00007BF1">
        <w:tc>
          <w:tcPr>
            <w:tcW w:w="3933" w:type="dxa"/>
            <w:shd w:val="clear" w:color="auto" w:fill="auto"/>
          </w:tcPr>
          <w:p w14:paraId="3DFB8C92" w14:textId="55EAFA03" w:rsidR="007C7A85" w:rsidRPr="006976BF" w:rsidRDefault="007C7A85" w:rsidP="007C7A85">
            <w:pPr>
              <w:pStyle w:val="af3"/>
              <w:spacing w:after="0"/>
              <w:rPr>
                <w:rFonts w:ascii="Calibri" w:hAnsi="Calibri"/>
                <w:sz w:val="20"/>
                <w:szCs w:val="20"/>
              </w:rPr>
            </w:pPr>
            <w:r w:rsidRPr="006976BF">
              <w:rPr>
                <w:rFonts w:ascii="Calibri" w:hAnsi="Calibri"/>
                <w:sz w:val="20"/>
                <w:szCs w:val="20"/>
              </w:rPr>
              <w:t>Number of people who received the training</w:t>
            </w:r>
          </w:p>
        </w:tc>
        <w:tc>
          <w:tcPr>
            <w:tcW w:w="1467" w:type="dxa"/>
            <w:shd w:val="clear" w:color="auto" w:fill="BDD6EE"/>
          </w:tcPr>
          <w:p w14:paraId="764C7FF2" w14:textId="6DB29DAD" w:rsidR="007C7A85" w:rsidRPr="009546D0" w:rsidRDefault="00C3523E" w:rsidP="00C3523E">
            <w:pPr>
              <w:spacing w:after="0"/>
              <w:jc w:val="center"/>
              <w:rPr>
                <w:rFonts w:ascii="Calibri" w:hAnsi="Calibri"/>
                <w:b/>
                <w:sz w:val="20"/>
                <w:szCs w:val="20"/>
              </w:rPr>
            </w:pPr>
            <w:r>
              <w:rPr>
                <w:rFonts w:ascii="Calibri" w:hAnsi="Calibri" w:hint="eastAsia"/>
                <w:b/>
                <w:sz w:val="20"/>
                <w:szCs w:val="20"/>
              </w:rPr>
              <w:t>4</w:t>
            </w:r>
            <w:r>
              <w:rPr>
                <w:rFonts w:ascii="Calibri" w:hAnsi="Calibri"/>
                <w:b/>
                <w:sz w:val="20"/>
                <w:szCs w:val="20"/>
              </w:rPr>
              <w:t>3</w:t>
            </w:r>
          </w:p>
        </w:tc>
        <w:tc>
          <w:tcPr>
            <w:tcW w:w="3960" w:type="dxa"/>
            <w:shd w:val="clear" w:color="auto" w:fill="BDD6EE"/>
          </w:tcPr>
          <w:p w14:paraId="4A59C860" w14:textId="77777777" w:rsidR="00EA71EC" w:rsidRDefault="00EA71EC" w:rsidP="00E74FE7">
            <w:pPr>
              <w:pStyle w:val="ac"/>
              <w:numPr>
                <w:ilvl w:val="0"/>
                <w:numId w:val="43"/>
              </w:numPr>
              <w:spacing w:after="0"/>
              <w:rPr>
                <w:rFonts w:ascii="Calibri" w:hAnsi="Calibri"/>
                <w:sz w:val="20"/>
                <w:szCs w:val="20"/>
              </w:rPr>
            </w:pPr>
            <w:r w:rsidRPr="00443583">
              <w:rPr>
                <w:rFonts w:ascii="Calibri" w:hAnsi="Calibri" w:hint="eastAsia"/>
                <w:sz w:val="20"/>
                <w:szCs w:val="20"/>
              </w:rPr>
              <w:t>C</w:t>
            </w:r>
            <w:r w:rsidRPr="00443583">
              <w:rPr>
                <w:rFonts w:ascii="Calibri" w:hAnsi="Calibri"/>
                <w:sz w:val="20"/>
                <w:szCs w:val="20"/>
              </w:rPr>
              <w:t>apacity building seminar: 18</w:t>
            </w:r>
          </w:p>
          <w:p w14:paraId="6FD56EFB" w14:textId="3FAF7CF6" w:rsidR="007C7A85" w:rsidRPr="00EA71EC" w:rsidRDefault="00EA71EC" w:rsidP="00E74FE7">
            <w:pPr>
              <w:pStyle w:val="ac"/>
              <w:numPr>
                <w:ilvl w:val="0"/>
                <w:numId w:val="43"/>
              </w:numPr>
              <w:spacing w:after="0"/>
              <w:rPr>
                <w:rFonts w:ascii="Calibri" w:hAnsi="Calibri"/>
                <w:sz w:val="20"/>
                <w:szCs w:val="20"/>
              </w:rPr>
            </w:pPr>
            <w:r w:rsidRPr="00EA71EC">
              <w:rPr>
                <w:rFonts w:ascii="Calibri" w:hAnsi="Calibri" w:hint="eastAsia"/>
                <w:sz w:val="20"/>
                <w:szCs w:val="20"/>
              </w:rPr>
              <w:t>E</w:t>
            </w:r>
            <w:r w:rsidRPr="00EA71EC">
              <w:rPr>
                <w:rFonts w:ascii="Calibri" w:hAnsi="Calibri"/>
                <w:sz w:val="20"/>
                <w:szCs w:val="20"/>
              </w:rPr>
              <w:t>V Academy: 25</w:t>
            </w:r>
          </w:p>
        </w:tc>
      </w:tr>
      <w:tr w:rsidR="007C7A85" w:rsidRPr="006976BF" w14:paraId="074DF4FA" w14:textId="77777777" w:rsidTr="00007BF1">
        <w:tc>
          <w:tcPr>
            <w:tcW w:w="3933" w:type="dxa"/>
            <w:shd w:val="clear" w:color="auto" w:fill="auto"/>
          </w:tcPr>
          <w:p w14:paraId="71C71805" w14:textId="77777777" w:rsidR="007C7A85" w:rsidRPr="006976BF" w:rsidRDefault="007C7A85" w:rsidP="007C7A85">
            <w:pPr>
              <w:pStyle w:val="af3"/>
              <w:numPr>
                <w:ilvl w:val="0"/>
                <w:numId w:val="10"/>
              </w:numPr>
              <w:spacing w:after="0"/>
              <w:rPr>
                <w:rFonts w:ascii="Calibri" w:hAnsi="Calibri"/>
                <w:sz w:val="20"/>
                <w:szCs w:val="20"/>
              </w:rPr>
            </w:pPr>
            <w:r w:rsidRPr="006976BF">
              <w:rPr>
                <w:rFonts w:ascii="Calibri" w:hAnsi="Calibri"/>
                <w:sz w:val="20"/>
                <w:szCs w:val="20"/>
              </w:rPr>
              <w:t xml:space="preserve">Number of men </w:t>
            </w:r>
          </w:p>
        </w:tc>
        <w:tc>
          <w:tcPr>
            <w:tcW w:w="1467" w:type="dxa"/>
            <w:shd w:val="clear" w:color="auto" w:fill="BDD6EE"/>
          </w:tcPr>
          <w:p w14:paraId="7DF17458" w14:textId="52308C97" w:rsidR="007C7A85" w:rsidRPr="009546D0" w:rsidRDefault="008B0140" w:rsidP="00C3523E">
            <w:pPr>
              <w:spacing w:after="0"/>
              <w:jc w:val="center"/>
              <w:rPr>
                <w:rFonts w:ascii="Calibri" w:hAnsi="Calibri"/>
                <w:b/>
                <w:sz w:val="20"/>
                <w:szCs w:val="20"/>
              </w:rPr>
            </w:pPr>
            <w:r>
              <w:rPr>
                <w:rFonts w:ascii="Calibri" w:hAnsi="Calibri" w:hint="eastAsia"/>
                <w:b/>
                <w:sz w:val="20"/>
                <w:szCs w:val="20"/>
              </w:rPr>
              <w:t>37</w:t>
            </w:r>
          </w:p>
        </w:tc>
        <w:tc>
          <w:tcPr>
            <w:tcW w:w="3960" w:type="dxa"/>
            <w:shd w:val="clear" w:color="auto" w:fill="BDD6EE"/>
          </w:tcPr>
          <w:p w14:paraId="4EC6F5BB" w14:textId="1F0ED9C1" w:rsidR="00167865" w:rsidRPr="004B3B90" w:rsidRDefault="00167865" w:rsidP="00167865">
            <w:pPr>
              <w:spacing w:after="0"/>
              <w:rPr>
                <w:rFonts w:ascii="Calibri" w:hAnsi="Calibri"/>
                <w:bCs/>
                <w:i/>
                <w:iCs/>
                <w:sz w:val="20"/>
                <w:szCs w:val="20"/>
              </w:rPr>
            </w:pPr>
            <w:r>
              <w:rPr>
                <w:rFonts w:ascii="Calibri" w:hAnsi="Calibri"/>
                <w:bCs/>
                <w:i/>
                <w:iCs/>
                <w:sz w:val="20"/>
                <w:szCs w:val="20"/>
              </w:rPr>
              <w:t>1</w:t>
            </w:r>
            <w:r w:rsidRPr="004B3B90">
              <w:rPr>
                <w:rFonts w:ascii="Calibri" w:hAnsi="Calibri"/>
                <w:bCs/>
                <w:i/>
                <w:iCs/>
                <w:sz w:val="20"/>
                <w:szCs w:val="20"/>
              </w:rPr>
              <w:t>.</w:t>
            </w:r>
            <w:r>
              <w:rPr>
                <w:rFonts w:ascii="Calibri" w:hAnsi="Calibri"/>
                <w:bCs/>
                <w:i/>
                <w:iCs/>
                <w:sz w:val="20"/>
                <w:szCs w:val="20"/>
              </w:rPr>
              <w:t xml:space="preserve"> </w:t>
            </w:r>
            <w:r w:rsidRPr="004B3B90">
              <w:rPr>
                <w:rFonts w:ascii="Calibri" w:hAnsi="Calibri"/>
                <w:bCs/>
                <w:i/>
                <w:iCs/>
                <w:sz w:val="20"/>
                <w:szCs w:val="20"/>
              </w:rPr>
              <w:t xml:space="preserve">Capacity building seminar: </w:t>
            </w:r>
            <w:r w:rsidR="008B0140">
              <w:rPr>
                <w:rFonts w:ascii="Calibri" w:hAnsi="Calibri"/>
                <w:bCs/>
                <w:i/>
                <w:iCs/>
                <w:sz w:val="20"/>
                <w:szCs w:val="20"/>
              </w:rPr>
              <w:t>16</w:t>
            </w:r>
          </w:p>
          <w:p w14:paraId="33094FFA" w14:textId="41CDEC89" w:rsidR="007C7A85" w:rsidRPr="009546D0" w:rsidRDefault="00167865" w:rsidP="00167865">
            <w:pPr>
              <w:spacing w:after="0"/>
              <w:rPr>
                <w:rFonts w:ascii="Calibri" w:hAnsi="Calibri"/>
                <w:sz w:val="20"/>
                <w:szCs w:val="20"/>
              </w:rPr>
            </w:pPr>
            <w:r>
              <w:rPr>
                <w:rFonts w:ascii="Calibri" w:hAnsi="Calibri"/>
                <w:bCs/>
                <w:i/>
                <w:iCs/>
                <w:sz w:val="20"/>
                <w:szCs w:val="20"/>
              </w:rPr>
              <w:t>2</w:t>
            </w:r>
            <w:r w:rsidRPr="004B3B90">
              <w:rPr>
                <w:rFonts w:ascii="Calibri" w:hAnsi="Calibri"/>
                <w:bCs/>
                <w:i/>
                <w:iCs/>
                <w:sz w:val="20"/>
                <w:szCs w:val="20"/>
              </w:rPr>
              <w:t>.</w:t>
            </w:r>
            <w:r>
              <w:rPr>
                <w:rFonts w:ascii="Calibri" w:hAnsi="Calibri"/>
                <w:bCs/>
                <w:i/>
                <w:iCs/>
                <w:sz w:val="20"/>
                <w:szCs w:val="20"/>
              </w:rPr>
              <w:t xml:space="preserve"> </w:t>
            </w:r>
            <w:r w:rsidRPr="004B3B90">
              <w:rPr>
                <w:rFonts w:ascii="Calibri" w:hAnsi="Calibri"/>
                <w:bCs/>
                <w:i/>
                <w:iCs/>
                <w:sz w:val="20"/>
                <w:szCs w:val="20"/>
              </w:rPr>
              <w:t xml:space="preserve">EV Academy: </w:t>
            </w:r>
            <w:r>
              <w:rPr>
                <w:rFonts w:ascii="Calibri" w:hAnsi="Calibri"/>
                <w:bCs/>
                <w:i/>
                <w:iCs/>
                <w:sz w:val="20"/>
                <w:szCs w:val="20"/>
              </w:rPr>
              <w:t>21</w:t>
            </w:r>
          </w:p>
        </w:tc>
      </w:tr>
      <w:tr w:rsidR="00DA2A39" w:rsidRPr="006976BF" w14:paraId="08F9665A" w14:textId="77777777" w:rsidTr="00007BF1">
        <w:tc>
          <w:tcPr>
            <w:tcW w:w="3933" w:type="dxa"/>
            <w:shd w:val="clear" w:color="auto" w:fill="auto"/>
          </w:tcPr>
          <w:p w14:paraId="54BBD56A" w14:textId="77777777" w:rsidR="00DA2A39" w:rsidRPr="006976BF" w:rsidRDefault="00DA2A39" w:rsidP="00DA2A39">
            <w:pPr>
              <w:pStyle w:val="af3"/>
              <w:numPr>
                <w:ilvl w:val="0"/>
                <w:numId w:val="10"/>
              </w:numPr>
              <w:spacing w:after="0"/>
              <w:rPr>
                <w:rFonts w:ascii="Calibri" w:hAnsi="Calibri"/>
                <w:sz w:val="20"/>
                <w:szCs w:val="20"/>
              </w:rPr>
            </w:pPr>
            <w:r w:rsidRPr="006976BF">
              <w:rPr>
                <w:rFonts w:ascii="Calibri" w:hAnsi="Calibri"/>
                <w:sz w:val="20"/>
                <w:szCs w:val="20"/>
              </w:rPr>
              <w:t xml:space="preserve">Number of women </w:t>
            </w:r>
          </w:p>
        </w:tc>
        <w:tc>
          <w:tcPr>
            <w:tcW w:w="1467" w:type="dxa"/>
            <w:shd w:val="clear" w:color="auto" w:fill="BDD6EE"/>
          </w:tcPr>
          <w:p w14:paraId="44F71EFF" w14:textId="7255A7FF" w:rsidR="00DA2A39" w:rsidRPr="009546D0" w:rsidRDefault="008B0140" w:rsidP="00DA2A39">
            <w:pPr>
              <w:spacing w:after="0"/>
              <w:jc w:val="center"/>
              <w:rPr>
                <w:rFonts w:ascii="Calibri" w:hAnsi="Calibri"/>
                <w:b/>
                <w:sz w:val="20"/>
                <w:szCs w:val="20"/>
              </w:rPr>
            </w:pPr>
            <w:r>
              <w:rPr>
                <w:rFonts w:ascii="Calibri" w:hAnsi="Calibri" w:hint="eastAsia"/>
                <w:b/>
                <w:sz w:val="20"/>
                <w:szCs w:val="20"/>
              </w:rPr>
              <w:t>6</w:t>
            </w:r>
          </w:p>
        </w:tc>
        <w:tc>
          <w:tcPr>
            <w:tcW w:w="3960" w:type="dxa"/>
            <w:shd w:val="clear" w:color="auto" w:fill="BDD6EE"/>
          </w:tcPr>
          <w:p w14:paraId="554D3048" w14:textId="23534BED" w:rsidR="00DA2A39" w:rsidRPr="004B3B90" w:rsidRDefault="00DA2A39" w:rsidP="00DA2A39">
            <w:pPr>
              <w:spacing w:after="0"/>
              <w:rPr>
                <w:rFonts w:ascii="Calibri" w:hAnsi="Calibri"/>
                <w:bCs/>
                <w:i/>
                <w:iCs/>
                <w:sz w:val="20"/>
                <w:szCs w:val="20"/>
              </w:rPr>
            </w:pPr>
            <w:r>
              <w:rPr>
                <w:rFonts w:ascii="Calibri" w:hAnsi="Calibri"/>
                <w:bCs/>
                <w:i/>
                <w:iCs/>
                <w:sz w:val="20"/>
                <w:szCs w:val="20"/>
              </w:rPr>
              <w:t>1</w:t>
            </w:r>
            <w:r w:rsidRPr="004B3B90">
              <w:rPr>
                <w:rFonts w:ascii="Calibri" w:hAnsi="Calibri"/>
                <w:bCs/>
                <w:i/>
                <w:iCs/>
                <w:sz w:val="20"/>
                <w:szCs w:val="20"/>
              </w:rPr>
              <w:t>.</w:t>
            </w:r>
            <w:r>
              <w:rPr>
                <w:rFonts w:ascii="Calibri" w:hAnsi="Calibri"/>
                <w:bCs/>
                <w:i/>
                <w:iCs/>
                <w:sz w:val="20"/>
                <w:szCs w:val="20"/>
              </w:rPr>
              <w:t xml:space="preserve"> </w:t>
            </w:r>
            <w:r w:rsidRPr="004B3B90">
              <w:rPr>
                <w:rFonts w:ascii="Calibri" w:hAnsi="Calibri"/>
                <w:bCs/>
                <w:i/>
                <w:iCs/>
                <w:sz w:val="20"/>
                <w:szCs w:val="20"/>
              </w:rPr>
              <w:t xml:space="preserve">Capacity building seminar: </w:t>
            </w:r>
            <w:r w:rsidR="008B0140">
              <w:rPr>
                <w:rFonts w:ascii="Calibri" w:hAnsi="Calibri"/>
                <w:bCs/>
                <w:i/>
                <w:iCs/>
                <w:sz w:val="20"/>
                <w:szCs w:val="20"/>
              </w:rPr>
              <w:t>2</w:t>
            </w:r>
          </w:p>
          <w:p w14:paraId="576CEE28" w14:textId="0D420E87" w:rsidR="00DA2A39" w:rsidRPr="009546D0" w:rsidRDefault="00DA2A39" w:rsidP="00DA2A39">
            <w:pPr>
              <w:spacing w:after="0"/>
              <w:rPr>
                <w:rFonts w:ascii="Calibri" w:hAnsi="Calibri"/>
                <w:sz w:val="20"/>
                <w:szCs w:val="20"/>
              </w:rPr>
            </w:pPr>
            <w:r>
              <w:rPr>
                <w:rFonts w:ascii="Calibri" w:hAnsi="Calibri"/>
                <w:bCs/>
                <w:i/>
                <w:iCs/>
                <w:sz w:val="20"/>
                <w:szCs w:val="20"/>
              </w:rPr>
              <w:t>2</w:t>
            </w:r>
            <w:r w:rsidRPr="004B3B90">
              <w:rPr>
                <w:rFonts w:ascii="Calibri" w:hAnsi="Calibri"/>
                <w:bCs/>
                <w:i/>
                <w:iCs/>
                <w:sz w:val="20"/>
                <w:szCs w:val="20"/>
              </w:rPr>
              <w:t>.</w:t>
            </w:r>
            <w:r>
              <w:rPr>
                <w:rFonts w:ascii="Calibri" w:hAnsi="Calibri"/>
                <w:bCs/>
                <w:i/>
                <w:iCs/>
                <w:sz w:val="20"/>
                <w:szCs w:val="20"/>
              </w:rPr>
              <w:t xml:space="preserve"> </w:t>
            </w:r>
            <w:r w:rsidRPr="004B3B90">
              <w:rPr>
                <w:rFonts w:ascii="Calibri" w:hAnsi="Calibri"/>
                <w:bCs/>
                <w:i/>
                <w:iCs/>
                <w:sz w:val="20"/>
                <w:szCs w:val="20"/>
              </w:rPr>
              <w:t xml:space="preserve">EV Academy: </w:t>
            </w:r>
            <w:r>
              <w:rPr>
                <w:rFonts w:ascii="Calibri" w:hAnsi="Calibri"/>
                <w:bCs/>
                <w:i/>
                <w:iCs/>
                <w:sz w:val="20"/>
                <w:szCs w:val="20"/>
              </w:rPr>
              <w:t>4</w:t>
            </w:r>
          </w:p>
        </w:tc>
      </w:tr>
      <w:tr w:rsidR="00DA2A39" w:rsidRPr="006976BF" w14:paraId="6ED2B955" w14:textId="77777777" w:rsidTr="00007BF1">
        <w:tc>
          <w:tcPr>
            <w:tcW w:w="3933" w:type="dxa"/>
            <w:shd w:val="clear" w:color="auto" w:fill="auto"/>
          </w:tcPr>
          <w:p w14:paraId="62D83ACC" w14:textId="5557CE17" w:rsidR="00DA2A39" w:rsidRPr="006976BF" w:rsidRDefault="00DA2A39" w:rsidP="00DA2A39">
            <w:pPr>
              <w:pStyle w:val="af3"/>
              <w:spacing w:after="0"/>
              <w:rPr>
                <w:rFonts w:ascii="Calibri" w:hAnsi="Calibri"/>
                <w:sz w:val="20"/>
                <w:szCs w:val="20"/>
              </w:rPr>
            </w:pPr>
            <w:r w:rsidRPr="006976BF">
              <w:rPr>
                <w:rFonts w:ascii="Calibri" w:hAnsi="Calibri"/>
                <w:sz w:val="20"/>
                <w:szCs w:val="20"/>
              </w:rPr>
              <w:t xml:space="preserve">Total number of </w:t>
            </w:r>
            <w:r>
              <w:rPr>
                <w:rFonts w:ascii="Calibri" w:hAnsi="Calibri"/>
                <w:sz w:val="20"/>
                <w:szCs w:val="20"/>
              </w:rPr>
              <w:t>institutions</w:t>
            </w:r>
            <w:r w:rsidRPr="006976BF">
              <w:rPr>
                <w:rFonts w:ascii="Calibri" w:hAnsi="Calibri"/>
                <w:sz w:val="20"/>
                <w:szCs w:val="20"/>
              </w:rPr>
              <w:t xml:space="preserve"> trained</w:t>
            </w:r>
          </w:p>
        </w:tc>
        <w:tc>
          <w:tcPr>
            <w:tcW w:w="1467" w:type="dxa"/>
            <w:shd w:val="clear" w:color="auto" w:fill="BDD6EE"/>
          </w:tcPr>
          <w:p w14:paraId="1C54957A" w14:textId="4986241A" w:rsidR="00DA2A39" w:rsidRPr="00AA353F" w:rsidRDefault="00AA353F" w:rsidP="000836C3">
            <w:pPr>
              <w:spacing w:after="0"/>
              <w:jc w:val="center"/>
              <w:rPr>
                <w:rFonts w:ascii="Calibri" w:hAnsi="Calibri"/>
                <w:b/>
                <w:bCs/>
                <w:i/>
                <w:sz w:val="20"/>
                <w:szCs w:val="20"/>
              </w:rPr>
            </w:pPr>
            <w:r w:rsidRPr="00AA353F">
              <w:rPr>
                <w:rFonts w:ascii="Calibri" w:hAnsi="Calibri" w:hint="eastAsia"/>
                <w:b/>
                <w:bCs/>
                <w:i/>
                <w:sz w:val="20"/>
                <w:szCs w:val="20"/>
              </w:rPr>
              <w:t>2</w:t>
            </w:r>
            <w:r w:rsidR="00177B25">
              <w:rPr>
                <w:rFonts w:ascii="Calibri" w:hAnsi="Calibri"/>
                <w:b/>
                <w:bCs/>
                <w:i/>
                <w:sz w:val="20"/>
                <w:szCs w:val="20"/>
              </w:rPr>
              <w:t>4</w:t>
            </w:r>
          </w:p>
        </w:tc>
        <w:tc>
          <w:tcPr>
            <w:tcW w:w="3960" w:type="dxa"/>
            <w:shd w:val="clear" w:color="auto" w:fill="BDD6EE"/>
          </w:tcPr>
          <w:p w14:paraId="18716C24" w14:textId="3712018D" w:rsidR="00F27239" w:rsidRPr="00F27239" w:rsidRDefault="003540B2" w:rsidP="005F6BD4">
            <w:pPr>
              <w:spacing w:after="0"/>
              <w:ind w:left="100" w:hangingChars="50" w:hanging="100"/>
              <w:rPr>
                <w:rFonts w:ascii="Calibri" w:hAnsi="Calibri"/>
                <w:i/>
                <w:sz w:val="20"/>
                <w:szCs w:val="20"/>
              </w:rPr>
            </w:pPr>
            <w:r>
              <w:rPr>
                <w:rFonts w:ascii="Calibri" w:hAnsi="Calibri"/>
                <w:bCs/>
                <w:i/>
                <w:iCs/>
                <w:sz w:val="20"/>
                <w:szCs w:val="20"/>
              </w:rPr>
              <w:t>1</w:t>
            </w:r>
            <w:r w:rsidRPr="004B3B90">
              <w:rPr>
                <w:rFonts w:ascii="Calibri" w:hAnsi="Calibri"/>
                <w:bCs/>
                <w:i/>
                <w:iCs/>
                <w:sz w:val="20"/>
                <w:szCs w:val="20"/>
              </w:rPr>
              <w:t>.</w:t>
            </w:r>
            <w:r>
              <w:rPr>
                <w:rFonts w:ascii="Calibri" w:hAnsi="Calibri"/>
                <w:bCs/>
                <w:i/>
                <w:iCs/>
                <w:sz w:val="20"/>
                <w:szCs w:val="20"/>
              </w:rPr>
              <w:t xml:space="preserve"> </w:t>
            </w:r>
            <w:r w:rsidRPr="004B3B90">
              <w:rPr>
                <w:rFonts w:ascii="Calibri" w:hAnsi="Calibri"/>
                <w:bCs/>
                <w:i/>
                <w:iCs/>
                <w:sz w:val="20"/>
                <w:szCs w:val="20"/>
              </w:rPr>
              <w:t>Capacity building seminar:</w:t>
            </w:r>
            <w:r w:rsidR="003334C3">
              <w:rPr>
                <w:rFonts w:ascii="Calibri" w:hAnsi="Calibri"/>
                <w:bCs/>
                <w:i/>
                <w:iCs/>
                <w:sz w:val="20"/>
                <w:szCs w:val="20"/>
              </w:rPr>
              <w:t xml:space="preserve"> 1</w:t>
            </w:r>
            <w:r w:rsidR="00177B25">
              <w:rPr>
                <w:rFonts w:ascii="Calibri" w:hAnsi="Calibri"/>
                <w:bCs/>
                <w:i/>
                <w:iCs/>
                <w:sz w:val="20"/>
                <w:szCs w:val="20"/>
              </w:rPr>
              <w:t>4</w:t>
            </w:r>
            <w:r>
              <w:rPr>
                <w:rFonts w:ascii="Calibri" w:hAnsi="Calibri"/>
                <w:i/>
                <w:sz w:val="20"/>
                <w:szCs w:val="20"/>
              </w:rPr>
              <w:br/>
            </w:r>
            <w:r w:rsidR="00F27239" w:rsidRPr="00F27239">
              <w:rPr>
                <w:rFonts w:ascii="Calibri" w:hAnsi="Calibri"/>
                <w:i/>
                <w:sz w:val="20"/>
                <w:szCs w:val="20"/>
              </w:rPr>
              <w:t>Ministry of Climate Change</w:t>
            </w:r>
          </w:p>
          <w:p w14:paraId="524E505B" w14:textId="77777777" w:rsidR="00F27239" w:rsidRPr="00F27239" w:rsidRDefault="00F27239" w:rsidP="005F6BD4">
            <w:pPr>
              <w:spacing w:after="0"/>
              <w:ind w:firstLineChars="50" w:firstLine="100"/>
              <w:rPr>
                <w:rFonts w:ascii="Calibri" w:hAnsi="Calibri"/>
                <w:i/>
                <w:sz w:val="20"/>
                <w:szCs w:val="20"/>
              </w:rPr>
            </w:pPr>
            <w:r w:rsidRPr="00F27239">
              <w:rPr>
                <w:rFonts w:ascii="Calibri" w:hAnsi="Calibri"/>
                <w:i/>
                <w:sz w:val="20"/>
                <w:szCs w:val="20"/>
              </w:rPr>
              <w:t>Department of Energy</w:t>
            </w:r>
          </w:p>
          <w:p w14:paraId="064C9C7E" w14:textId="2E171FFF" w:rsidR="00F27239" w:rsidRPr="00F27239" w:rsidRDefault="00CA06B6" w:rsidP="005F6BD4">
            <w:pPr>
              <w:spacing w:after="0"/>
              <w:ind w:firstLineChars="50" w:firstLine="100"/>
              <w:rPr>
                <w:rFonts w:ascii="Calibri" w:hAnsi="Calibri"/>
                <w:i/>
                <w:sz w:val="20"/>
                <w:szCs w:val="20"/>
              </w:rPr>
            </w:pPr>
            <w:r w:rsidRPr="00CA06B6">
              <w:rPr>
                <w:rFonts w:ascii="Calibri" w:hAnsi="Calibri"/>
                <w:i/>
                <w:sz w:val="20"/>
                <w:szCs w:val="20"/>
              </w:rPr>
              <w:t>The Utilities Regulatory Authority</w:t>
            </w:r>
            <w:r>
              <w:rPr>
                <w:rFonts w:ascii="Calibri" w:hAnsi="Calibri"/>
                <w:i/>
                <w:sz w:val="20"/>
                <w:szCs w:val="20"/>
              </w:rPr>
              <w:t xml:space="preserve"> (</w:t>
            </w:r>
            <w:r w:rsidR="00F27239" w:rsidRPr="00F27239">
              <w:rPr>
                <w:rFonts w:ascii="Calibri" w:hAnsi="Calibri"/>
                <w:i/>
                <w:sz w:val="20"/>
                <w:szCs w:val="20"/>
              </w:rPr>
              <w:t>URA</w:t>
            </w:r>
            <w:r>
              <w:rPr>
                <w:rFonts w:ascii="Calibri" w:hAnsi="Calibri"/>
                <w:i/>
                <w:sz w:val="20"/>
                <w:szCs w:val="20"/>
              </w:rPr>
              <w:t>)</w:t>
            </w:r>
          </w:p>
          <w:p w14:paraId="441C4705" w14:textId="77777777" w:rsidR="00F27239" w:rsidRPr="00F27239" w:rsidRDefault="00F27239" w:rsidP="005F6BD4">
            <w:pPr>
              <w:spacing w:after="0"/>
              <w:ind w:leftChars="50" w:left="120"/>
              <w:rPr>
                <w:rFonts w:ascii="Calibri" w:hAnsi="Calibri"/>
                <w:i/>
                <w:sz w:val="20"/>
                <w:szCs w:val="20"/>
              </w:rPr>
            </w:pPr>
            <w:r w:rsidRPr="00F27239">
              <w:rPr>
                <w:rFonts w:ascii="Calibri" w:hAnsi="Calibri"/>
                <w:i/>
                <w:sz w:val="20"/>
                <w:szCs w:val="20"/>
              </w:rPr>
              <w:t>Department of Urban Affairs &amp; Planning</w:t>
            </w:r>
          </w:p>
          <w:p w14:paraId="0BDD5BF8" w14:textId="0D89F0BB" w:rsidR="00F27239" w:rsidRPr="00F27239" w:rsidRDefault="00CA06B6" w:rsidP="005F6BD4">
            <w:pPr>
              <w:spacing w:after="0"/>
              <w:ind w:firstLineChars="50" w:firstLine="100"/>
              <w:rPr>
                <w:rFonts w:ascii="Calibri" w:hAnsi="Calibri"/>
                <w:i/>
                <w:sz w:val="20"/>
                <w:szCs w:val="20"/>
              </w:rPr>
            </w:pPr>
            <w:r w:rsidRPr="002E4CED">
              <w:rPr>
                <w:rFonts w:ascii="Calibri" w:hAnsi="Calibri"/>
                <w:sz w:val="20"/>
                <w:szCs w:val="20"/>
              </w:rPr>
              <w:t>Port Vila Land Transport Association (</w:t>
            </w:r>
            <w:r w:rsidR="00F27239" w:rsidRPr="00F27239">
              <w:rPr>
                <w:rFonts w:ascii="Calibri" w:hAnsi="Calibri"/>
                <w:i/>
                <w:sz w:val="20"/>
                <w:szCs w:val="20"/>
              </w:rPr>
              <w:t>PVLTA</w:t>
            </w:r>
            <w:r>
              <w:rPr>
                <w:rFonts w:ascii="Calibri" w:hAnsi="Calibri"/>
                <w:i/>
                <w:sz w:val="20"/>
                <w:szCs w:val="20"/>
              </w:rPr>
              <w:t>)</w:t>
            </w:r>
          </w:p>
          <w:p w14:paraId="461DE1B4" w14:textId="612E822D" w:rsidR="00F27239" w:rsidRPr="00F27239" w:rsidRDefault="00D528DC" w:rsidP="00537C63">
            <w:pPr>
              <w:spacing w:after="0"/>
              <w:ind w:leftChars="50" w:left="120"/>
              <w:rPr>
                <w:rFonts w:ascii="Calibri" w:hAnsi="Calibri"/>
                <w:i/>
                <w:sz w:val="20"/>
                <w:szCs w:val="20"/>
              </w:rPr>
            </w:pPr>
            <w:r w:rsidRPr="00D528DC">
              <w:rPr>
                <w:rFonts w:ascii="Calibri" w:hAnsi="Calibri"/>
                <w:i/>
                <w:sz w:val="20"/>
                <w:szCs w:val="20"/>
              </w:rPr>
              <w:t>Department of Environmental Protection and Conservation (DEPC)</w:t>
            </w:r>
          </w:p>
          <w:p w14:paraId="0368A178" w14:textId="716DD370" w:rsidR="00F27239" w:rsidRPr="00F27239" w:rsidRDefault="00537C63" w:rsidP="00537C63">
            <w:pPr>
              <w:spacing w:after="0"/>
              <w:ind w:leftChars="50" w:left="120"/>
              <w:rPr>
                <w:rFonts w:ascii="Calibri" w:hAnsi="Calibri"/>
                <w:i/>
                <w:sz w:val="20"/>
                <w:szCs w:val="20"/>
              </w:rPr>
            </w:pPr>
            <w:r w:rsidRPr="00537C63">
              <w:rPr>
                <w:rFonts w:ascii="Calibri" w:hAnsi="Calibri"/>
                <w:i/>
                <w:sz w:val="20"/>
                <w:szCs w:val="20"/>
              </w:rPr>
              <w:t>SHEFA PORT VILA Public Land Transport Association (SPV PLTA)</w:t>
            </w:r>
          </w:p>
          <w:p w14:paraId="60071B5C" w14:textId="77777777" w:rsidR="00F27239" w:rsidRPr="00F27239" w:rsidRDefault="00F27239" w:rsidP="005F6BD4">
            <w:pPr>
              <w:spacing w:after="0"/>
              <w:ind w:firstLineChars="50" w:firstLine="100"/>
              <w:rPr>
                <w:rFonts w:ascii="Calibri" w:hAnsi="Calibri"/>
                <w:i/>
                <w:sz w:val="20"/>
                <w:szCs w:val="20"/>
              </w:rPr>
            </w:pPr>
            <w:proofErr w:type="spellStart"/>
            <w:r w:rsidRPr="00F27239">
              <w:rPr>
                <w:rFonts w:ascii="Calibri" w:hAnsi="Calibri"/>
                <w:i/>
                <w:sz w:val="20"/>
                <w:szCs w:val="20"/>
              </w:rPr>
              <w:t>Melaneisian</w:t>
            </w:r>
            <w:proofErr w:type="spellEnd"/>
            <w:r w:rsidRPr="00F27239">
              <w:rPr>
                <w:rFonts w:ascii="Calibri" w:hAnsi="Calibri"/>
                <w:i/>
                <w:sz w:val="20"/>
                <w:szCs w:val="20"/>
              </w:rPr>
              <w:t xml:space="preserve"> &amp; Mooring Hotels</w:t>
            </w:r>
          </w:p>
          <w:p w14:paraId="0BB17D0E" w14:textId="77777777" w:rsidR="00F27239" w:rsidRPr="00F27239" w:rsidRDefault="00F27239" w:rsidP="005F6BD4">
            <w:pPr>
              <w:spacing w:after="0"/>
              <w:ind w:firstLineChars="50" w:firstLine="100"/>
              <w:rPr>
                <w:rFonts w:ascii="Calibri" w:hAnsi="Calibri"/>
                <w:i/>
                <w:sz w:val="20"/>
                <w:szCs w:val="20"/>
              </w:rPr>
            </w:pPr>
            <w:proofErr w:type="spellStart"/>
            <w:r w:rsidRPr="00F27239">
              <w:rPr>
                <w:rFonts w:ascii="Calibri" w:hAnsi="Calibri"/>
                <w:i/>
                <w:sz w:val="20"/>
                <w:szCs w:val="20"/>
              </w:rPr>
              <w:t>Intraco</w:t>
            </w:r>
            <w:proofErr w:type="spellEnd"/>
            <w:r w:rsidRPr="00F27239">
              <w:rPr>
                <w:rFonts w:ascii="Calibri" w:hAnsi="Calibri"/>
                <w:i/>
                <w:sz w:val="20"/>
                <w:szCs w:val="20"/>
              </w:rPr>
              <w:t>/Ford</w:t>
            </w:r>
          </w:p>
          <w:p w14:paraId="33173364" w14:textId="77777777" w:rsidR="00F27239" w:rsidRPr="00F27239" w:rsidRDefault="00F27239" w:rsidP="005F6BD4">
            <w:pPr>
              <w:spacing w:after="0"/>
              <w:ind w:firstLineChars="50" w:firstLine="100"/>
              <w:rPr>
                <w:rFonts w:ascii="Calibri" w:hAnsi="Calibri"/>
                <w:i/>
                <w:sz w:val="20"/>
                <w:szCs w:val="20"/>
              </w:rPr>
            </w:pPr>
            <w:r w:rsidRPr="00F27239">
              <w:rPr>
                <w:rFonts w:ascii="Calibri" w:hAnsi="Calibri"/>
                <w:i/>
                <w:sz w:val="20"/>
                <w:szCs w:val="20"/>
              </w:rPr>
              <w:t>UNELCO</w:t>
            </w:r>
          </w:p>
          <w:p w14:paraId="1C1B4ABD" w14:textId="77777777" w:rsidR="00F27239" w:rsidRPr="00F27239" w:rsidRDefault="00F27239" w:rsidP="005F6BD4">
            <w:pPr>
              <w:spacing w:after="0"/>
              <w:ind w:firstLineChars="50" w:firstLine="100"/>
              <w:rPr>
                <w:rFonts w:ascii="Calibri" w:hAnsi="Calibri"/>
                <w:i/>
                <w:sz w:val="20"/>
                <w:szCs w:val="20"/>
              </w:rPr>
            </w:pPr>
            <w:r w:rsidRPr="00F27239">
              <w:rPr>
                <w:rFonts w:ascii="Calibri" w:hAnsi="Calibri"/>
                <w:i/>
                <w:sz w:val="20"/>
                <w:szCs w:val="20"/>
              </w:rPr>
              <w:t>Global Green Growth Institute (GGGI)</w:t>
            </w:r>
          </w:p>
          <w:p w14:paraId="3EB5CB74" w14:textId="77777777" w:rsidR="00A960A1" w:rsidRDefault="00537C63" w:rsidP="005F6BD4">
            <w:pPr>
              <w:spacing w:after="0"/>
              <w:ind w:firstLineChars="50" w:firstLine="100"/>
              <w:rPr>
                <w:rFonts w:ascii="Calibri" w:hAnsi="Calibri"/>
                <w:i/>
                <w:sz w:val="20"/>
                <w:szCs w:val="20"/>
              </w:rPr>
            </w:pPr>
            <w:r w:rsidRPr="00537C63">
              <w:rPr>
                <w:rFonts w:ascii="Calibri" w:hAnsi="Calibri"/>
                <w:i/>
                <w:sz w:val="20"/>
                <w:szCs w:val="20"/>
              </w:rPr>
              <w:t>Public Works Department (PWD)</w:t>
            </w:r>
          </w:p>
          <w:p w14:paraId="69708132" w14:textId="77777777" w:rsidR="00A960A1" w:rsidRDefault="00A960A1" w:rsidP="003334C3">
            <w:pPr>
              <w:spacing w:after="0"/>
              <w:ind w:firstLineChars="50" w:firstLine="100"/>
              <w:rPr>
                <w:rFonts w:ascii="Calibri" w:hAnsi="Calibri"/>
                <w:i/>
                <w:sz w:val="20"/>
                <w:szCs w:val="20"/>
              </w:rPr>
            </w:pPr>
            <w:r w:rsidRPr="00A960A1">
              <w:rPr>
                <w:rFonts w:ascii="Calibri" w:hAnsi="Calibri"/>
                <w:i/>
                <w:sz w:val="20"/>
                <w:szCs w:val="20"/>
              </w:rPr>
              <w:t>Vanuatu Utilities &amp; Infrastructure (VUI)</w:t>
            </w:r>
          </w:p>
          <w:p w14:paraId="0420BF5B" w14:textId="56FE00C6" w:rsidR="003334C3" w:rsidRDefault="00F27239" w:rsidP="003334C3">
            <w:pPr>
              <w:spacing w:after="0"/>
              <w:ind w:firstLineChars="50" w:firstLine="100"/>
              <w:rPr>
                <w:rFonts w:ascii="Calibri" w:hAnsi="Calibri"/>
                <w:i/>
                <w:sz w:val="20"/>
                <w:szCs w:val="20"/>
              </w:rPr>
            </w:pPr>
            <w:r w:rsidRPr="00F27239">
              <w:rPr>
                <w:rFonts w:ascii="Calibri" w:hAnsi="Calibri"/>
                <w:i/>
                <w:sz w:val="20"/>
                <w:szCs w:val="20"/>
              </w:rPr>
              <w:t>Asco Motors</w:t>
            </w:r>
          </w:p>
          <w:p w14:paraId="39A27CAF" w14:textId="77777777" w:rsidR="00537C63" w:rsidRDefault="00537C63" w:rsidP="003334C3">
            <w:pPr>
              <w:spacing w:after="0"/>
              <w:ind w:firstLineChars="50" w:firstLine="100"/>
              <w:rPr>
                <w:rFonts w:ascii="Calibri" w:hAnsi="Calibri"/>
                <w:i/>
                <w:sz w:val="20"/>
                <w:szCs w:val="20"/>
              </w:rPr>
            </w:pPr>
          </w:p>
          <w:p w14:paraId="5C4894DF" w14:textId="7ECB4C90" w:rsidR="003334C3" w:rsidRPr="003334C3" w:rsidRDefault="003334C3" w:rsidP="003334C3">
            <w:pPr>
              <w:spacing w:after="0"/>
              <w:rPr>
                <w:rFonts w:ascii="Calibri" w:hAnsi="Calibri"/>
                <w:i/>
                <w:sz w:val="20"/>
                <w:szCs w:val="20"/>
              </w:rPr>
            </w:pPr>
            <w:r>
              <w:rPr>
                <w:rFonts w:ascii="Calibri" w:hAnsi="Calibri"/>
                <w:bCs/>
                <w:i/>
                <w:iCs/>
                <w:sz w:val="20"/>
                <w:szCs w:val="20"/>
              </w:rPr>
              <w:t>2.</w:t>
            </w:r>
            <w:r w:rsidRPr="003334C3">
              <w:rPr>
                <w:rFonts w:ascii="Calibri" w:hAnsi="Calibri"/>
                <w:bCs/>
                <w:i/>
                <w:iCs/>
                <w:sz w:val="20"/>
                <w:szCs w:val="20"/>
              </w:rPr>
              <w:t xml:space="preserve">EV Academy: </w:t>
            </w:r>
            <w:r w:rsidR="00CC458A">
              <w:rPr>
                <w:rFonts w:ascii="Calibri" w:hAnsi="Calibri"/>
                <w:bCs/>
                <w:i/>
                <w:iCs/>
                <w:sz w:val="20"/>
                <w:szCs w:val="20"/>
              </w:rPr>
              <w:t>9</w:t>
            </w:r>
          </w:p>
          <w:p w14:paraId="76D7F002" w14:textId="77777777" w:rsidR="00537C63" w:rsidRPr="00F27239" w:rsidRDefault="00537C63" w:rsidP="00537C63">
            <w:pPr>
              <w:spacing w:after="0"/>
              <w:ind w:leftChars="50" w:left="120"/>
              <w:rPr>
                <w:rFonts w:ascii="Calibri" w:hAnsi="Calibri"/>
                <w:i/>
                <w:sz w:val="20"/>
                <w:szCs w:val="20"/>
              </w:rPr>
            </w:pPr>
            <w:r w:rsidRPr="00537C63">
              <w:rPr>
                <w:rFonts w:ascii="Calibri" w:hAnsi="Calibri"/>
                <w:i/>
                <w:sz w:val="20"/>
                <w:szCs w:val="20"/>
              </w:rPr>
              <w:t>SHEFA PORT VILA Public Land Transport Association (SPV PLTA)</w:t>
            </w:r>
          </w:p>
          <w:p w14:paraId="09F9A8E0" w14:textId="0F12F105" w:rsidR="00AA353F" w:rsidRPr="00AA353F" w:rsidRDefault="00AA353F" w:rsidP="00AA353F">
            <w:pPr>
              <w:spacing w:after="0"/>
              <w:ind w:firstLineChars="50" w:firstLine="100"/>
              <w:rPr>
                <w:rFonts w:ascii="Calibri" w:hAnsi="Calibri"/>
                <w:i/>
                <w:sz w:val="20"/>
                <w:szCs w:val="20"/>
              </w:rPr>
            </w:pPr>
            <w:r w:rsidRPr="00AA353F">
              <w:rPr>
                <w:rFonts w:ascii="Calibri" w:hAnsi="Calibri"/>
                <w:i/>
                <w:sz w:val="20"/>
                <w:szCs w:val="20"/>
              </w:rPr>
              <w:t xml:space="preserve">Live and </w:t>
            </w:r>
            <w:proofErr w:type="gramStart"/>
            <w:r w:rsidRPr="00AA353F">
              <w:rPr>
                <w:rFonts w:ascii="Calibri" w:hAnsi="Calibri"/>
                <w:i/>
                <w:sz w:val="20"/>
                <w:szCs w:val="20"/>
              </w:rPr>
              <w:t>Learn</w:t>
            </w:r>
            <w:proofErr w:type="gramEnd"/>
            <w:r w:rsidR="00537C63">
              <w:rPr>
                <w:rFonts w:ascii="Calibri" w:hAnsi="Calibri"/>
                <w:i/>
                <w:sz w:val="20"/>
                <w:szCs w:val="20"/>
              </w:rPr>
              <w:t>, Vanuatu</w:t>
            </w:r>
          </w:p>
          <w:p w14:paraId="4DDA6739" w14:textId="77777777" w:rsidR="00A960A1" w:rsidRPr="00F27239" w:rsidRDefault="00A960A1" w:rsidP="00A960A1">
            <w:pPr>
              <w:spacing w:after="0"/>
              <w:ind w:firstLineChars="50" w:firstLine="100"/>
              <w:rPr>
                <w:rFonts w:ascii="Calibri" w:hAnsi="Calibri"/>
                <w:i/>
                <w:sz w:val="20"/>
                <w:szCs w:val="20"/>
              </w:rPr>
            </w:pPr>
            <w:r w:rsidRPr="00F27239">
              <w:rPr>
                <w:rFonts w:ascii="Calibri" w:hAnsi="Calibri"/>
                <w:i/>
                <w:sz w:val="20"/>
                <w:szCs w:val="20"/>
              </w:rPr>
              <w:t>Department of Energy</w:t>
            </w:r>
          </w:p>
          <w:p w14:paraId="5549AE13" w14:textId="77777777" w:rsidR="00AA353F" w:rsidRPr="00AA353F" w:rsidRDefault="00AA353F" w:rsidP="00AA353F">
            <w:pPr>
              <w:spacing w:after="0"/>
              <w:ind w:firstLineChars="50" w:firstLine="100"/>
              <w:rPr>
                <w:rFonts w:ascii="Calibri" w:hAnsi="Calibri"/>
                <w:i/>
                <w:sz w:val="20"/>
                <w:szCs w:val="20"/>
              </w:rPr>
            </w:pPr>
            <w:r w:rsidRPr="00AA353F">
              <w:rPr>
                <w:rFonts w:ascii="Calibri" w:hAnsi="Calibri"/>
                <w:i/>
                <w:sz w:val="20"/>
                <w:szCs w:val="20"/>
              </w:rPr>
              <w:t>Dept of Climate Change</w:t>
            </w:r>
          </w:p>
          <w:p w14:paraId="06A7FFF9" w14:textId="77777777" w:rsidR="00AA353F" w:rsidRPr="00AA353F" w:rsidRDefault="00AA353F" w:rsidP="00AA353F">
            <w:pPr>
              <w:spacing w:after="0"/>
              <w:ind w:firstLineChars="50" w:firstLine="100"/>
              <w:rPr>
                <w:rFonts w:ascii="Calibri" w:hAnsi="Calibri"/>
                <w:i/>
                <w:sz w:val="20"/>
                <w:szCs w:val="20"/>
              </w:rPr>
            </w:pPr>
            <w:r w:rsidRPr="00AA353F">
              <w:rPr>
                <w:rFonts w:ascii="Calibri" w:hAnsi="Calibri"/>
                <w:i/>
                <w:sz w:val="20"/>
                <w:szCs w:val="20"/>
              </w:rPr>
              <w:t>ASCO motors</w:t>
            </w:r>
          </w:p>
          <w:p w14:paraId="7613AA9A" w14:textId="77777777" w:rsidR="00AA353F" w:rsidRPr="00AA353F" w:rsidRDefault="00AA353F" w:rsidP="00AA353F">
            <w:pPr>
              <w:spacing w:after="0"/>
              <w:ind w:firstLineChars="50" w:firstLine="100"/>
              <w:rPr>
                <w:rFonts w:ascii="Calibri" w:hAnsi="Calibri"/>
                <w:i/>
                <w:sz w:val="20"/>
                <w:szCs w:val="20"/>
              </w:rPr>
            </w:pPr>
            <w:r w:rsidRPr="00AA353F">
              <w:rPr>
                <w:rFonts w:ascii="Calibri" w:hAnsi="Calibri"/>
                <w:i/>
                <w:sz w:val="20"/>
                <w:szCs w:val="20"/>
              </w:rPr>
              <w:t>UNELCO</w:t>
            </w:r>
          </w:p>
          <w:p w14:paraId="6B84CA28" w14:textId="7321A4ED" w:rsidR="00AA353F" w:rsidRPr="00AA353F" w:rsidRDefault="00DA4038" w:rsidP="00AA353F">
            <w:pPr>
              <w:spacing w:after="0"/>
              <w:ind w:firstLineChars="50" w:firstLine="100"/>
              <w:rPr>
                <w:rFonts w:ascii="Calibri" w:hAnsi="Calibri"/>
                <w:i/>
                <w:sz w:val="20"/>
                <w:szCs w:val="20"/>
              </w:rPr>
            </w:pPr>
            <w:r w:rsidRPr="00DA4038">
              <w:rPr>
                <w:rFonts w:ascii="Calibri" w:hAnsi="Calibri"/>
                <w:i/>
                <w:sz w:val="20"/>
                <w:szCs w:val="20"/>
              </w:rPr>
              <w:t>Public Land Transport Authority (PLTA)</w:t>
            </w:r>
          </w:p>
          <w:p w14:paraId="604C563E" w14:textId="77777777" w:rsidR="00AA353F" w:rsidRPr="00AA353F" w:rsidRDefault="00AA353F" w:rsidP="00AA353F">
            <w:pPr>
              <w:spacing w:after="0"/>
              <w:ind w:firstLineChars="50" w:firstLine="100"/>
              <w:rPr>
                <w:rFonts w:ascii="Calibri" w:hAnsi="Calibri"/>
                <w:i/>
                <w:sz w:val="20"/>
                <w:szCs w:val="20"/>
              </w:rPr>
            </w:pPr>
            <w:r w:rsidRPr="00AA353F">
              <w:rPr>
                <w:rFonts w:ascii="Calibri" w:hAnsi="Calibri"/>
                <w:i/>
                <w:sz w:val="20"/>
                <w:szCs w:val="20"/>
              </w:rPr>
              <w:t>Public Service Commission</w:t>
            </w:r>
          </w:p>
          <w:p w14:paraId="73F73C57" w14:textId="1A7CB37B" w:rsidR="003334C3" w:rsidRPr="00AA353F" w:rsidRDefault="00BC651D" w:rsidP="00CC458A">
            <w:pPr>
              <w:spacing w:after="0"/>
              <w:ind w:firstLineChars="50" w:firstLine="100"/>
              <w:rPr>
                <w:rFonts w:ascii="Calibri" w:hAnsi="Calibri"/>
                <w:i/>
                <w:sz w:val="20"/>
                <w:szCs w:val="20"/>
              </w:rPr>
            </w:pPr>
            <w:r w:rsidRPr="00BC651D">
              <w:rPr>
                <w:rFonts w:ascii="Calibri" w:hAnsi="Calibri"/>
                <w:i/>
                <w:sz w:val="20"/>
                <w:szCs w:val="20"/>
              </w:rPr>
              <w:t>The Utilities Regulatory Authority</w:t>
            </w:r>
            <w:r>
              <w:rPr>
                <w:rFonts w:ascii="Calibri" w:hAnsi="Calibri"/>
                <w:i/>
                <w:sz w:val="20"/>
                <w:szCs w:val="20"/>
              </w:rPr>
              <w:t xml:space="preserve"> (</w:t>
            </w:r>
            <w:r w:rsidR="00AA353F" w:rsidRPr="00AA353F">
              <w:rPr>
                <w:rFonts w:ascii="Calibri" w:hAnsi="Calibri"/>
                <w:i/>
                <w:sz w:val="20"/>
                <w:szCs w:val="20"/>
              </w:rPr>
              <w:t>URA</w:t>
            </w:r>
            <w:r>
              <w:rPr>
                <w:rFonts w:ascii="Calibri" w:hAnsi="Calibri"/>
                <w:i/>
                <w:sz w:val="20"/>
                <w:szCs w:val="20"/>
              </w:rPr>
              <w:t>)</w:t>
            </w:r>
          </w:p>
        </w:tc>
      </w:tr>
      <w:tr w:rsidR="00DA2A39" w:rsidRPr="006976BF" w14:paraId="12AE2F92" w14:textId="77777777" w:rsidTr="00007BF1">
        <w:tc>
          <w:tcPr>
            <w:tcW w:w="3933" w:type="dxa"/>
            <w:shd w:val="clear" w:color="auto" w:fill="auto"/>
          </w:tcPr>
          <w:p w14:paraId="251CE917" w14:textId="77777777" w:rsidR="00DA2A39" w:rsidRPr="006976BF" w:rsidRDefault="00DA2A39" w:rsidP="00DA2A39">
            <w:pPr>
              <w:pStyle w:val="af3"/>
              <w:numPr>
                <w:ilvl w:val="0"/>
                <w:numId w:val="7"/>
              </w:numPr>
              <w:spacing w:after="0"/>
              <w:rPr>
                <w:rFonts w:ascii="Calibri" w:hAnsi="Calibri"/>
                <w:sz w:val="20"/>
                <w:szCs w:val="20"/>
              </w:rPr>
            </w:pPr>
            <w:r w:rsidRPr="006976BF">
              <w:rPr>
                <w:rFonts w:ascii="Calibri" w:hAnsi="Calibri"/>
                <w:sz w:val="20"/>
                <w:szCs w:val="20"/>
              </w:rPr>
              <w:t xml:space="preserve">Number of research organisations, laboratories and universities </w:t>
            </w:r>
          </w:p>
        </w:tc>
        <w:tc>
          <w:tcPr>
            <w:tcW w:w="1467" w:type="dxa"/>
            <w:shd w:val="clear" w:color="auto" w:fill="BDD6EE"/>
          </w:tcPr>
          <w:p w14:paraId="6126F0E5" w14:textId="6DB956F8" w:rsidR="00DA2A39" w:rsidRPr="00FD6B93" w:rsidRDefault="00275A3B" w:rsidP="000836C3">
            <w:pPr>
              <w:spacing w:after="0"/>
              <w:jc w:val="center"/>
              <w:rPr>
                <w:rFonts w:ascii="Calibri" w:hAnsi="Calibri"/>
                <w:bCs/>
                <w:sz w:val="20"/>
                <w:szCs w:val="20"/>
              </w:rPr>
            </w:pPr>
            <w:r w:rsidRPr="00FD6B93">
              <w:rPr>
                <w:rFonts w:ascii="Calibri" w:hAnsi="Calibri" w:hint="eastAsia"/>
                <w:bCs/>
                <w:sz w:val="20"/>
                <w:szCs w:val="20"/>
              </w:rPr>
              <w:t>N</w:t>
            </w:r>
            <w:r w:rsidRPr="00FD6B93">
              <w:rPr>
                <w:rFonts w:ascii="Calibri" w:hAnsi="Calibri"/>
                <w:bCs/>
                <w:sz w:val="20"/>
                <w:szCs w:val="20"/>
              </w:rPr>
              <w:t>/A</w:t>
            </w:r>
          </w:p>
        </w:tc>
        <w:tc>
          <w:tcPr>
            <w:tcW w:w="3960" w:type="dxa"/>
            <w:shd w:val="clear" w:color="auto" w:fill="BDD6EE"/>
          </w:tcPr>
          <w:p w14:paraId="2DF45D5B" w14:textId="122B6B91" w:rsidR="00DA2A39" w:rsidRPr="009546D0" w:rsidRDefault="00275A3B" w:rsidP="00DA2A39">
            <w:pPr>
              <w:spacing w:after="0"/>
              <w:rPr>
                <w:rFonts w:ascii="Calibri" w:hAnsi="Calibri"/>
                <w:sz w:val="20"/>
                <w:szCs w:val="20"/>
              </w:rPr>
            </w:pPr>
            <w:r>
              <w:rPr>
                <w:rFonts w:ascii="Calibri" w:hAnsi="Calibri"/>
                <w:i/>
                <w:sz w:val="20"/>
                <w:szCs w:val="20"/>
              </w:rPr>
              <w:t>N/A</w:t>
            </w:r>
          </w:p>
        </w:tc>
      </w:tr>
      <w:tr w:rsidR="00DA2A39" w:rsidRPr="006976BF" w14:paraId="074035AA" w14:textId="77777777" w:rsidTr="00007BF1">
        <w:tc>
          <w:tcPr>
            <w:tcW w:w="3933" w:type="dxa"/>
            <w:shd w:val="clear" w:color="auto" w:fill="auto"/>
          </w:tcPr>
          <w:p w14:paraId="3F63C0C4" w14:textId="77777777" w:rsidR="00DA2A39" w:rsidRPr="006976BF" w:rsidRDefault="00DA2A39" w:rsidP="00DA2A39">
            <w:pPr>
              <w:pStyle w:val="af3"/>
              <w:numPr>
                <w:ilvl w:val="0"/>
                <w:numId w:val="7"/>
              </w:numPr>
              <w:spacing w:after="0"/>
              <w:rPr>
                <w:rFonts w:ascii="Calibri" w:hAnsi="Calibri"/>
                <w:sz w:val="20"/>
                <w:szCs w:val="20"/>
              </w:rPr>
            </w:pPr>
            <w:r w:rsidRPr="006976BF">
              <w:rPr>
                <w:rFonts w:ascii="Calibri" w:hAnsi="Calibri"/>
                <w:sz w:val="20"/>
                <w:szCs w:val="20"/>
              </w:rPr>
              <w:t xml:space="preserve">Number of private companies </w:t>
            </w:r>
          </w:p>
        </w:tc>
        <w:tc>
          <w:tcPr>
            <w:tcW w:w="1467" w:type="dxa"/>
            <w:shd w:val="clear" w:color="auto" w:fill="BDD6EE"/>
          </w:tcPr>
          <w:p w14:paraId="70E6F90A" w14:textId="591139C2" w:rsidR="00DA2A39" w:rsidRPr="009546D0" w:rsidRDefault="008D196E" w:rsidP="000836C3">
            <w:pPr>
              <w:spacing w:after="0"/>
              <w:jc w:val="center"/>
              <w:rPr>
                <w:rFonts w:ascii="Calibri" w:hAnsi="Calibri"/>
                <w:b/>
                <w:sz w:val="20"/>
                <w:szCs w:val="20"/>
              </w:rPr>
            </w:pPr>
            <w:r>
              <w:rPr>
                <w:rFonts w:ascii="Calibri" w:hAnsi="Calibri" w:hint="eastAsia"/>
                <w:b/>
                <w:sz w:val="20"/>
                <w:szCs w:val="20"/>
              </w:rPr>
              <w:t>7</w:t>
            </w:r>
          </w:p>
        </w:tc>
        <w:tc>
          <w:tcPr>
            <w:tcW w:w="3960" w:type="dxa"/>
            <w:shd w:val="clear" w:color="auto" w:fill="BDD6EE"/>
          </w:tcPr>
          <w:p w14:paraId="3E24AC21" w14:textId="2500D25B" w:rsidR="007404C0" w:rsidRPr="008D196E" w:rsidRDefault="00F04658" w:rsidP="008D196E">
            <w:pPr>
              <w:pStyle w:val="ac"/>
              <w:numPr>
                <w:ilvl w:val="0"/>
                <w:numId w:val="46"/>
              </w:numPr>
              <w:spacing w:after="0"/>
              <w:rPr>
                <w:rFonts w:ascii="Calibri" w:hAnsi="Calibri"/>
                <w:bCs/>
                <w:i/>
                <w:iCs/>
                <w:sz w:val="20"/>
                <w:szCs w:val="20"/>
              </w:rPr>
            </w:pPr>
            <w:r w:rsidRPr="00F04658">
              <w:rPr>
                <w:rFonts w:ascii="Calibri" w:hAnsi="Calibri"/>
                <w:bCs/>
                <w:i/>
                <w:iCs/>
                <w:sz w:val="20"/>
                <w:szCs w:val="20"/>
              </w:rPr>
              <w:t xml:space="preserve">Capacity building seminar: </w:t>
            </w:r>
            <w:r w:rsidR="008D196E">
              <w:rPr>
                <w:rFonts w:ascii="Calibri" w:hAnsi="Calibri"/>
                <w:bCs/>
                <w:i/>
                <w:iCs/>
                <w:sz w:val="20"/>
                <w:szCs w:val="20"/>
              </w:rPr>
              <w:t>4</w:t>
            </w:r>
            <w:r w:rsidR="00974F81">
              <w:rPr>
                <w:rFonts w:ascii="Calibri" w:hAnsi="Calibri"/>
                <w:bCs/>
                <w:i/>
                <w:iCs/>
                <w:sz w:val="20"/>
                <w:szCs w:val="20"/>
              </w:rPr>
              <w:br/>
            </w:r>
            <w:proofErr w:type="spellStart"/>
            <w:r w:rsidR="00974F81" w:rsidRPr="00974F81">
              <w:rPr>
                <w:rFonts w:ascii="Calibri" w:hAnsi="Calibri"/>
                <w:bCs/>
                <w:i/>
                <w:iCs/>
                <w:sz w:val="20"/>
                <w:szCs w:val="20"/>
              </w:rPr>
              <w:t>Melaneisian</w:t>
            </w:r>
            <w:proofErr w:type="spellEnd"/>
            <w:r w:rsidR="00974F81" w:rsidRPr="00974F81">
              <w:rPr>
                <w:rFonts w:ascii="Calibri" w:hAnsi="Calibri"/>
                <w:bCs/>
                <w:i/>
                <w:iCs/>
                <w:sz w:val="20"/>
                <w:szCs w:val="20"/>
              </w:rPr>
              <w:t xml:space="preserve"> &amp; Mooring Hotels</w:t>
            </w:r>
            <w:r w:rsidR="008D196E">
              <w:rPr>
                <w:rFonts w:ascii="Calibri" w:hAnsi="Calibri"/>
                <w:bCs/>
                <w:i/>
                <w:iCs/>
                <w:sz w:val="20"/>
                <w:szCs w:val="20"/>
              </w:rPr>
              <w:br/>
            </w:r>
            <w:proofErr w:type="spellStart"/>
            <w:r w:rsidR="00974F81" w:rsidRPr="008D196E">
              <w:rPr>
                <w:rFonts w:ascii="Calibri" w:hAnsi="Calibri"/>
                <w:bCs/>
                <w:i/>
                <w:iCs/>
                <w:sz w:val="20"/>
                <w:szCs w:val="20"/>
              </w:rPr>
              <w:t>Intraco</w:t>
            </w:r>
            <w:proofErr w:type="spellEnd"/>
            <w:r w:rsidR="00974F81" w:rsidRPr="008D196E">
              <w:rPr>
                <w:rFonts w:ascii="Calibri" w:hAnsi="Calibri"/>
                <w:bCs/>
                <w:i/>
                <w:iCs/>
                <w:sz w:val="20"/>
                <w:szCs w:val="20"/>
              </w:rPr>
              <w:t>/Ford</w:t>
            </w:r>
            <w:r w:rsidR="00A30FBF" w:rsidRPr="008D196E">
              <w:rPr>
                <w:rFonts w:ascii="Calibri" w:hAnsi="Calibri"/>
                <w:bCs/>
                <w:i/>
                <w:iCs/>
                <w:sz w:val="20"/>
                <w:szCs w:val="20"/>
              </w:rPr>
              <w:br/>
              <w:t>Asco Motors</w:t>
            </w:r>
            <w:r w:rsidR="008D196E" w:rsidRPr="008D196E">
              <w:rPr>
                <w:rFonts w:ascii="Calibri" w:hAnsi="Calibri"/>
                <w:bCs/>
                <w:i/>
                <w:iCs/>
                <w:sz w:val="20"/>
                <w:szCs w:val="20"/>
              </w:rPr>
              <w:br/>
            </w:r>
            <w:r w:rsidR="008D196E" w:rsidRPr="008D196E">
              <w:rPr>
                <w:rFonts w:ascii="Calibri" w:hAnsi="Calibri"/>
                <w:i/>
                <w:sz w:val="20"/>
                <w:szCs w:val="20"/>
              </w:rPr>
              <w:t>UNELCO</w:t>
            </w:r>
          </w:p>
          <w:p w14:paraId="67ECECAA" w14:textId="49AB7592" w:rsidR="00F04658" w:rsidRPr="00F04658" w:rsidRDefault="00974F81" w:rsidP="00F04658">
            <w:pPr>
              <w:pStyle w:val="ac"/>
              <w:numPr>
                <w:ilvl w:val="0"/>
                <w:numId w:val="46"/>
              </w:numPr>
              <w:spacing w:after="0"/>
              <w:rPr>
                <w:rFonts w:ascii="Calibri" w:hAnsi="Calibri"/>
                <w:sz w:val="20"/>
                <w:szCs w:val="20"/>
              </w:rPr>
            </w:pPr>
            <w:r w:rsidRPr="003334C3">
              <w:rPr>
                <w:rFonts w:ascii="Calibri" w:hAnsi="Calibri"/>
                <w:bCs/>
                <w:i/>
                <w:iCs/>
                <w:sz w:val="20"/>
                <w:szCs w:val="20"/>
              </w:rPr>
              <w:t>EV Academy:</w:t>
            </w:r>
            <w:r w:rsidR="008D196E">
              <w:rPr>
                <w:rFonts w:ascii="Calibri" w:hAnsi="Calibri"/>
                <w:bCs/>
                <w:i/>
                <w:iCs/>
                <w:sz w:val="20"/>
                <w:szCs w:val="20"/>
              </w:rPr>
              <w:t>3</w:t>
            </w:r>
            <w:r w:rsidR="00A30FBF">
              <w:rPr>
                <w:rFonts w:ascii="Calibri" w:hAnsi="Calibri"/>
                <w:bCs/>
                <w:i/>
                <w:iCs/>
                <w:sz w:val="20"/>
                <w:szCs w:val="20"/>
              </w:rPr>
              <w:br/>
            </w:r>
            <w:r w:rsidR="00A30FBF" w:rsidRPr="00A30FBF">
              <w:rPr>
                <w:rFonts w:ascii="Calibri" w:hAnsi="Calibri"/>
                <w:sz w:val="20"/>
                <w:szCs w:val="20"/>
              </w:rPr>
              <w:t>ASCO motors</w:t>
            </w:r>
            <w:r w:rsidR="00A30FBF">
              <w:rPr>
                <w:rFonts w:ascii="Calibri" w:hAnsi="Calibri"/>
                <w:sz w:val="20"/>
                <w:szCs w:val="20"/>
              </w:rPr>
              <w:br/>
            </w:r>
            <w:r w:rsidR="00781092" w:rsidRPr="00781092">
              <w:rPr>
                <w:rFonts w:ascii="Calibri" w:hAnsi="Calibri"/>
                <w:sz w:val="20"/>
                <w:szCs w:val="20"/>
              </w:rPr>
              <w:t>Live and Learn, Vanuatu</w:t>
            </w:r>
            <w:r w:rsidR="008D196E">
              <w:rPr>
                <w:rFonts w:ascii="Calibri" w:hAnsi="Calibri"/>
                <w:sz w:val="20"/>
                <w:szCs w:val="20"/>
              </w:rPr>
              <w:br/>
              <w:t>UNELCO</w:t>
            </w:r>
          </w:p>
        </w:tc>
      </w:tr>
      <w:tr w:rsidR="00DA2A39" w:rsidRPr="006976BF" w14:paraId="10B2F910" w14:textId="77777777" w:rsidTr="00007BF1">
        <w:tc>
          <w:tcPr>
            <w:tcW w:w="3933" w:type="dxa"/>
            <w:shd w:val="clear" w:color="auto" w:fill="auto"/>
          </w:tcPr>
          <w:p w14:paraId="4557708E" w14:textId="77777777" w:rsidR="00DA2A39" w:rsidRPr="006976BF" w:rsidRDefault="00DA2A39" w:rsidP="00DA2A39">
            <w:pPr>
              <w:pStyle w:val="af3"/>
              <w:numPr>
                <w:ilvl w:val="0"/>
                <w:numId w:val="7"/>
              </w:numPr>
              <w:spacing w:after="0"/>
              <w:rPr>
                <w:rFonts w:ascii="Calibri" w:hAnsi="Calibri"/>
                <w:sz w:val="20"/>
                <w:szCs w:val="20"/>
              </w:rPr>
            </w:pPr>
            <w:r w:rsidRPr="006976BF">
              <w:rPr>
                <w:rFonts w:ascii="Calibri" w:hAnsi="Calibri"/>
                <w:sz w:val="20"/>
                <w:szCs w:val="20"/>
              </w:rPr>
              <w:t xml:space="preserve">Number of cities and local government </w:t>
            </w:r>
          </w:p>
        </w:tc>
        <w:tc>
          <w:tcPr>
            <w:tcW w:w="1467" w:type="dxa"/>
            <w:shd w:val="clear" w:color="auto" w:fill="BDD6EE"/>
          </w:tcPr>
          <w:p w14:paraId="4685E176" w14:textId="3C1E1CDF" w:rsidR="00DA2A39" w:rsidRPr="009546D0" w:rsidRDefault="008E72AF" w:rsidP="000836C3">
            <w:pPr>
              <w:spacing w:after="0"/>
              <w:jc w:val="center"/>
              <w:rPr>
                <w:rFonts w:ascii="Calibri" w:hAnsi="Calibri"/>
                <w:b/>
                <w:sz w:val="20"/>
                <w:szCs w:val="20"/>
              </w:rPr>
            </w:pPr>
            <w:r>
              <w:rPr>
                <w:rFonts w:ascii="Calibri" w:hAnsi="Calibri" w:hint="eastAsia"/>
                <w:b/>
                <w:sz w:val="20"/>
                <w:szCs w:val="20"/>
              </w:rPr>
              <w:t>N/A</w:t>
            </w:r>
          </w:p>
        </w:tc>
        <w:tc>
          <w:tcPr>
            <w:tcW w:w="3960" w:type="dxa"/>
            <w:shd w:val="clear" w:color="auto" w:fill="BDD6EE"/>
          </w:tcPr>
          <w:p w14:paraId="19273899" w14:textId="2915161B" w:rsidR="00DA2A39" w:rsidRPr="009546D0" w:rsidRDefault="008E72AF" w:rsidP="00DA2A39">
            <w:pPr>
              <w:spacing w:after="0"/>
              <w:rPr>
                <w:rFonts w:ascii="Calibri" w:hAnsi="Calibri"/>
                <w:sz w:val="20"/>
                <w:szCs w:val="20"/>
              </w:rPr>
            </w:pPr>
            <w:r>
              <w:rPr>
                <w:rFonts w:ascii="Calibri" w:hAnsi="Calibri" w:hint="eastAsia"/>
                <w:i/>
                <w:sz w:val="20"/>
                <w:szCs w:val="20"/>
              </w:rPr>
              <w:t>N/A</w:t>
            </w:r>
          </w:p>
        </w:tc>
      </w:tr>
      <w:tr w:rsidR="00781092" w:rsidRPr="006976BF" w14:paraId="5606ACF1" w14:textId="77777777" w:rsidTr="00007BF1">
        <w:tc>
          <w:tcPr>
            <w:tcW w:w="3933" w:type="dxa"/>
            <w:shd w:val="clear" w:color="auto" w:fill="auto"/>
          </w:tcPr>
          <w:p w14:paraId="3D09861F" w14:textId="77777777" w:rsidR="00781092" w:rsidRPr="006976BF" w:rsidRDefault="00781092" w:rsidP="00781092">
            <w:pPr>
              <w:pStyle w:val="af3"/>
              <w:numPr>
                <w:ilvl w:val="0"/>
                <w:numId w:val="7"/>
              </w:numPr>
              <w:spacing w:after="0"/>
              <w:rPr>
                <w:rFonts w:ascii="Calibri" w:hAnsi="Calibri"/>
                <w:sz w:val="20"/>
                <w:szCs w:val="20"/>
              </w:rPr>
            </w:pPr>
            <w:r w:rsidRPr="006976BF">
              <w:rPr>
                <w:rFonts w:ascii="Calibri" w:hAnsi="Calibri"/>
                <w:sz w:val="20"/>
                <w:szCs w:val="20"/>
              </w:rPr>
              <w:t>Number of communities</w:t>
            </w:r>
          </w:p>
        </w:tc>
        <w:tc>
          <w:tcPr>
            <w:tcW w:w="1467" w:type="dxa"/>
            <w:shd w:val="clear" w:color="auto" w:fill="BDD6EE"/>
          </w:tcPr>
          <w:p w14:paraId="316B2CA7" w14:textId="10BFBD0E" w:rsidR="00781092" w:rsidRPr="009546D0" w:rsidRDefault="007F774E" w:rsidP="00781092">
            <w:pPr>
              <w:spacing w:after="0"/>
              <w:jc w:val="center"/>
              <w:rPr>
                <w:rFonts w:ascii="Calibri" w:hAnsi="Calibri"/>
                <w:b/>
                <w:sz w:val="20"/>
                <w:szCs w:val="20"/>
              </w:rPr>
            </w:pPr>
            <w:r>
              <w:rPr>
                <w:rFonts w:ascii="Calibri" w:hAnsi="Calibri" w:hint="eastAsia"/>
                <w:b/>
                <w:sz w:val="20"/>
                <w:szCs w:val="20"/>
              </w:rPr>
              <w:t>4</w:t>
            </w:r>
          </w:p>
        </w:tc>
        <w:tc>
          <w:tcPr>
            <w:tcW w:w="3960" w:type="dxa"/>
            <w:shd w:val="clear" w:color="auto" w:fill="BDD6EE"/>
          </w:tcPr>
          <w:p w14:paraId="148B4578" w14:textId="2B320CB6" w:rsidR="00781092" w:rsidRPr="00C12850" w:rsidRDefault="00781092" w:rsidP="00801605">
            <w:pPr>
              <w:pStyle w:val="ac"/>
              <w:numPr>
                <w:ilvl w:val="0"/>
                <w:numId w:val="47"/>
              </w:numPr>
              <w:spacing w:after="0"/>
              <w:rPr>
                <w:rFonts w:ascii="Calibri" w:hAnsi="Calibri"/>
                <w:bCs/>
                <w:i/>
                <w:iCs/>
                <w:sz w:val="20"/>
                <w:szCs w:val="20"/>
              </w:rPr>
            </w:pPr>
            <w:r w:rsidRPr="00C12850">
              <w:rPr>
                <w:rFonts w:ascii="Calibri" w:hAnsi="Calibri"/>
                <w:bCs/>
                <w:i/>
                <w:iCs/>
                <w:sz w:val="20"/>
                <w:szCs w:val="20"/>
              </w:rPr>
              <w:t xml:space="preserve">Capacity building seminar: </w:t>
            </w:r>
            <w:r w:rsidR="007F774E">
              <w:rPr>
                <w:rFonts w:ascii="Calibri" w:hAnsi="Calibri"/>
                <w:bCs/>
                <w:i/>
                <w:iCs/>
                <w:sz w:val="20"/>
                <w:szCs w:val="20"/>
              </w:rPr>
              <w:t>2</w:t>
            </w:r>
            <w:r w:rsidRPr="00C12850">
              <w:rPr>
                <w:rFonts w:ascii="Calibri" w:hAnsi="Calibri"/>
                <w:bCs/>
                <w:i/>
                <w:iCs/>
                <w:sz w:val="20"/>
                <w:szCs w:val="20"/>
              </w:rPr>
              <w:br/>
            </w:r>
            <w:r w:rsidR="00C12850" w:rsidRPr="00C12850">
              <w:rPr>
                <w:rFonts w:ascii="Calibri" w:hAnsi="Calibri"/>
                <w:bCs/>
                <w:i/>
                <w:iCs/>
                <w:sz w:val="20"/>
                <w:szCs w:val="20"/>
              </w:rPr>
              <w:t>Port Vila Land Transport Association (PVLTA)</w:t>
            </w:r>
            <w:r w:rsidRPr="00C12850">
              <w:rPr>
                <w:rFonts w:ascii="Calibri" w:hAnsi="Calibri"/>
                <w:bCs/>
                <w:i/>
                <w:iCs/>
                <w:sz w:val="20"/>
                <w:szCs w:val="20"/>
              </w:rPr>
              <w:br/>
            </w:r>
            <w:r w:rsidR="00C12850" w:rsidRPr="00C12850">
              <w:rPr>
                <w:rFonts w:ascii="Calibri" w:hAnsi="Calibri"/>
                <w:bCs/>
                <w:i/>
                <w:iCs/>
                <w:sz w:val="20"/>
                <w:szCs w:val="20"/>
              </w:rPr>
              <w:t>SHEFA PORT VILA Public Land Transport Association (SPV PLTA)</w:t>
            </w:r>
          </w:p>
          <w:p w14:paraId="779CD0E4" w14:textId="0C89028F" w:rsidR="00781092" w:rsidRPr="00781092" w:rsidRDefault="00781092" w:rsidP="00781092">
            <w:pPr>
              <w:pStyle w:val="ac"/>
              <w:numPr>
                <w:ilvl w:val="0"/>
                <w:numId w:val="47"/>
              </w:numPr>
              <w:tabs>
                <w:tab w:val="center" w:pos="2052"/>
              </w:tabs>
              <w:spacing w:after="0"/>
              <w:rPr>
                <w:rFonts w:ascii="Calibri" w:hAnsi="Calibri"/>
                <w:bCs/>
                <w:i/>
                <w:iCs/>
                <w:sz w:val="20"/>
                <w:szCs w:val="20"/>
              </w:rPr>
            </w:pPr>
            <w:r w:rsidRPr="00781092">
              <w:rPr>
                <w:rFonts w:ascii="Calibri" w:hAnsi="Calibri"/>
                <w:bCs/>
                <w:i/>
                <w:iCs/>
                <w:sz w:val="20"/>
                <w:szCs w:val="20"/>
              </w:rPr>
              <w:t>EV Academy:2</w:t>
            </w:r>
            <w:r w:rsidRPr="00781092">
              <w:rPr>
                <w:rFonts w:ascii="Calibri" w:hAnsi="Calibri"/>
                <w:bCs/>
                <w:i/>
                <w:iCs/>
                <w:sz w:val="20"/>
                <w:szCs w:val="20"/>
              </w:rPr>
              <w:br/>
            </w:r>
            <w:r w:rsidR="007F774E" w:rsidRPr="007F774E">
              <w:rPr>
                <w:rFonts w:ascii="Calibri" w:hAnsi="Calibri"/>
                <w:sz w:val="20"/>
                <w:szCs w:val="20"/>
              </w:rPr>
              <w:t>SHEFA PORT VILA Public Land Transport Association (SPV PLTA)</w:t>
            </w:r>
            <w:r w:rsidRPr="00781092">
              <w:rPr>
                <w:rFonts w:ascii="Calibri" w:hAnsi="Calibri"/>
                <w:sz w:val="20"/>
                <w:szCs w:val="20"/>
              </w:rPr>
              <w:br/>
            </w:r>
            <w:r w:rsidR="007F774E" w:rsidRPr="007F774E">
              <w:rPr>
                <w:rFonts w:ascii="Calibri" w:hAnsi="Calibri"/>
                <w:sz w:val="20"/>
                <w:szCs w:val="20"/>
              </w:rPr>
              <w:t>Public Land Transport Authority (PLTA)</w:t>
            </w:r>
          </w:p>
        </w:tc>
      </w:tr>
      <w:tr w:rsidR="00DA2A39" w:rsidRPr="006976BF" w14:paraId="5B415F0F" w14:textId="77777777" w:rsidTr="00007BF1">
        <w:tc>
          <w:tcPr>
            <w:tcW w:w="3933" w:type="dxa"/>
            <w:shd w:val="clear" w:color="auto" w:fill="auto"/>
          </w:tcPr>
          <w:p w14:paraId="59258BF7" w14:textId="77777777" w:rsidR="00DA2A39" w:rsidRPr="006976BF" w:rsidRDefault="00DA2A39" w:rsidP="00781092">
            <w:pPr>
              <w:pStyle w:val="af3"/>
              <w:numPr>
                <w:ilvl w:val="0"/>
                <w:numId w:val="47"/>
              </w:numPr>
              <w:spacing w:after="0"/>
              <w:rPr>
                <w:rFonts w:ascii="Calibri" w:hAnsi="Calibri"/>
                <w:sz w:val="20"/>
                <w:szCs w:val="20"/>
              </w:rPr>
            </w:pPr>
            <w:r w:rsidRPr="006976BF">
              <w:rPr>
                <w:rFonts w:ascii="Calibri" w:hAnsi="Calibri"/>
                <w:sz w:val="20"/>
                <w:szCs w:val="20"/>
              </w:rPr>
              <w:t xml:space="preserve">Number of ministries </w:t>
            </w:r>
          </w:p>
        </w:tc>
        <w:tc>
          <w:tcPr>
            <w:tcW w:w="1467" w:type="dxa"/>
            <w:shd w:val="clear" w:color="auto" w:fill="BDD6EE"/>
          </w:tcPr>
          <w:p w14:paraId="10776A96" w14:textId="025EB174" w:rsidR="00DA2A39" w:rsidRPr="009546D0" w:rsidRDefault="00C23CBC" w:rsidP="000836C3">
            <w:pPr>
              <w:spacing w:after="0"/>
              <w:jc w:val="center"/>
              <w:rPr>
                <w:rFonts w:ascii="Calibri" w:hAnsi="Calibri"/>
                <w:b/>
                <w:sz w:val="20"/>
                <w:szCs w:val="20"/>
              </w:rPr>
            </w:pPr>
            <w:r>
              <w:rPr>
                <w:rFonts w:ascii="Calibri" w:hAnsi="Calibri" w:hint="eastAsia"/>
                <w:b/>
                <w:sz w:val="20"/>
                <w:szCs w:val="20"/>
              </w:rPr>
              <w:t>7</w:t>
            </w:r>
          </w:p>
        </w:tc>
        <w:tc>
          <w:tcPr>
            <w:tcW w:w="3960" w:type="dxa"/>
            <w:shd w:val="clear" w:color="auto" w:fill="BDD6EE"/>
          </w:tcPr>
          <w:p w14:paraId="15FEB63F" w14:textId="72E26D41" w:rsidR="00775129" w:rsidRPr="00775129" w:rsidRDefault="007F774E" w:rsidP="00775129">
            <w:pPr>
              <w:pStyle w:val="ac"/>
              <w:numPr>
                <w:ilvl w:val="0"/>
                <w:numId w:val="48"/>
              </w:numPr>
              <w:spacing w:after="0"/>
              <w:rPr>
                <w:rFonts w:ascii="Calibri" w:hAnsi="Calibri"/>
                <w:bCs/>
                <w:i/>
                <w:iCs/>
                <w:sz w:val="20"/>
                <w:szCs w:val="20"/>
              </w:rPr>
            </w:pPr>
            <w:r w:rsidRPr="007F774E">
              <w:rPr>
                <w:rFonts w:ascii="Calibri" w:hAnsi="Calibri"/>
                <w:bCs/>
                <w:i/>
                <w:iCs/>
                <w:sz w:val="20"/>
                <w:szCs w:val="20"/>
              </w:rPr>
              <w:t xml:space="preserve">Capacity building seminar: </w:t>
            </w:r>
            <w:r w:rsidR="00C23CBC">
              <w:rPr>
                <w:rFonts w:ascii="Calibri" w:hAnsi="Calibri"/>
                <w:bCs/>
                <w:i/>
                <w:iCs/>
                <w:sz w:val="20"/>
                <w:szCs w:val="20"/>
              </w:rPr>
              <w:t>5</w:t>
            </w:r>
            <w:r w:rsidRPr="007F774E">
              <w:rPr>
                <w:rFonts w:ascii="Calibri" w:hAnsi="Calibri"/>
                <w:bCs/>
                <w:i/>
                <w:iCs/>
                <w:sz w:val="20"/>
                <w:szCs w:val="20"/>
              </w:rPr>
              <w:br/>
            </w:r>
            <w:r w:rsidR="00775129" w:rsidRPr="00775129">
              <w:rPr>
                <w:rFonts w:ascii="Calibri" w:hAnsi="Calibri"/>
                <w:bCs/>
                <w:i/>
                <w:iCs/>
                <w:sz w:val="20"/>
                <w:szCs w:val="20"/>
              </w:rPr>
              <w:t>Ministry of Climate Change</w:t>
            </w:r>
          </w:p>
          <w:p w14:paraId="67A24AAD" w14:textId="77777777" w:rsidR="00775129" w:rsidRPr="00775129" w:rsidRDefault="00775129" w:rsidP="00775129">
            <w:pPr>
              <w:pStyle w:val="ac"/>
              <w:spacing w:after="0"/>
              <w:ind w:left="360"/>
              <w:rPr>
                <w:rFonts w:ascii="Calibri" w:hAnsi="Calibri"/>
                <w:bCs/>
                <w:i/>
                <w:iCs/>
                <w:sz w:val="20"/>
                <w:szCs w:val="20"/>
              </w:rPr>
            </w:pPr>
            <w:r w:rsidRPr="00775129">
              <w:rPr>
                <w:rFonts w:ascii="Calibri" w:hAnsi="Calibri"/>
                <w:bCs/>
                <w:i/>
                <w:iCs/>
                <w:sz w:val="20"/>
                <w:szCs w:val="20"/>
              </w:rPr>
              <w:t>Department of Energy</w:t>
            </w:r>
          </w:p>
          <w:p w14:paraId="5817CD1A" w14:textId="77777777" w:rsidR="00775129" w:rsidRPr="00775129" w:rsidRDefault="00775129" w:rsidP="00775129">
            <w:pPr>
              <w:pStyle w:val="ac"/>
              <w:spacing w:after="0"/>
              <w:ind w:left="360"/>
              <w:rPr>
                <w:rFonts w:ascii="Calibri" w:hAnsi="Calibri"/>
                <w:bCs/>
                <w:i/>
                <w:iCs/>
                <w:sz w:val="20"/>
                <w:szCs w:val="20"/>
              </w:rPr>
            </w:pPr>
            <w:r w:rsidRPr="00775129">
              <w:rPr>
                <w:rFonts w:ascii="Calibri" w:hAnsi="Calibri"/>
                <w:bCs/>
                <w:i/>
                <w:iCs/>
                <w:sz w:val="20"/>
                <w:szCs w:val="20"/>
              </w:rPr>
              <w:t>The Utilities Regulatory Authority (URA)</w:t>
            </w:r>
          </w:p>
          <w:p w14:paraId="18F67B49" w14:textId="353F59AF" w:rsidR="007F774E" w:rsidRDefault="00775129" w:rsidP="00775129">
            <w:pPr>
              <w:pStyle w:val="ac"/>
              <w:spacing w:after="0"/>
              <w:ind w:left="360"/>
              <w:rPr>
                <w:rFonts w:ascii="Calibri" w:hAnsi="Calibri"/>
                <w:bCs/>
                <w:i/>
                <w:iCs/>
                <w:sz w:val="20"/>
                <w:szCs w:val="20"/>
              </w:rPr>
            </w:pPr>
            <w:r w:rsidRPr="00775129">
              <w:rPr>
                <w:rFonts w:ascii="Calibri" w:hAnsi="Calibri"/>
                <w:bCs/>
                <w:i/>
                <w:iCs/>
                <w:sz w:val="20"/>
                <w:szCs w:val="20"/>
              </w:rPr>
              <w:t>Department of Urban Affairs &amp; Planning</w:t>
            </w:r>
            <w:r>
              <w:rPr>
                <w:rFonts w:ascii="Calibri" w:hAnsi="Calibri"/>
                <w:bCs/>
                <w:i/>
                <w:iCs/>
                <w:sz w:val="20"/>
                <w:szCs w:val="20"/>
              </w:rPr>
              <w:br/>
            </w:r>
            <w:r w:rsidR="00C23CBC" w:rsidRPr="00C23CBC">
              <w:rPr>
                <w:rFonts w:ascii="Calibri" w:hAnsi="Calibri"/>
                <w:bCs/>
                <w:i/>
                <w:iCs/>
                <w:sz w:val="20"/>
                <w:szCs w:val="20"/>
              </w:rPr>
              <w:t>Department of Environmental Protection and Conservation (DEPC)</w:t>
            </w:r>
          </w:p>
          <w:p w14:paraId="4C204D85" w14:textId="77777777" w:rsidR="00C23CBC" w:rsidRPr="00C23CBC" w:rsidRDefault="007F774E" w:rsidP="00C23CBC">
            <w:pPr>
              <w:pStyle w:val="ac"/>
              <w:numPr>
                <w:ilvl w:val="0"/>
                <w:numId w:val="48"/>
              </w:numPr>
              <w:spacing w:after="0"/>
              <w:rPr>
                <w:rFonts w:ascii="Calibri" w:hAnsi="Calibri"/>
                <w:sz w:val="20"/>
                <w:szCs w:val="20"/>
              </w:rPr>
            </w:pPr>
            <w:r w:rsidRPr="007F774E">
              <w:rPr>
                <w:rFonts w:ascii="Calibri" w:hAnsi="Calibri"/>
                <w:bCs/>
                <w:i/>
                <w:iCs/>
                <w:sz w:val="20"/>
                <w:szCs w:val="20"/>
              </w:rPr>
              <w:t>EV Academy:2</w:t>
            </w:r>
            <w:r w:rsidRPr="007F774E">
              <w:rPr>
                <w:rFonts w:ascii="Calibri" w:hAnsi="Calibri"/>
                <w:bCs/>
                <w:i/>
                <w:iCs/>
                <w:sz w:val="20"/>
                <w:szCs w:val="20"/>
              </w:rPr>
              <w:br/>
            </w:r>
            <w:r w:rsidR="00C23CBC" w:rsidRPr="00C23CBC">
              <w:rPr>
                <w:rFonts w:ascii="Calibri" w:hAnsi="Calibri"/>
                <w:sz w:val="20"/>
                <w:szCs w:val="20"/>
              </w:rPr>
              <w:t>Department of Energy</w:t>
            </w:r>
          </w:p>
          <w:p w14:paraId="5040A687" w14:textId="2332A290" w:rsidR="00DA2A39" w:rsidRPr="007F774E" w:rsidRDefault="00C23CBC" w:rsidP="00C23CBC">
            <w:pPr>
              <w:pStyle w:val="ac"/>
              <w:spacing w:after="0"/>
              <w:ind w:left="360"/>
              <w:rPr>
                <w:rFonts w:ascii="Calibri" w:hAnsi="Calibri"/>
                <w:bCs/>
                <w:i/>
                <w:iCs/>
                <w:sz w:val="20"/>
                <w:szCs w:val="20"/>
              </w:rPr>
            </w:pPr>
            <w:r w:rsidRPr="00C23CBC">
              <w:rPr>
                <w:rFonts w:ascii="Calibri" w:hAnsi="Calibri"/>
                <w:sz w:val="20"/>
                <w:szCs w:val="20"/>
              </w:rPr>
              <w:t>Dept of Climate Change</w:t>
            </w:r>
          </w:p>
        </w:tc>
      </w:tr>
      <w:tr w:rsidR="00DA2A39" w:rsidRPr="006976BF" w14:paraId="1AB9CF35" w14:textId="77777777" w:rsidTr="00007BF1">
        <w:tc>
          <w:tcPr>
            <w:tcW w:w="3933" w:type="dxa"/>
            <w:shd w:val="clear" w:color="auto" w:fill="auto"/>
          </w:tcPr>
          <w:p w14:paraId="75E8B05E" w14:textId="77777777" w:rsidR="00DA2A39" w:rsidRPr="006976BF" w:rsidRDefault="00DA2A39" w:rsidP="007F774E">
            <w:pPr>
              <w:pStyle w:val="af3"/>
              <w:numPr>
                <w:ilvl w:val="0"/>
                <w:numId w:val="48"/>
              </w:numPr>
              <w:spacing w:after="0"/>
              <w:rPr>
                <w:rFonts w:ascii="Calibri" w:hAnsi="Calibri"/>
                <w:sz w:val="20"/>
                <w:szCs w:val="20"/>
              </w:rPr>
            </w:pPr>
            <w:r w:rsidRPr="006976BF">
              <w:rPr>
                <w:rFonts w:ascii="Calibri" w:hAnsi="Calibri"/>
                <w:sz w:val="20"/>
                <w:szCs w:val="20"/>
              </w:rPr>
              <w:t>Number of specialised governmental institutions</w:t>
            </w:r>
          </w:p>
        </w:tc>
        <w:tc>
          <w:tcPr>
            <w:tcW w:w="1467" w:type="dxa"/>
            <w:shd w:val="clear" w:color="auto" w:fill="BDD6EE"/>
          </w:tcPr>
          <w:p w14:paraId="7AC2F1E4" w14:textId="3A77BBFF" w:rsidR="00DA2A39" w:rsidRPr="009546D0" w:rsidRDefault="00534EF8" w:rsidP="000836C3">
            <w:pPr>
              <w:spacing w:after="0"/>
              <w:jc w:val="center"/>
              <w:rPr>
                <w:rFonts w:ascii="Calibri" w:hAnsi="Calibri"/>
                <w:b/>
                <w:sz w:val="20"/>
                <w:szCs w:val="20"/>
              </w:rPr>
            </w:pPr>
            <w:r>
              <w:rPr>
                <w:rFonts w:ascii="Calibri" w:hAnsi="Calibri" w:hint="eastAsia"/>
                <w:b/>
                <w:sz w:val="20"/>
                <w:szCs w:val="20"/>
              </w:rPr>
              <w:t>4</w:t>
            </w:r>
          </w:p>
        </w:tc>
        <w:tc>
          <w:tcPr>
            <w:tcW w:w="3960" w:type="dxa"/>
            <w:shd w:val="clear" w:color="auto" w:fill="BDD6EE"/>
          </w:tcPr>
          <w:p w14:paraId="22CFBAC2" w14:textId="201B3E0E" w:rsidR="000814E1" w:rsidRPr="000814E1" w:rsidRDefault="0060330F" w:rsidP="000814E1">
            <w:pPr>
              <w:pStyle w:val="ac"/>
              <w:numPr>
                <w:ilvl w:val="0"/>
                <w:numId w:val="49"/>
              </w:numPr>
              <w:spacing w:after="0"/>
              <w:rPr>
                <w:rFonts w:ascii="Calibri" w:hAnsi="Calibri"/>
                <w:bCs/>
                <w:i/>
                <w:iCs/>
                <w:sz w:val="20"/>
                <w:szCs w:val="20"/>
              </w:rPr>
            </w:pPr>
            <w:r w:rsidRPr="0060330F">
              <w:rPr>
                <w:rFonts w:ascii="Calibri" w:hAnsi="Calibri"/>
                <w:bCs/>
                <w:i/>
                <w:iCs/>
                <w:sz w:val="20"/>
                <w:szCs w:val="20"/>
              </w:rPr>
              <w:t xml:space="preserve">Capacity building seminar: </w:t>
            </w:r>
            <w:r w:rsidR="00534EF8">
              <w:rPr>
                <w:rFonts w:ascii="Calibri" w:hAnsi="Calibri"/>
                <w:bCs/>
                <w:i/>
                <w:iCs/>
                <w:sz w:val="20"/>
                <w:szCs w:val="20"/>
              </w:rPr>
              <w:t>2</w:t>
            </w:r>
            <w:r w:rsidRPr="0060330F">
              <w:rPr>
                <w:rFonts w:ascii="Calibri" w:hAnsi="Calibri"/>
                <w:bCs/>
                <w:i/>
                <w:iCs/>
                <w:sz w:val="20"/>
                <w:szCs w:val="20"/>
              </w:rPr>
              <w:br/>
            </w:r>
            <w:r w:rsidR="000814E1" w:rsidRPr="000814E1">
              <w:rPr>
                <w:rFonts w:ascii="Calibri" w:hAnsi="Calibri"/>
                <w:bCs/>
                <w:i/>
                <w:iCs/>
                <w:sz w:val="20"/>
                <w:szCs w:val="20"/>
              </w:rPr>
              <w:t>Public Works Department (PWD)</w:t>
            </w:r>
          </w:p>
          <w:p w14:paraId="7ACBA67E" w14:textId="163C6E5C" w:rsidR="0060330F" w:rsidRPr="0060330F" w:rsidRDefault="000814E1" w:rsidP="000814E1">
            <w:pPr>
              <w:pStyle w:val="ac"/>
              <w:spacing w:after="0"/>
              <w:ind w:left="360"/>
              <w:rPr>
                <w:rFonts w:ascii="Calibri" w:hAnsi="Calibri"/>
                <w:bCs/>
                <w:i/>
                <w:iCs/>
                <w:sz w:val="20"/>
                <w:szCs w:val="20"/>
              </w:rPr>
            </w:pPr>
            <w:r w:rsidRPr="000814E1">
              <w:rPr>
                <w:rFonts w:ascii="Calibri" w:hAnsi="Calibri"/>
                <w:bCs/>
                <w:i/>
                <w:iCs/>
                <w:sz w:val="20"/>
                <w:szCs w:val="20"/>
              </w:rPr>
              <w:t>Vanuatu Utilities &amp; Infrastructure (VUI)</w:t>
            </w:r>
          </w:p>
          <w:p w14:paraId="5CD99500" w14:textId="50EC0486" w:rsidR="000814E1" w:rsidRPr="000814E1" w:rsidRDefault="0060330F" w:rsidP="000814E1">
            <w:pPr>
              <w:pStyle w:val="ac"/>
              <w:numPr>
                <w:ilvl w:val="0"/>
                <w:numId w:val="49"/>
              </w:numPr>
              <w:spacing w:after="0"/>
              <w:rPr>
                <w:rFonts w:ascii="Calibri" w:hAnsi="Calibri"/>
                <w:sz w:val="20"/>
                <w:szCs w:val="20"/>
              </w:rPr>
            </w:pPr>
            <w:r w:rsidRPr="007F774E">
              <w:rPr>
                <w:rFonts w:ascii="Calibri" w:hAnsi="Calibri"/>
                <w:bCs/>
                <w:i/>
                <w:iCs/>
                <w:sz w:val="20"/>
                <w:szCs w:val="20"/>
              </w:rPr>
              <w:t>EV Academy:</w:t>
            </w:r>
            <w:r w:rsidR="00534EF8">
              <w:rPr>
                <w:rFonts w:ascii="Calibri" w:hAnsi="Calibri"/>
                <w:bCs/>
                <w:i/>
                <w:iCs/>
                <w:sz w:val="20"/>
                <w:szCs w:val="20"/>
              </w:rPr>
              <w:t>2</w:t>
            </w:r>
            <w:r w:rsidR="00B46288">
              <w:rPr>
                <w:rFonts w:ascii="Calibri" w:hAnsi="Calibri"/>
                <w:bCs/>
                <w:i/>
                <w:iCs/>
                <w:sz w:val="20"/>
                <w:szCs w:val="20"/>
              </w:rPr>
              <w:br/>
            </w:r>
            <w:r w:rsidR="000814E1" w:rsidRPr="000814E1">
              <w:rPr>
                <w:rFonts w:ascii="Calibri" w:hAnsi="Calibri"/>
                <w:sz w:val="20"/>
                <w:szCs w:val="20"/>
              </w:rPr>
              <w:t>Public Service Commission</w:t>
            </w:r>
          </w:p>
          <w:p w14:paraId="23C6BFD3" w14:textId="12FB1B79" w:rsidR="00DA2A39" w:rsidRPr="0060330F" w:rsidRDefault="000814E1" w:rsidP="000814E1">
            <w:pPr>
              <w:pStyle w:val="ac"/>
              <w:spacing w:after="0"/>
              <w:ind w:left="360"/>
              <w:rPr>
                <w:rFonts w:ascii="Calibri" w:hAnsi="Calibri"/>
                <w:sz w:val="20"/>
                <w:szCs w:val="20"/>
              </w:rPr>
            </w:pPr>
            <w:r w:rsidRPr="000814E1">
              <w:rPr>
                <w:rFonts w:ascii="Calibri" w:hAnsi="Calibri"/>
                <w:sz w:val="20"/>
                <w:szCs w:val="20"/>
              </w:rPr>
              <w:t>The Utilities Regulatory Authority (URA)</w:t>
            </w:r>
          </w:p>
        </w:tc>
      </w:tr>
      <w:tr w:rsidR="00DA2A39" w:rsidRPr="006976BF" w14:paraId="79163A0C" w14:textId="77777777" w:rsidTr="00007BF1">
        <w:tc>
          <w:tcPr>
            <w:tcW w:w="3933" w:type="dxa"/>
            <w:shd w:val="clear" w:color="auto" w:fill="auto"/>
          </w:tcPr>
          <w:p w14:paraId="654ED7A7" w14:textId="77777777" w:rsidR="00DA2A39" w:rsidRPr="006976BF" w:rsidRDefault="00DA2A39" w:rsidP="0060330F">
            <w:pPr>
              <w:pStyle w:val="af3"/>
              <w:numPr>
                <w:ilvl w:val="0"/>
                <w:numId w:val="49"/>
              </w:numPr>
              <w:spacing w:after="0"/>
              <w:rPr>
                <w:rFonts w:ascii="Calibri" w:hAnsi="Calibri"/>
                <w:sz w:val="20"/>
                <w:szCs w:val="20"/>
              </w:rPr>
            </w:pPr>
            <w:r w:rsidRPr="006976BF">
              <w:rPr>
                <w:rFonts w:ascii="Calibri" w:hAnsi="Calibri"/>
                <w:sz w:val="20"/>
                <w:szCs w:val="20"/>
              </w:rPr>
              <w:t xml:space="preserve">Number of non-profit organisations </w:t>
            </w:r>
          </w:p>
        </w:tc>
        <w:tc>
          <w:tcPr>
            <w:tcW w:w="1467" w:type="dxa"/>
            <w:shd w:val="clear" w:color="auto" w:fill="BDD6EE"/>
          </w:tcPr>
          <w:p w14:paraId="1CB412BD" w14:textId="3CBA2A5A" w:rsidR="00DA2A39" w:rsidRPr="009546D0" w:rsidRDefault="001D554C" w:rsidP="000836C3">
            <w:pPr>
              <w:spacing w:after="0"/>
              <w:jc w:val="center"/>
              <w:rPr>
                <w:rFonts w:ascii="Calibri" w:hAnsi="Calibri"/>
                <w:b/>
                <w:sz w:val="20"/>
                <w:szCs w:val="20"/>
              </w:rPr>
            </w:pPr>
            <w:r>
              <w:rPr>
                <w:rFonts w:ascii="Calibri" w:hAnsi="Calibri" w:hint="eastAsia"/>
                <w:b/>
                <w:sz w:val="20"/>
                <w:szCs w:val="20"/>
              </w:rPr>
              <w:t>1</w:t>
            </w:r>
          </w:p>
        </w:tc>
        <w:tc>
          <w:tcPr>
            <w:tcW w:w="3960" w:type="dxa"/>
            <w:shd w:val="clear" w:color="auto" w:fill="BDD6EE"/>
          </w:tcPr>
          <w:p w14:paraId="2230D184" w14:textId="3AD6BCDA" w:rsidR="001D554C" w:rsidRPr="001D554C" w:rsidRDefault="001D554C" w:rsidP="001D554C">
            <w:pPr>
              <w:pStyle w:val="ac"/>
              <w:numPr>
                <w:ilvl w:val="0"/>
                <w:numId w:val="50"/>
              </w:numPr>
              <w:spacing w:after="0"/>
              <w:rPr>
                <w:rFonts w:ascii="Calibri" w:hAnsi="Calibri"/>
                <w:sz w:val="20"/>
                <w:szCs w:val="20"/>
              </w:rPr>
            </w:pPr>
            <w:r w:rsidRPr="001D554C">
              <w:rPr>
                <w:rFonts w:ascii="Calibri" w:hAnsi="Calibri"/>
                <w:bCs/>
                <w:i/>
                <w:iCs/>
                <w:sz w:val="20"/>
                <w:szCs w:val="20"/>
              </w:rPr>
              <w:t xml:space="preserve">Capacity building seminar: </w:t>
            </w:r>
            <w:r>
              <w:rPr>
                <w:rFonts w:ascii="Calibri" w:hAnsi="Calibri"/>
                <w:bCs/>
                <w:i/>
                <w:iCs/>
                <w:sz w:val="20"/>
                <w:szCs w:val="20"/>
              </w:rPr>
              <w:t>1</w:t>
            </w:r>
            <w:r w:rsidRPr="001D554C">
              <w:rPr>
                <w:rFonts w:ascii="Calibri" w:hAnsi="Calibri"/>
                <w:bCs/>
                <w:i/>
                <w:iCs/>
                <w:sz w:val="20"/>
                <w:szCs w:val="20"/>
              </w:rPr>
              <w:br/>
              <w:t>Global Green Growth Institute (GGGI)</w:t>
            </w:r>
          </w:p>
          <w:p w14:paraId="433F93CF" w14:textId="55265EB5" w:rsidR="00DA2A39" w:rsidRPr="009546D0" w:rsidRDefault="001D554C" w:rsidP="001D554C">
            <w:pPr>
              <w:pStyle w:val="ac"/>
              <w:numPr>
                <w:ilvl w:val="0"/>
                <w:numId w:val="50"/>
              </w:numPr>
              <w:spacing w:after="0"/>
              <w:rPr>
                <w:rFonts w:ascii="Calibri" w:hAnsi="Calibri"/>
                <w:sz w:val="20"/>
                <w:szCs w:val="20"/>
              </w:rPr>
            </w:pPr>
            <w:r w:rsidRPr="007F774E">
              <w:rPr>
                <w:rFonts w:ascii="Calibri" w:hAnsi="Calibri"/>
                <w:bCs/>
                <w:i/>
                <w:iCs/>
                <w:sz w:val="20"/>
                <w:szCs w:val="20"/>
              </w:rPr>
              <w:t>EV Academy:</w:t>
            </w:r>
            <w:r>
              <w:rPr>
                <w:rFonts w:ascii="Calibri" w:hAnsi="Calibri"/>
                <w:bCs/>
                <w:i/>
                <w:iCs/>
                <w:sz w:val="20"/>
                <w:szCs w:val="20"/>
              </w:rPr>
              <w:t xml:space="preserve"> N/A</w:t>
            </w:r>
          </w:p>
        </w:tc>
      </w:tr>
      <w:tr w:rsidR="00DA2A39" w:rsidRPr="006976BF" w14:paraId="5FF7BB9A" w14:textId="77777777" w:rsidTr="00007BF1">
        <w:tc>
          <w:tcPr>
            <w:tcW w:w="3933" w:type="dxa"/>
            <w:shd w:val="clear" w:color="auto" w:fill="auto"/>
          </w:tcPr>
          <w:p w14:paraId="64BDD3FF" w14:textId="66621AE3" w:rsidR="00DA2A39" w:rsidRPr="006976BF" w:rsidRDefault="00DA2A39" w:rsidP="00DA2A39">
            <w:pPr>
              <w:spacing w:after="0"/>
              <w:rPr>
                <w:rFonts w:ascii="Calibri" w:hAnsi="Calibri"/>
                <w:sz w:val="20"/>
                <w:szCs w:val="20"/>
              </w:rPr>
            </w:pPr>
            <w:r>
              <w:rPr>
                <w:rFonts w:ascii="Calibri" w:hAnsi="Calibri"/>
                <w:sz w:val="20"/>
                <w:szCs w:val="20"/>
              </w:rPr>
              <w:t xml:space="preserve">Percentage of participants reporting satisfaction with CTCN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training feedback form)</w:t>
            </w:r>
          </w:p>
        </w:tc>
        <w:tc>
          <w:tcPr>
            <w:tcW w:w="1467" w:type="dxa"/>
            <w:shd w:val="clear" w:color="auto" w:fill="BDD6EE"/>
          </w:tcPr>
          <w:p w14:paraId="617ABE5E" w14:textId="434E4733" w:rsidR="00DA2A39" w:rsidRPr="00EC1BCA" w:rsidRDefault="00EC1BCA" w:rsidP="00EC1BCA">
            <w:pPr>
              <w:spacing w:after="0"/>
              <w:jc w:val="center"/>
              <w:rPr>
                <w:rFonts w:ascii="Calibri" w:hAnsi="Calibri"/>
                <w:bCs/>
                <w:sz w:val="20"/>
                <w:szCs w:val="20"/>
              </w:rPr>
            </w:pPr>
            <w:r w:rsidRPr="00EC1BCA">
              <w:rPr>
                <w:rFonts w:ascii="Calibri" w:hAnsi="Calibri" w:hint="eastAsia"/>
                <w:bCs/>
                <w:sz w:val="20"/>
                <w:szCs w:val="20"/>
              </w:rPr>
              <w:t>N</w:t>
            </w:r>
            <w:r w:rsidRPr="00EC1BCA">
              <w:rPr>
                <w:rFonts w:ascii="Calibri" w:hAnsi="Calibri"/>
                <w:bCs/>
                <w:sz w:val="20"/>
                <w:szCs w:val="20"/>
              </w:rPr>
              <w:t>/A</w:t>
            </w:r>
          </w:p>
        </w:tc>
        <w:tc>
          <w:tcPr>
            <w:tcW w:w="3960" w:type="dxa"/>
            <w:shd w:val="clear" w:color="auto" w:fill="BDD6EE"/>
          </w:tcPr>
          <w:p w14:paraId="47BAFF73" w14:textId="55C4E4DD" w:rsidR="00DA2A39" w:rsidRDefault="00DA2A39" w:rsidP="00DA2A39">
            <w:pPr>
              <w:spacing w:after="0"/>
              <w:rPr>
                <w:rFonts w:ascii="Calibri" w:hAnsi="Calibri"/>
                <w:i/>
                <w:sz w:val="20"/>
                <w:szCs w:val="20"/>
              </w:rPr>
            </w:pPr>
            <w:r>
              <w:rPr>
                <w:rFonts w:ascii="Calibri" w:hAnsi="Calibri"/>
                <w:i/>
                <w:sz w:val="20"/>
                <w:szCs w:val="20"/>
              </w:rPr>
              <w:t>Satisfied= 3+ on 5-pt scale</w:t>
            </w:r>
          </w:p>
          <w:p w14:paraId="0C7C2020" w14:textId="77777777" w:rsidR="00DA2A39" w:rsidRDefault="00DA2A39" w:rsidP="00DA2A39">
            <w:pPr>
              <w:spacing w:after="0"/>
              <w:rPr>
                <w:rFonts w:ascii="Calibri" w:hAnsi="Calibri"/>
                <w:i/>
                <w:sz w:val="20"/>
                <w:szCs w:val="20"/>
              </w:rPr>
            </w:pPr>
          </w:p>
          <w:p w14:paraId="3CE60918" w14:textId="2C02B02F" w:rsidR="00DA2A39" w:rsidRPr="00B85ACD" w:rsidRDefault="00DA2A39" w:rsidP="00DA2A39">
            <w:pPr>
              <w:spacing w:after="0"/>
              <w:rPr>
                <w:rFonts w:ascii="Calibri" w:hAnsi="Calibri"/>
                <w:i/>
                <w:sz w:val="20"/>
                <w:szCs w:val="20"/>
              </w:rPr>
            </w:pPr>
            <w:r>
              <w:rPr>
                <w:rFonts w:ascii="Calibri" w:hAnsi="Calibri"/>
                <w:i/>
                <w:sz w:val="20"/>
                <w:szCs w:val="20"/>
              </w:rPr>
              <w:t xml:space="preserve">Indicate breakdown of categories here based on the results of the CTCN training feedback forms </w:t>
            </w:r>
          </w:p>
        </w:tc>
      </w:tr>
      <w:tr w:rsidR="00DA2A39" w:rsidRPr="006976BF" w14:paraId="2BB9215F" w14:textId="77777777" w:rsidTr="00007BF1">
        <w:tc>
          <w:tcPr>
            <w:tcW w:w="3933" w:type="dxa"/>
            <w:shd w:val="clear" w:color="auto" w:fill="auto"/>
          </w:tcPr>
          <w:p w14:paraId="3DE4F3A3" w14:textId="257BF7DE" w:rsidR="00DA2A39" w:rsidRPr="006976BF" w:rsidDel="0014788A" w:rsidRDefault="00DA2A39" w:rsidP="00DA2A39">
            <w:pPr>
              <w:spacing w:after="0"/>
              <w:rPr>
                <w:rFonts w:ascii="Calibri" w:hAnsi="Calibri"/>
                <w:sz w:val="20"/>
                <w:szCs w:val="20"/>
              </w:rPr>
            </w:pPr>
            <w:r>
              <w:rPr>
                <w:rFonts w:ascii="Calibri" w:hAnsi="Calibri"/>
                <w:sz w:val="20"/>
                <w:szCs w:val="20"/>
              </w:rPr>
              <w:t xml:space="preserve">Percentage of </w:t>
            </w:r>
            <w:r w:rsidRPr="006976BF">
              <w:rPr>
                <w:rFonts w:ascii="Calibri" w:hAnsi="Calibri"/>
                <w:sz w:val="20"/>
                <w:szCs w:val="20"/>
              </w:rPr>
              <w:t>participants</w:t>
            </w:r>
            <w:r>
              <w:rPr>
                <w:rFonts w:ascii="Calibri" w:hAnsi="Calibri"/>
                <w:sz w:val="20"/>
                <w:szCs w:val="20"/>
              </w:rPr>
              <w:t xml:space="preserve"> reporting increased knowledge, capacity and/or understanding as a result of CTCN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training feedback form)</w:t>
            </w:r>
          </w:p>
        </w:tc>
        <w:tc>
          <w:tcPr>
            <w:tcW w:w="1467" w:type="dxa"/>
            <w:shd w:val="clear" w:color="auto" w:fill="BDD6EE"/>
          </w:tcPr>
          <w:p w14:paraId="13639540" w14:textId="7CF6D958" w:rsidR="00DA2A39" w:rsidRPr="00EC1BCA" w:rsidRDefault="00EC1BCA" w:rsidP="00EC1BCA">
            <w:pPr>
              <w:spacing w:after="0"/>
              <w:jc w:val="center"/>
              <w:rPr>
                <w:rFonts w:ascii="Calibri" w:hAnsi="Calibri"/>
                <w:bCs/>
                <w:sz w:val="20"/>
                <w:szCs w:val="20"/>
              </w:rPr>
            </w:pPr>
            <w:r w:rsidRPr="00EC1BCA">
              <w:rPr>
                <w:rFonts w:ascii="Calibri" w:hAnsi="Calibri" w:hint="eastAsia"/>
                <w:bCs/>
                <w:sz w:val="20"/>
                <w:szCs w:val="20"/>
              </w:rPr>
              <w:t>N</w:t>
            </w:r>
            <w:r w:rsidRPr="00EC1BCA">
              <w:rPr>
                <w:rFonts w:ascii="Calibri" w:hAnsi="Calibri"/>
                <w:bCs/>
                <w:sz w:val="20"/>
                <w:szCs w:val="20"/>
              </w:rPr>
              <w:t>/A</w:t>
            </w:r>
          </w:p>
        </w:tc>
        <w:tc>
          <w:tcPr>
            <w:tcW w:w="3960" w:type="dxa"/>
            <w:shd w:val="clear" w:color="auto" w:fill="BDD6EE"/>
          </w:tcPr>
          <w:p w14:paraId="37EFCBDD" w14:textId="2D2051B2" w:rsidR="00DA2A39" w:rsidRDefault="00DA2A39" w:rsidP="00DA2A39">
            <w:pPr>
              <w:spacing w:after="0"/>
              <w:rPr>
                <w:rFonts w:ascii="Calibri" w:hAnsi="Calibri"/>
                <w:i/>
                <w:sz w:val="20"/>
                <w:szCs w:val="20"/>
              </w:rPr>
            </w:pPr>
            <w:r>
              <w:rPr>
                <w:rFonts w:ascii="Calibri" w:hAnsi="Calibri"/>
                <w:i/>
                <w:sz w:val="20"/>
                <w:szCs w:val="20"/>
              </w:rPr>
              <w:t>Increased knowledge, capacity and/or understanding= 3+ on 5-pt scale</w:t>
            </w:r>
          </w:p>
          <w:p w14:paraId="338C9CE6" w14:textId="77777777" w:rsidR="00DA2A39" w:rsidRDefault="00DA2A39" w:rsidP="00DA2A39">
            <w:pPr>
              <w:spacing w:after="0"/>
              <w:rPr>
                <w:rFonts w:ascii="Calibri" w:hAnsi="Calibri"/>
                <w:i/>
                <w:sz w:val="20"/>
                <w:szCs w:val="20"/>
              </w:rPr>
            </w:pPr>
          </w:p>
          <w:p w14:paraId="6E617457" w14:textId="32D8FD1C" w:rsidR="00DA2A39" w:rsidRPr="005A1A85" w:rsidRDefault="00DA2A39" w:rsidP="00DA2A39">
            <w:pPr>
              <w:spacing w:after="0"/>
              <w:rPr>
                <w:rFonts w:ascii="Calibri" w:hAnsi="Calibri"/>
                <w:sz w:val="20"/>
                <w:szCs w:val="20"/>
              </w:rPr>
            </w:pPr>
            <w:r>
              <w:rPr>
                <w:rFonts w:ascii="Calibri" w:hAnsi="Calibri"/>
                <w:i/>
                <w:sz w:val="20"/>
                <w:szCs w:val="20"/>
              </w:rPr>
              <w:t>Indicate breakdown of categories here based on the results of the CTCN training feedback forms</w:t>
            </w:r>
          </w:p>
        </w:tc>
      </w:tr>
      <w:tr w:rsidR="00DA2A39" w:rsidRPr="006976BF" w14:paraId="1451A6A5" w14:textId="77777777" w:rsidTr="00007BF1">
        <w:tc>
          <w:tcPr>
            <w:tcW w:w="3933" w:type="dxa"/>
            <w:shd w:val="clear" w:color="auto" w:fill="auto"/>
          </w:tcPr>
          <w:p w14:paraId="78420569" w14:textId="77777777" w:rsidR="00DA2A39" w:rsidRPr="006976BF" w:rsidRDefault="00DA2A39" w:rsidP="00DA2A39">
            <w:pPr>
              <w:numPr>
                <w:ilvl w:val="0"/>
                <w:numId w:val="6"/>
              </w:numPr>
              <w:spacing w:after="0"/>
              <w:rPr>
                <w:rFonts w:ascii="Calibri" w:hAnsi="Calibri"/>
                <w:sz w:val="20"/>
                <w:szCs w:val="20"/>
              </w:rPr>
            </w:pPr>
            <w:r>
              <w:rPr>
                <w:rFonts w:ascii="Calibri" w:hAnsi="Calibri"/>
                <w:sz w:val="20"/>
                <w:szCs w:val="20"/>
              </w:rPr>
              <w:t>Number</w:t>
            </w:r>
            <w:r w:rsidRPr="006976BF">
              <w:rPr>
                <w:rFonts w:ascii="Calibri" w:hAnsi="Calibri"/>
                <w:sz w:val="20"/>
                <w:szCs w:val="20"/>
              </w:rPr>
              <w:t xml:space="preserve"> of men</w:t>
            </w:r>
            <w:r>
              <w:rPr>
                <w:rFonts w:ascii="Calibri" w:hAnsi="Calibri"/>
                <w:sz w:val="20"/>
                <w:szCs w:val="20"/>
              </w:rPr>
              <w:t xml:space="preserve"> </w:t>
            </w:r>
          </w:p>
        </w:tc>
        <w:tc>
          <w:tcPr>
            <w:tcW w:w="1467" w:type="dxa"/>
            <w:shd w:val="clear" w:color="auto" w:fill="BDD6EE"/>
          </w:tcPr>
          <w:p w14:paraId="17D68D6D" w14:textId="13782888" w:rsidR="00DA2A39" w:rsidRPr="006976BF" w:rsidRDefault="00AF1EB6" w:rsidP="00AF1EB6">
            <w:pPr>
              <w:spacing w:after="0"/>
              <w:jc w:val="center"/>
              <w:rPr>
                <w:rFonts w:ascii="Calibri" w:hAnsi="Calibri"/>
                <w:b/>
                <w:sz w:val="20"/>
                <w:szCs w:val="20"/>
              </w:rPr>
            </w:pPr>
            <w:r w:rsidRPr="00EC1BCA">
              <w:rPr>
                <w:rFonts w:ascii="Calibri" w:hAnsi="Calibri" w:hint="eastAsia"/>
                <w:bCs/>
                <w:sz w:val="20"/>
                <w:szCs w:val="20"/>
              </w:rPr>
              <w:t>N</w:t>
            </w:r>
            <w:r w:rsidRPr="00EC1BCA">
              <w:rPr>
                <w:rFonts w:ascii="Calibri" w:hAnsi="Calibri"/>
                <w:bCs/>
                <w:sz w:val="20"/>
                <w:szCs w:val="20"/>
              </w:rPr>
              <w:t>/A</w:t>
            </w:r>
          </w:p>
        </w:tc>
        <w:tc>
          <w:tcPr>
            <w:tcW w:w="3960" w:type="dxa"/>
            <w:shd w:val="clear" w:color="auto" w:fill="BDD6EE"/>
          </w:tcPr>
          <w:p w14:paraId="1CFC40E1" w14:textId="77777777" w:rsidR="00DA2A39" w:rsidRPr="006976BF" w:rsidRDefault="00DA2A39" w:rsidP="00DA2A39">
            <w:pPr>
              <w:spacing w:after="0"/>
              <w:rPr>
                <w:rFonts w:ascii="Calibri" w:hAnsi="Calibri"/>
                <w:sz w:val="20"/>
                <w:szCs w:val="20"/>
              </w:rPr>
            </w:pPr>
          </w:p>
        </w:tc>
      </w:tr>
      <w:tr w:rsidR="00DA2A39" w:rsidRPr="006976BF" w14:paraId="28F0E618" w14:textId="77777777" w:rsidTr="00007BF1">
        <w:tc>
          <w:tcPr>
            <w:tcW w:w="3933" w:type="dxa"/>
            <w:shd w:val="clear" w:color="auto" w:fill="auto"/>
          </w:tcPr>
          <w:p w14:paraId="1B72D68B" w14:textId="77777777" w:rsidR="00DA2A39" w:rsidRPr="006976BF" w:rsidRDefault="00DA2A39" w:rsidP="00DA2A39">
            <w:pPr>
              <w:numPr>
                <w:ilvl w:val="0"/>
                <w:numId w:val="6"/>
              </w:numPr>
              <w:spacing w:after="0"/>
              <w:rPr>
                <w:rFonts w:ascii="Calibri" w:hAnsi="Calibri"/>
                <w:sz w:val="20"/>
                <w:szCs w:val="20"/>
              </w:rPr>
            </w:pPr>
            <w:r>
              <w:rPr>
                <w:rFonts w:ascii="Calibri" w:hAnsi="Calibri"/>
                <w:sz w:val="20"/>
                <w:szCs w:val="20"/>
              </w:rPr>
              <w:t>Number</w:t>
            </w:r>
            <w:r w:rsidRPr="006976BF">
              <w:rPr>
                <w:rFonts w:ascii="Calibri" w:hAnsi="Calibri"/>
                <w:sz w:val="20"/>
                <w:szCs w:val="20"/>
              </w:rPr>
              <w:t xml:space="preserve"> of women</w:t>
            </w:r>
          </w:p>
        </w:tc>
        <w:tc>
          <w:tcPr>
            <w:tcW w:w="1467" w:type="dxa"/>
            <w:shd w:val="clear" w:color="auto" w:fill="BDD6EE"/>
          </w:tcPr>
          <w:p w14:paraId="1F9D5ABB" w14:textId="03B7AF2B" w:rsidR="00DA2A39" w:rsidRPr="006976BF" w:rsidRDefault="00AF1EB6" w:rsidP="00AF1EB6">
            <w:pPr>
              <w:spacing w:after="0"/>
              <w:jc w:val="center"/>
              <w:rPr>
                <w:rFonts w:ascii="Calibri" w:hAnsi="Calibri"/>
                <w:b/>
                <w:sz w:val="20"/>
                <w:szCs w:val="20"/>
              </w:rPr>
            </w:pPr>
            <w:r w:rsidRPr="00EC1BCA">
              <w:rPr>
                <w:rFonts w:ascii="Calibri" w:hAnsi="Calibri" w:hint="eastAsia"/>
                <w:bCs/>
                <w:sz w:val="20"/>
                <w:szCs w:val="20"/>
              </w:rPr>
              <w:t>N</w:t>
            </w:r>
            <w:r w:rsidRPr="00EC1BCA">
              <w:rPr>
                <w:rFonts w:ascii="Calibri" w:hAnsi="Calibri"/>
                <w:bCs/>
                <w:sz w:val="20"/>
                <w:szCs w:val="20"/>
              </w:rPr>
              <w:t>/A</w:t>
            </w:r>
          </w:p>
        </w:tc>
        <w:tc>
          <w:tcPr>
            <w:tcW w:w="3960" w:type="dxa"/>
            <w:shd w:val="clear" w:color="auto" w:fill="BDD6EE"/>
          </w:tcPr>
          <w:p w14:paraId="72AE6F4E" w14:textId="77777777" w:rsidR="00DA2A39" w:rsidRPr="006976BF" w:rsidRDefault="00DA2A39" w:rsidP="00DA2A39">
            <w:pPr>
              <w:spacing w:after="0"/>
              <w:rPr>
                <w:rFonts w:ascii="Calibri" w:hAnsi="Calibri"/>
                <w:sz w:val="20"/>
                <w:szCs w:val="20"/>
              </w:rPr>
            </w:pPr>
          </w:p>
        </w:tc>
      </w:tr>
      <w:tr w:rsidR="00DA2A39" w:rsidRPr="006976BF" w14:paraId="592673B9" w14:textId="77777777" w:rsidTr="00007BF1">
        <w:tc>
          <w:tcPr>
            <w:tcW w:w="3933" w:type="dxa"/>
            <w:shd w:val="clear" w:color="auto" w:fill="auto"/>
          </w:tcPr>
          <w:p w14:paraId="1CC9D164" w14:textId="106E8DB7" w:rsidR="00DA2A39" w:rsidRPr="006976BF" w:rsidRDefault="00DA2A39" w:rsidP="00DA2A39">
            <w:pPr>
              <w:pStyle w:val="af3"/>
              <w:spacing w:after="0"/>
              <w:rPr>
                <w:rFonts w:ascii="Calibri" w:hAnsi="Calibri"/>
                <w:sz w:val="20"/>
                <w:szCs w:val="20"/>
              </w:rPr>
            </w:pPr>
            <w:r w:rsidRPr="006976BF">
              <w:rPr>
                <w:rFonts w:ascii="Calibri" w:hAnsi="Calibri"/>
                <w:sz w:val="20"/>
                <w:szCs w:val="20"/>
              </w:rPr>
              <w:t xml:space="preserve">Total number of </w:t>
            </w:r>
            <w:r>
              <w:rPr>
                <w:rFonts w:ascii="Calibri" w:hAnsi="Calibri"/>
                <w:sz w:val="20"/>
                <w:szCs w:val="20"/>
              </w:rPr>
              <w:t>deliverables produced during</w:t>
            </w:r>
            <w:r w:rsidRPr="006976BF">
              <w:rPr>
                <w:rFonts w:ascii="Calibri" w:hAnsi="Calibri"/>
                <w:sz w:val="20"/>
                <w:szCs w:val="20"/>
              </w:rPr>
              <w:t xml:space="preserve"> the assistance (excluding mission, progress and internal reports)</w:t>
            </w:r>
          </w:p>
        </w:tc>
        <w:tc>
          <w:tcPr>
            <w:tcW w:w="1467" w:type="dxa"/>
            <w:shd w:val="clear" w:color="auto" w:fill="BDD6EE"/>
          </w:tcPr>
          <w:p w14:paraId="0572B8D5" w14:textId="1DCB30A7" w:rsidR="00DA2A39" w:rsidRPr="00B50DCA" w:rsidRDefault="00AF1EB6" w:rsidP="00AF1EB6">
            <w:pPr>
              <w:spacing w:after="0"/>
              <w:jc w:val="center"/>
              <w:rPr>
                <w:rFonts w:ascii="Calibri" w:hAnsi="Calibri"/>
                <w:bCs/>
                <w:i/>
                <w:iCs/>
                <w:sz w:val="20"/>
                <w:szCs w:val="20"/>
              </w:rPr>
            </w:pPr>
            <w:r w:rsidRPr="00EC1BCA">
              <w:rPr>
                <w:rFonts w:ascii="Calibri" w:hAnsi="Calibri" w:hint="eastAsia"/>
                <w:bCs/>
                <w:sz w:val="20"/>
                <w:szCs w:val="20"/>
              </w:rPr>
              <w:t>N</w:t>
            </w:r>
            <w:r w:rsidRPr="00EC1BCA">
              <w:rPr>
                <w:rFonts w:ascii="Calibri" w:hAnsi="Calibri"/>
                <w:bCs/>
                <w:sz w:val="20"/>
                <w:szCs w:val="20"/>
              </w:rPr>
              <w:t>/A</w:t>
            </w:r>
          </w:p>
        </w:tc>
        <w:tc>
          <w:tcPr>
            <w:tcW w:w="3960" w:type="dxa"/>
            <w:shd w:val="clear" w:color="auto" w:fill="BDD6EE"/>
          </w:tcPr>
          <w:p w14:paraId="1D296C24" w14:textId="77777777" w:rsidR="00DA2A39" w:rsidRPr="006976BF" w:rsidRDefault="00DA2A39" w:rsidP="00DA2A39">
            <w:pPr>
              <w:spacing w:after="0"/>
              <w:rPr>
                <w:rFonts w:ascii="Calibri" w:hAnsi="Calibri"/>
                <w:b/>
                <w:sz w:val="20"/>
                <w:szCs w:val="20"/>
              </w:rPr>
            </w:pPr>
          </w:p>
        </w:tc>
      </w:tr>
      <w:tr w:rsidR="00DA2A39" w:rsidRPr="006976BF" w14:paraId="42C27221" w14:textId="77777777" w:rsidTr="00007BF1">
        <w:tc>
          <w:tcPr>
            <w:tcW w:w="3933" w:type="dxa"/>
            <w:shd w:val="clear" w:color="auto" w:fill="auto"/>
          </w:tcPr>
          <w:p w14:paraId="33326776" w14:textId="28A81042" w:rsidR="00DA2A39" w:rsidRPr="006976BF" w:rsidRDefault="00DA2A39" w:rsidP="00DA2A39">
            <w:pPr>
              <w:pStyle w:val="af3"/>
              <w:numPr>
                <w:ilvl w:val="0"/>
                <w:numId w:val="5"/>
              </w:numPr>
              <w:spacing w:after="0"/>
              <w:rPr>
                <w:rFonts w:ascii="Calibri" w:hAnsi="Calibri"/>
                <w:b/>
                <w:sz w:val="20"/>
                <w:szCs w:val="20"/>
              </w:rPr>
            </w:pPr>
            <w:r w:rsidRPr="006976BF">
              <w:rPr>
                <w:rFonts w:ascii="Calibri" w:hAnsi="Calibri"/>
                <w:sz w:val="20"/>
                <w:szCs w:val="20"/>
              </w:rPr>
              <w:t xml:space="preserve">Number of tools </w:t>
            </w:r>
            <w:r>
              <w:rPr>
                <w:rFonts w:ascii="Calibri" w:hAnsi="Calibri"/>
                <w:sz w:val="20"/>
                <w:szCs w:val="20"/>
              </w:rPr>
              <w:t xml:space="preserve">and technical documents </w:t>
            </w:r>
            <w:r w:rsidRPr="006976BF">
              <w:rPr>
                <w:rFonts w:ascii="Calibri" w:hAnsi="Calibri"/>
                <w:sz w:val="20"/>
                <w:szCs w:val="20"/>
              </w:rPr>
              <w:t>strengthened, revised or developed</w:t>
            </w:r>
            <w:r>
              <w:rPr>
                <w:rFonts w:ascii="Calibri" w:hAnsi="Calibri"/>
                <w:sz w:val="20"/>
                <w:szCs w:val="20"/>
              </w:rPr>
              <w:t xml:space="preserve"> </w:t>
            </w:r>
          </w:p>
        </w:tc>
        <w:tc>
          <w:tcPr>
            <w:tcW w:w="1467" w:type="dxa"/>
            <w:shd w:val="clear" w:color="auto" w:fill="BDD6EE"/>
          </w:tcPr>
          <w:p w14:paraId="2FB7D8E2" w14:textId="17164A37" w:rsidR="00DA2A39" w:rsidRPr="006976BF" w:rsidRDefault="00AF1EB6" w:rsidP="00AF1EB6">
            <w:pPr>
              <w:spacing w:after="0"/>
              <w:jc w:val="center"/>
              <w:rPr>
                <w:rFonts w:ascii="Calibri" w:hAnsi="Calibri"/>
                <w:b/>
                <w:sz w:val="20"/>
                <w:szCs w:val="20"/>
              </w:rPr>
            </w:pPr>
            <w:r w:rsidRPr="00EC1BCA">
              <w:rPr>
                <w:rFonts w:ascii="Calibri" w:hAnsi="Calibri" w:hint="eastAsia"/>
                <w:bCs/>
                <w:sz w:val="20"/>
                <w:szCs w:val="20"/>
              </w:rPr>
              <w:t>N</w:t>
            </w:r>
            <w:r w:rsidRPr="00EC1BCA">
              <w:rPr>
                <w:rFonts w:ascii="Calibri" w:hAnsi="Calibri"/>
                <w:bCs/>
                <w:sz w:val="20"/>
                <w:szCs w:val="20"/>
              </w:rPr>
              <w:t>/A</w:t>
            </w:r>
          </w:p>
        </w:tc>
        <w:tc>
          <w:tcPr>
            <w:tcW w:w="3960" w:type="dxa"/>
            <w:shd w:val="clear" w:color="auto" w:fill="BDD6EE"/>
          </w:tcPr>
          <w:p w14:paraId="3B0826BA" w14:textId="0B44C477" w:rsidR="00DA2A39" w:rsidRPr="006976BF" w:rsidRDefault="00DA2A39" w:rsidP="00DA2A39">
            <w:pPr>
              <w:spacing w:after="0"/>
              <w:rPr>
                <w:rFonts w:ascii="Calibri" w:hAnsi="Calibri"/>
                <w:b/>
                <w:sz w:val="20"/>
                <w:szCs w:val="20"/>
              </w:rPr>
            </w:pPr>
            <w:r>
              <w:rPr>
                <w:rFonts w:ascii="Calibri" w:hAnsi="Calibri"/>
                <w:i/>
                <w:sz w:val="20"/>
                <w:szCs w:val="20"/>
              </w:rPr>
              <w:t>List the name of the documents</w:t>
            </w:r>
          </w:p>
        </w:tc>
      </w:tr>
      <w:tr w:rsidR="00DA2A39" w:rsidRPr="006976BF" w14:paraId="5360E714" w14:textId="77777777" w:rsidTr="00007BF1">
        <w:tc>
          <w:tcPr>
            <w:tcW w:w="3933" w:type="dxa"/>
            <w:shd w:val="clear" w:color="auto" w:fill="auto"/>
          </w:tcPr>
          <w:p w14:paraId="67D033DB" w14:textId="77777777" w:rsidR="00DA2A39" w:rsidRPr="00B50DCA" w:rsidRDefault="00DA2A39" w:rsidP="00DA2A39">
            <w:pPr>
              <w:pStyle w:val="af3"/>
              <w:numPr>
                <w:ilvl w:val="0"/>
                <w:numId w:val="5"/>
              </w:numPr>
              <w:spacing w:after="0"/>
              <w:rPr>
                <w:rFonts w:asciiTheme="minorHAnsi" w:hAnsiTheme="minorHAnsi" w:cstheme="minorHAnsi"/>
                <w:b/>
                <w:sz w:val="20"/>
                <w:szCs w:val="20"/>
              </w:rPr>
            </w:pPr>
            <w:r w:rsidRPr="00B50DCA">
              <w:rPr>
                <w:rFonts w:asciiTheme="minorHAnsi" w:hAnsiTheme="minorHAnsi" w:cstheme="minorHAnsi"/>
                <w:sz w:val="20"/>
                <w:szCs w:val="20"/>
              </w:rPr>
              <w:t>Number of other information materials strengthened, revised or created (For example training and workshop reports, Power Points, exercise docs etc.)</w:t>
            </w:r>
          </w:p>
        </w:tc>
        <w:tc>
          <w:tcPr>
            <w:tcW w:w="1467" w:type="dxa"/>
            <w:shd w:val="clear" w:color="auto" w:fill="BDD6EE"/>
          </w:tcPr>
          <w:p w14:paraId="39624581" w14:textId="4D29E7C3" w:rsidR="00DA2A39" w:rsidRPr="00B50DCA" w:rsidRDefault="00AF1EB6" w:rsidP="00AF1EB6">
            <w:pPr>
              <w:spacing w:after="0"/>
              <w:jc w:val="center"/>
              <w:rPr>
                <w:rFonts w:asciiTheme="minorHAnsi" w:hAnsiTheme="minorHAnsi" w:cstheme="minorHAnsi"/>
                <w:b/>
                <w:sz w:val="20"/>
                <w:szCs w:val="20"/>
              </w:rPr>
            </w:pPr>
            <w:r w:rsidRPr="00EC1BCA">
              <w:rPr>
                <w:rFonts w:ascii="Calibri" w:hAnsi="Calibri" w:hint="eastAsia"/>
                <w:bCs/>
                <w:sz w:val="20"/>
                <w:szCs w:val="20"/>
              </w:rPr>
              <w:t>N</w:t>
            </w:r>
            <w:r w:rsidRPr="00EC1BCA">
              <w:rPr>
                <w:rFonts w:ascii="Calibri" w:hAnsi="Calibri"/>
                <w:bCs/>
                <w:sz w:val="20"/>
                <w:szCs w:val="20"/>
              </w:rPr>
              <w:t>/A</w:t>
            </w:r>
          </w:p>
        </w:tc>
        <w:tc>
          <w:tcPr>
            <w:tcW w:w="3960" w:type="dxa"/>
            <w:shd w:val="clear" w:color="auto" w:fill="BDD6EE"/>
          </w:tcPr>
          <w:p w14:paraId="0A1143C1" w14:textId="77777777" w:rsidR="00DA2A39" w:rsidRPr="00B50DCA" w:rsidRDefault="00DA2A39" w:rsidP="00DA2A39">
            <w:pPr>
              <w:spacing w:after="0"/>
              <w:rPr>
                <w:rFonts w:asciiTheme="minorHAnsi" w:hAnsiTheme="minorHAnsi" w:cstheme="minorHAnsi"/>
                <w:i/>
                <w:sz w:val="20"/>
                <w:szCs w:val="20"/>
              </w:rPr>
            </w:pPr>
            <w:r w:rsidRPr="00B50DCA">
              <w:rPr>
                <w:rFonts w:asciiTheme="minorHAnsi" w:hAnsiTheme="minorHAnsi" w:cstheme="minorHAnsi"/>
                <w:i/>
                <w:sz w:val="20"/>
                <w:szCs w:val="20"/>
              </w:rPr>
              <w:t>List the name of the documents</w:t>
            </w:r>
          </w:p>
        </w:tc>
      </w:tr>
      <w:tr w:rsidR="00DA2A39" w:rsidRPr="006976BF" w14:paraId="65D02DB5" w14:textId="77777777" w:rsidTr="00007BF1">
        <w:tc>
          <w:tcPr>
            <w:tcW w:w="3933" w:type="dxa"/>
            <w:shd w:val="clear" w:color="auto" w:fill="auto"/>
          </w:tcPr>
          <w:p w14:paraId="20063B98" w14:textId="235F1DB7" w:rsidR="00DA2A39" w:rsidRPr="006C2C31" w:rsidRDefault="00DA2A39" w:rsidP="00DA2A39">
            <w:pPr>
              <w:spacing w:after="0"/>
              <w:rPr>
                <w:rFonts w:asciiTheme="minorHAnsi" w:hAnsiTheme="minorHAnsi" w:cstheme="minorHAnsi"/>
                <w:sz w:val="20"/>
                <w:szCs w:val="20"/>
              </w:rPr>
            </w:pPr>
            <w:r w:rsidRPr="006C2C31">
              <w:rPr>
                <w:rFonts w:asciiTheme="minorHAnsi" w:hAnsiTheme="minorHAnsi" w:cstheme="minorHAnsi"/>
                <w:sz w:val="20"/>
                <w:szCs w:val="20"/>
              </w:rPr>
              <w:t>Total number of policies, strategies, plans, laws, agreements or regulations supported by the assistance</w:t>
            </w:r>
          </w:p>
        </w:tc>
        <w:tc>
          <w:tcPr>
            <w:tcW w:w="1467" w:type="dxa"/>
            <w:shd w:val="clear" w:color="auto" w:fill="BDD6EE"/>
          </w:tcPr>
          <w:p w14:paraId="2A29092B" w14:textId="169E0D1C" w:rsidR="00DA2A39" w:rsidRPr="00B50DCA" w:rsidRDefault="00AF1EB6" w:rsidP="00AF1EB6">
            <w:pPr>
              <w:spacing w:after="0"/>
              <w:jc w:val="center"/>
              <w:rPr>
                <w:rFonts w:asciiTheme="minorHAnsi" w:hAnsiTheme="minorHAnsi" w:cstheme="minorHAnsi"/>
                <w:bCs/>
                <w:i/>
                <w:iCs/>
                <w:sz w:val="20"/>
                <w:szCs w:val="20"/>
              </w:rPr>
            </w:pPr>
            <w:r w:rsidRPr="00EC1BCA">
              <w:rPr>
                <w:rFonts w:ascii="Calibri" w:hAnsi="Calibri" w:hint="eastAsia"/>
                <w:bCs/>
                <w:sz w:val="20"/>
                <w:szCs w:val="20"/>
              </w:rPr>
              <w:t>N</w:t>
            </w:r>
            <w:r w:rsidRPr="00EC1BCA">
              <w:rPr>
                <w:rFonts w:ascii="Calibri" w:hAnsi="Calibri"/>
                <w:bCs/>
                <w:sz w:val="20"/>
                <w:szCs w:val="20"/>
              </w:rPr>
              <w:t>/A</w:t>
            </w:r>
          </w:p>
        </w:tc>
        <w:tc>
          <w:tcPr>
            <w:tcW w:w="3960" w:type="dxa"/>
            <w:shd w:val="clear" w:color="auto" w:fill="BDD6EE"/>
          </w:tcPr>
          <w:p w14:paraId="03516D06" w14:textId="7F6F4A05" w:rsidR="00DA2A39" w:rsidRPr="006C2C31" w:rsidRDefault="00DA2A39" w:rsidP="00DA2A39">
            <w:pPr>
              <w:spacing w:after="0"/>
              <w:rPr>
                <w:rFonts w:asciiTheme="minorHAnsi" w:hAnsiTheme="minorHAnsi" w:cstheme="minorHAnsi"/>
                <w:i/>
                <w:sz w:val="20"/>
                <w:szCs w:val="20"/>
              </w:rPr>
            </w:pPr>
          </w:p>
        </w:tc>
      </w:tr>
      <w:tr w:rsidR="00DA2A39" w:rsidRPr="006976BF" w14:paraId="75AE77AC" w14:textId="77777777" w:rsidTr="00007BF1">
        <w:tc>
          <w:tcPr>
            <w:tcW w:w="3933" w:type="dxa"/>
            <w:shd w:val="clear" w:color="auto" w:fill="auto"/>
          </w:tcPr>
          <w:p w14:paraId="7E76713D" w14:textId="6B779B59" w:rsidR="00DA2A39" w:rsidRPr="00B50DCA" w:rsidRDefault="00DA2A39" w:rsidP="00DA2A39">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467" w:type="dxa"/>
            <w:shd w:val="clear" w:color="auto" w:fill="BDD6EE"/>
          </w:tcPr>
          <w:p w14:paraId="20E32500" w14:textId="4869ABD6" w:rsidR="00DA2A39" w:rsidRPr="00B50DCA" w:rsidRDefault="00AF1EB6" w:rsidP="00AF1EB6">
            <w:pPr>
              <w:spacing w:after="0"/>
              <w:jc w:val="center"/>
              <w:rPr>
                <w:rFonts w:asciiTheme="minorHAnsi" w:hAnsiTheme="minorHAnsi" w:cstheme="minorHAnsi"/>
                <w:b/>
                <w:sz w:val="20"/>
                <w:szCs w:val="20"/>
              </w:rPr>
            </w:pPr>
            <w:r w:rsidRPr="00EC1BCA">
              <w:rPr>
                <w:rFonts w:ascii="Calibri" w:hAnsi="Calibri" w:hint="eastAsia"/>
                <w:bCs/>
                <w:sz w:val="20"/>
                <w:szCs w:val="20"/>
              </w:rPr>
              <w:t>N</w:t>
            </w:r>
            <w:r w:rsidRPr="00EC1BCA">
              <w:rPr>
                <w:rFonts w:ascii="Calibri" w:hAnsi="Calibri"/>
                <w:bCs/>
                <w:sz w:val="20"/>
                <w:szCs w:val="20"/>
              </w:rPr>
              <w:t>/A</w:t>
            </w:r>
          </w:p>
        </w:tc>
        <w:tc>
          <w:tcPr>
            <w:tcW w:w="3960" w:type="dxa"/>
            <w:shd w:val="clear" w:color="auto" w:fill="BDD6EE"/>
          </w:tcPr>
          <w:p w14:paraId="450F43F2" w14:textId="668F9725" w:rsidR="00DA2A39" w:rsidRPr="00B50DCA" w:rsidRDefault="00DA2A39" w:rsidP="00DA2A39">
            <w:pPr>
              <w:spacing w:after="0"/>
              <w:rPr>
                <w:rFonts w:asciiTheme="minorHAnsi" w:hAnsiTheme="minorHAnsi" w:cstheme="minorHAnsi"/>
                <w:b/>
                <w:sz w:val="20"/>
                <w:szCs w:val="20"/>
              </w:rPr>
            </w:pPr>
            <w:r w:rsidRPr="00B50DCA">
              <w:rPr>
                <w:rFonts w:asciiTheme="minorHAnsi" w:hAnsiTheme="minorHAnsi" w:cstheme="minorHAnsi"/>
                <w:i/>
                <w:sz w:val="20"/>
                <w:szCs w:val="20"/>
              </w:rPr>
              <w:t>List the type and name of documents supported</w:t>
            </w:r>
          </w:p>
        </w:tc>
      </w:tr>
      <w:tr w:rsidR="00DA2A39" w:rsidRPr="006976BF" w14:paraId="6622808B" w14:textId="77777777" w:rsidTr="00007BF1">
        <w:tc>
          <w:tcPr>
            <w:tcW w:w="3933" w:type="dxa"/>
            <w:shd w:val="clear" w:color="auto" w:fill="auto"/>
          </w:tcPr>
          <w:p w14:paraId="4131FCBE" w14:textId="633E1F4D" w:rsidR="00DA2A39" w:rsidRPr="00B50DCA" w:rsidRDefault="00DA2A39" w:rsidP="00DA2A39">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467" w:type="dxa"/>
            <w:shd w:val="clear" w:color="auto" w:fill="BDD6EE"/>
          </w:tcPr>
          <w:p w14:paraId="35B9D739" w14:textId="18F20138" w:rsidR="00DA2A39" w:rsidRPr="00B50DCA" w:rsidRDefault="00AF1EB6" w:rsidP="00AF1EB6">
            <w:pPr>
              <w:spacing w:after="0"/>
              <w:jc w:val="center"/>
              <w:rPr>
                <w:rFonts w:asciiTheme="minorHAnsi" w:hAnsiTheme="minorHAnsi" w:cstheme="minorHAnsi"/>
                <w:b/>
                <w:sz w:val="20"/>
                <w:szCs w:val="20"/>
              </w:rPr>
            </w:pPr>
            <w:r w:rsidRPr="00EC1BCA">
              <w:rPr>
                <w:rFonts w:ascii="Calibri" w:hAnsi="Calibri" w:hint="eastAsia"/>
                <w:bCs/>
                <w:sz w:val="20"/>
                <w:szCs w:val="20"/>
              </w:rPr>
              <w:t>N</w:t>
            </w:r>
            <w:r w:rsidRPr="00EC1BCA">
              <w:rPr>
                <w:rFonts w:ascii="Calibri" w:hAnsi="Calibri"/>
                <w:bCs/>
                <w:sz w:val="20"/>
                <w:szCs w:val="20"/>
              </w:rPr>
              <w:t>/A</w:t>
            </w:r>
          </w:p>
        </w:tc>
        <w:tc>
          <w:tcPr>
            <w:tcW w:w="3960" w:type="dxa"/>
            <w:shd w:val="clear" w:color="auto" w:fill="BDD6EE"/>
          </w:tcPr>
          <w:p w14:paraId="35826326" w14:textId="6143C23C" w:rsidR="00DA2A39" w:rsidRPr="00B50DCA" w:rsidRDefault="00DA2A39" w:rsidP="00DA2A39">
            <w:pPr>
              <w:spacing w:after="0"/>
              <w:rPr>
                <w:rFonts w:asciiTheme="minorHAnsi" w:hAnsiTheme="minorHAnsi" w:cstheme="minorHAnsi"/>
                <w:b/>
                <w:sz w:val="20"/>
                <w:szCs w:val="20"/>
              </w:rPr>
            </w:pPr>
            <w:r w:rsidRPr="00B50DCA">
              <w:rPr>
                <w:rFonts w:asciiTheme="minorHAnsi" w:hAnsiTheme="minorHAnsi" w:cstheme="minorHAnsi"/>
                <w:i/>
                <w:sz w:val="20"/>
                <w:szCs w:val="20"/>
              </w:rPr>
              <w:t>List the type and name of documents supported</w:t>
            </w:r>
          </w:p>
        </w:tc>
      </w:tr>
      <w:tr w:rsidR="00DA2A39" w:rsidRPr="006976BF" w14:paraId="4A99CC13" w14:textId="77777777" w:rsidTr="00007BF1">
        <w:tc>
          <w:tcPr>
            <w:tcW w:w="3933" w:type="dxa"/>
            <w:shd w:val="clear" w:color="auto" w:fill="auto"/>
          </w:tcPr>
          <w:p w14:paraId="54AA493C" w14:textId="7CA3F76E" w:rsidR="00DA2A39" w:rsidRPr="006C2C31" w:rsidRDefault="00DA2A39" w:rsidP="00DA2A39">
            <w:pPr>
              <w:numPr>
                <w:ilvl w:val="0"/>
                <w:numId w:val="8"/>
              </w:numPr>
              <w:spacing w:after="0"/>
              <w:rPr>
                <w:rFonts w:asciiTheme="minorHAnsi" w:hAnsiTheme="minorHAnsi" w:cstheme="minorHAnsi"/>
                <w:b/>
                <w:sz w:val="20"/>
                <w:szCs w:val="20"/>
              </w:rPr>
            </w:pPr>
            <w:r w:rsidRPr="006C2C31">
              <w:rPr>
                <w:rFonts w:asciiTheme="minorHAnsi" w:hAnsiTheme="minorHAnsi" w:cstheme="minorHAnsi"/>
                <w:sz w:val="20"/>
                <w:szCs w:val="20"/>
              </w:rPr>
              <w:t xml:space="preserve">Both adaptation- and </w:t>
            </w:r>
            <w:r w:rsidRPr="006C2C31">
              <w:rPr>
                <w:rFonts w:asciiTheme="minorHAnsi" w:hAnsiTheme="minorHAnsi" w:cstheme="minorHAnsi"/>
                <w:sz w:val="20"/>
                <w:szCs w:val="20"/>
                <w:lang w:val="en-US"/>
              </w:rPr>
              <w:t xml:space="preserve">mitigation related </w:t>
            </w:r>
          </w:p>
        </w:tc>
        <w:tc>
          <w:tcPr>
            <w:tcW w:w="1467" w:type="dxa"/>
            <w:shd w:val="clear" w:color="auto" w:fill="BDD6EE"/>
          </w:tcPr>
          <w:p w14:paraId="23C85C7D" w14:textId="172577F8" w:rsidR="00DA2A39" w:rsidRPr="006C2C31" w:rsidRDefault="00AF1EB6" w:rsidP="00AF1EB6">
            <w:pPr>
              <w:spacing w:after="0"/>
              <w:jc w:val="center"/>
              <w:rPr>
                <w:rFonts w:asciiTheme="minorHAnsi" w:hAnsiTheme="minorHAnsi" w:cstheme="minorHAnsi"/>
                <w:b/>
                <w:sz w:val="20"/>
                <w:szCs w:val="20"/>
              </w:rPr>
            </w:pPr>
            <w:r w:rsidRPr="00EC1BCA">
              <w:rPr>
                <w:rFonts w:ascii="Calibri" w:hAnsi="Calibri" w:hint="eastAsia"/>
                <w:bCs/>
                <w:sz w:val="20"/>
                <w:szCs w:val="20"/>
              </w:rPr>
              <w:t>N</w:t>
            </w:r>
            <w:r w:rsidRPr="00EC1BCA">
              <w:rPr>
                <w:rFonts w:ascii="Calibri" w:hAnsi="Calibri"/>
                <w:bCs/>
                <w:sz w:val="20"/>
                <w:szCs w:val="20"/>
              </w:rPr>
              <w:t>/A</w:t>
            </w:r>
          </w:p>
        </w:tc>
        <w:tc>
          <w:tcPr>
            <w:tcW w:w="3960" w:type="dxa"/>
            <w:shd w:val="clear" w:color="auto" w:fill="BDD6EE"/>
          </w:tcPr>
          <w:p w14:paraId="5890EB25" w14:textId="39583537" w:rsidR="00DA2A39" w:rsidRPr="006C2C31" w:rsidRDefault="00DA2A39" w:rsidP="00DA2A39">
            <w:pPr>
              <w:spacing w:after="0"/>
              <w:rPr>
                <w:rFonts w:asciiTheme="minorHAnsi" w:hAnsiTheme="minorHAnsi" w:cstheme="minorHAnsi"/>
                <w:i/>
                <w:sz w:val="20"/>
                <w:szCs w:val="20"/>
              </w:rPr>
            </w:pPr>
            <w:r w:rsidRPr="006C2C31">
              <w:rPr>
                <w:rFonts w:asciiTheme="minorHAnsi" w:hAnsiTheme="minorHAnsi" w:cstheme="minorHAnsi"/>
                <w:i/>
                <w:sz w:val="20"/>
                <w:szCs w:val="20"/>
              </w:rPr>
              <w:t>List the type and name of documents supported</w:t>
            </w:r>
          </w:p>
        </w:tc>
      </w:tr>
      <w:tr w:rsidR="00DA2A39" w:rsidRPr="006976BF" w14:paraId="1867D872" w14:textId="77777777" w:rsidTr="00007BF1">
        <w:tc>
          <w:tcPr>
            <w:tcW w:w="3933" w:type="dxa"/>
            <w:shd w:val="clear" w:color="auto" w:fill="auto"/>
          </w:tcPr>
          <w:p w14:paraId="113FF0B4" w14:textId="1303BB51" w:rsidR="00DA2A39" w:rsidRPr="006C2C31" w:rsidRDefault="00DA2A39" w:rsidP="00DA2A39">
            <w:pPr>
              <w:spacing w:after="0"/>
              <w:rPr>
                <w:rFonts w:asciiTheme="minorHAnsi" w:hAnsiTheme="minorHAnsi" w:cstheme="minorHAnsi"/>
                <w:sz w:val="20"/>
                <w:szCs w:val="20"/>
              </w:rPr>
            </w:pPr>
            <w:r w:rsidRPr="00773A3E">
              <w:rPr>
                <w:rFonts w:asciiTheme="minorHAnsi" w:hAnsiTheme="minorHAnsi" w:cstheme="minorHAnsi"/>
                <w:b/>
                <w:bCs/>
                <w:sz w:val="20"/>
                <w:szCs w:val="20"/>
              </w:rPr>
              <w:t xml:space="preserve">Anticipated </w:t>
            </w:r>
            <w:r w:rsidRPr="00A5681D">
              <w:rPr>
                <w:rFonts w:asciiTheme="minorHAnsi" w:hAnsiTheme="minorHAnsi" w:cstheme="minorHAnsi"/>
                <w:sz w:val="20"/>
                <w:szCs w:val="20"/>
              </w:rPr>
              <w:t xml:space="preserve">number of </w:t>
            </w:r>
            <w:r w:rsidRPr="00773A3E">
              <w:rPr>
                <w:rFonts w:asciiTheme="minorHAnsi" w:hAnsiTheme="minorHAnsi" w:cstheme="minorHAnsi"/>
                <w:bCs/>
                <w:sz w:val="20"/>
                <w:szCs w:val="20"/>
              </w:rPr>
              <w:t>policies, strategies, plans</w:t>
            </w:r>
            <w:r w:rsidRPr="00A5681D">
              <w:rPr>
                <w:rFonts w:asciiTheme="minorHAnsi" w:hAnsiTheme="minorHAnsi" w:cstheme="minorHAnsi"/>
                <w:sz w:val="20"/>
                <w:szCs w:val="20"/>
              </w:rPr>
              <w:t>, laws, agreements or regulations proposed, adopted or implemented as a result of the TA</w:t>
            </w:r>
          </w:p>
        </w:tc>
        <w:tc>
          <w:tcPr>
            <w:tcW w:w="1467" w:type="dxa"/>
            <w:shd w:val="clear" w:color="auto" w:fill="BDD6EE"/>
          </w:tcPr>
          <w:p w14:paraId="5D01F60A" w14:textId="6C6A0D92" w:rsidR="00DA2A39" w:rsidRPr="00FD6B93" w:rsidRDefault="00107121" w:rsidP="00FD6B93">
            <w:pPr>
              <w:spacing w:after="0"/>
              <w:jc w:val="center"/>
              <w:rPr>
                <w:rFonts w:asciiTheme="minorHAnsi" w:hAnsiTheme="minorHAnsi" w:cstheme="minorHAnsi"/>
                <w:bCs/>
                <w:sz w:val="20"/>
                <w:szCs w:val="20"/>
              </w:rPr>
            </w:pPr>
            <w:r>
              <w:rPr>
                <w:rFonts w:asciiTheme="minorHAnsi" w:hAnsiTheme="minorHAnsi" w:cstheme="minorHAnsi" w:hint="eastAsia"/>
                <w:bCs/>
                <w:sz w:val="20"/>
                <w:szCs w:val="20"/>
              </w:rPr>
              <w:t>TBD</w:t>
            </w:r>
          </w:p>
        </w:tc>
        <w:tc>
          <w:tcPr>
            <w:tcW w:w="3960" w:type="dxa"/>
            <w:shd w:val="clear" w:color="auto" w:fill="BDD6EE"/>
          </w:tcPr>
          <w:p w14:paraId="2F48D6DE" w14:textId="1BA838B6" w:rsidR="00DA2A39" w:rsidRPr="006C2C31" w:rsidRDefault="00FD6B93" w:rsidP="00DA2A39">
            <w:pPr>
              <w:spacing w:after="0"/>
              <w:rPr>
                <w:rFonts w:asciiTheme="minorHAnsi" w:hAnsiTheme="minorHAnsi" w:cstheme="minorHAnsi"/>
                <w:i/>
                <w:sz w:val="20"/>
                <w:szCs w:val="20"/>
              </w:rPr>
            </w:pPr>
            <w:r w:rsidRPr="00FD6B93">
              <w:rPr>
                <w:rFonts w:asciiTheme="minorHAnsi" w:hAnsiTheme="minorHAnsi" w:cstheme="minorHAnsi"/>
                <w:i/>
                <w:sz w:val="20"/>
                <w:szCs w:val="20"/>
              </w:rPr>
              <w:t>A number of policies, strategies, plans, laws, agreements or regulations are expected to be proposed after the conduction of a feasibility study</w:t>
            </w:r>
          </w:p>
        </w:tc>
      </w:tr>
      <w:tr w:rsidR="00DA2A39" w:rsidRPr="006976BF" w14:paraId="75EA9AC5" w14:textId="77777777" w:rsidTr="00007BF1">
        <w:tc>
          <w:tcPr>
            <w:tcW w:w="3933" w:type="dxa"/>
            <w:shd w:val="clear" w:color="auto" w:fill="auto"/>
          </w:tcPr>
          <w:p w14:paraId="55B15CD0" w14:textId="7CE356C1" w:rsidR="00DA2A39" w:rsidRPr="00B50DCA" w:rsidRDefault="00DA2A39" w:rsidP="00DA2A39">
            <w:pPr>
              <w:pStyle w:val="ac"/>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467" w:type="dxa"/>
            <w:shd w:val="clear" w:color="auto" w:fill="BDD6EE"/>
          </w:tcPr>
          <w:p w14:paraId="10426DF5" w14:textId="69A9BB14" w:rsidR="00DA2A39" w:rsidRPr="000A3AB4" w:rsidRDefault="000A3AB4" w:rsidP="000A3AB4">
            <w:pPr>
              <w:spacing w:after="0"/>
              <w:jc w:val="center"/>
              <w:rPr>
                <w:rFonts w:asciiTheme="minorHAnsi" w:hAnsiTheme="minorHAnsi" w:cstheme="minorHAnsi"/>
                <w:bCs/>
                <w:sz w:val="20"/>
                <w:szCs w:val="20"/>
              </w:rPr>
            </w:pPr>
            <w:r w:rsidRPr="000A3AB4">
              <w:rPr>
                <w:rFonts w:asciiTheme="minorHAnsi" w:hAnsiTheme="minorHAnsi" w:cstheme="minorHAnsi" w:hint="eastAsia"/>
                <w:bCs/>
                <w:sz w:val="20"/>
                <w:szCs w:val="20"/>
              </w:rPr>
              <w:t>T</w:t>
            </w:r>
            <w:r w:rsidRPr="000A3AB4">
              <w:rPr>
                <w:rFonts w:asciiTheme="minorHAnsi" w:hAnsiTheme="minorHAnsi" w:cstheme="minorHAnsi"/>
                <w:bCs/>
                <w:sz w:val="20"/>
                <w:szCs w:val="20"/>
              </w:rPr>
              <w:t>BD</w:t>
            </w:r>
          </w:p>
        </w:tc>
        <w:tc>
          <w:tcPr>
            <w:tcW w:w="3960" w:type="dxa"/>
            <w:shd w:val="clear" w:color="auto" w:fill="BDD6EE"/>
          </w:tcPr>
          <w:p w14:paraId="4C63A2BF" w14:textId="77777777" w:rsidR="000913BB" w:rsidRDefault="000913BB" w:rsidP="000913BB">
            <w:pPr>
              <w:spacing w:after="0"/>
              <w:rPr>
                <w:rFonts w:asciiTheme="minorHAnsi" w:hAnsiTheme="minorHAnsi" w:cstheme="minorHAnsi"/>
                <w:i/>
                <w:sz w:val="20"/>
                <w:szCs w:val="20"/>
              </w:rPr>
            </w:pPr>
            <w:r>
              <w:rPr>
                <w:rFonts w:asciiTheme="minorHAnsi" w:hAnsiTheme="minorHAnsi" w:cstheme="minorHAnsi" w:hint="eastAsia"/>
                <w:i/>
                <w:sz w:val="20"/>
                <w:szCs w:val="20"/>
              </w:rPr>
              <w:t>P</w:t>
            </w:r>
            <w:r>
              <w:rPr>
                <w:rFonts w:asciiTheme="minorHAnsi" w:hAnsiTheme="minorHAnsi" w:cstheme="minorHAnsi"/>
                <w:i/>
                <w:sz w:val="20"/>
                <w:szCs w:val="20"/>
              </w:rPr>
              <w:t>olicies/Strategies/Plans related to:</w:t>
            </w:r>
          </w:p>
          <w:p w14:paraId="5F81140A" w14:textId="59DB25A1" w:rsidR="000A3AB4" w:rsidRPr="000913BB" w:rsidRDefault="0062641F" w:rsidP="00DA2A39">
            <w:pPr>
              <w:spacing w:after="0"/>
              <w:rPr>
                <w:rFonts w:asciiTheme="minorHAnsi" w:hAnsiTheme="minorHAnsi" w:cstheme="minorHAnsi"/>
                <w:i/>
                <w:sz w:val="20"/>
                <w:szCs w:val="20"/>
              </w:rPr>
            </w:pPr>
            <w:r w:rsidRPr="0062641F">
              <w:rPr>
                <w:rFonts w:asciiTheme="minorHAnsi" w:hAnsiTheme="minorHAnsi" w:cstheme="minorHAnsi"/>
                <w:i/>
                <w:sz w:val="20"/>
                <w:szCs w:val="20"/>
              </w:rPr>
              <w:t>Development of transportation infrastructure as well as establishing road standards in order to create road infrastructure that is resilient to natural disasters</w:t>
            </w:r>
          </w:p>
        </w:tc>
      </w:tr>
      <w:tr w:rsidR="00DA2A39" w:rsidRPr="006976BF" w14:paraId="01C18E29" w14:textId="77777777" w:rsidTr="00007BF1">
        <w:tc>
          <w:tcPr>
            <w:tcW w:w="3933" w:type="dxa"/>
            <w:shd w:val="clear" w:color="auto" w:fill="auto"/>
          </w:tcPr>
          <w:p w14:paraId="7BC91821" w14:textId="243B94C7" w:rsidR="00DA2A39" w:rsidRPr="00B50DCA" w:rsidRDefault="00DA2A39" w:rsidP="00DA2A39">
            <w:pPr>
              <w:pStyle w:val="ac"/>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467" w:type="dxa"/>
            <w:shd w:val="clear" w:color="auto" w:fill="BDD6EE"/>
          </w:tcPr>
          <w:p w14:paraId="6CAF919D" w14:textId="29D00D5F" w:rsidR="00DA2A39" w:rsidRPr="000A3AB4" w:rsidRDefault="00F27610" w:rsidP="000A3AB4">
            <w:pPr>
              <w:spacing w:after="0"/>
              <w:jc w:val="center"/>
              <w:rPr>
                <w:rFonts w:asciiTheme="minorHAnsi" w:hAnsiTheme="minorHAnsi" w:cstheme="minorHAnsi"/>
                <w:bCs/>
                <w:sz w:val="20"/>
                <w:szCs w:val="20"/>
              </w:rPr>
            </w:pPr>
            <w:r>
              <w:rPr>
                <w:rFonts w:asciiTheme="minorHAnsi" w:hAnsiTheme="minorHAnsi" w:cstheme="minorHAnsi" w:hint="eastAsia"/>
                <w:bCs/>
                <w:sz w:val="20"/>
                <w:szCs w:val="20"/>
              </w:rPr>
              <w:t>T</w:t>
            </w:r>
            <w:r>
              <w:rPr>
                <w:rFonts w:asciiTheme="minorHAnsi" w:hAnsiTheme="minorHAnsi" w:cstheme="minorHAnsi"/>
                <w:bCs/>
                <w:sz w:val="20"/>
                <w:szCs w:val="20"/>
              </w:rPr>
              <w:t>BD</w:t>
            </w:r>
          </w:p>
        </w:tc>
        <w:tc>
          <w:tcPr>
            <w:tcW w:w="3960" w:type="dxa"/>
            <w:shd w:val="clear" w:color="auto" w:fill="BDD6EE"/>
          </w:tcPr>
          <w:p w14:paraId="1E0253AB" w14:textId="77777777" w:rsidR="005C4C50" w:rsidRDefault="005C4C50" w:rsidP="005C4C50">
            <w:pPr>
              <w:spacing w:after="0"/>
              <w:rPr>
                <w:rFonts w:asciiTheme="minorHAnsi" w:hAnsiTheme="minorHAnsi" w:cstheme="minorHAnsi"/>
                <w:i/>
                <w:sz w:val="20"/>
                <w:szCs w:val="20"/>
              </w:rPr>
            </w:pPr>
            <w:r>
              <w:rPr>
                <w:rFonts w:asciiTheme="minorHAnsi" w:hAnsiTheme="minorHAnsi" w:cstheme="minorHAnsi" w:hint="eastAsia"/>
                <w:i/>
                <w:sz w:val="20"/>
                <w:szCs w:val="20"/>
              </w:rPr>
              <w:t>P</w:t>
            </w:r>
            <w:r>
              <w:rPr>
                <w:rFonts w:asciiTheme="minorHAnsi" w:hAnsiTheme="minorHAnsi" w:cstheme="minorHAnsi"/>
                <w:i/>
                <w:sz w:val="20"/>
                <w:szCs w:val="20"/>
              </w:rPr>
              <w:t>olicies/Strategies/Plans related to:</w:t>
            </w:r>
          </w:p>
          <w:p w14:paraId="5A509545" w14:textId="77777777" w:rsidR="005C4C50" w:rsidRPr="00EA0D7D" w:rsidRDefault="005C4C50" w:rsidP="00E74FE7">
            <w:pPr>
              <w:pStyle w:val="ac"/>
              <w:numPr>
                <w:ilvl w:val="0"/>
                <w:numId w:val="44"/>
              </w:numPr>
              <w:spacing w:after="0"/>
              <w:rPr>
                <w:rFonts w:asciiTheme="minorHAnsi" w:hAnsiTheme="minorHAnsi" w:cstheme="minorHAnsi"/>
                <w:i/>
                <w:sz w:val="20"/>
                <w:szCs w:val="20"/>
              </w:rPr>
            </w:pPr>
            <w:r w:rsidRPr="00EA0D7D">
              <w:rPr>
                <w:rFonts w:asciiTheme="minorHAnsi" w:hAnsiTheme="minorHAnsi" w:cstheme="minorHAnsi" w:hint="eastAsia"/>
                <w:i/>
                <w:sz w:val="20"/>
                <w:szCs w:val="20"/>
              </w:rPr>
              <w:t>C</w:t>
            </w:r>
            <w:r w:rsidRPr="00EA0D7D">
              <w:rPr>
                <w:rFonts w:asciiTheme="minorHAnsi" w:hAnsiTheme="minorHAnsi" w:cstheme="minorHAnsi"/>
                <w:i/>
                <w:sz w:val="20"/>
                <w:szCs w:val="20"/>
              </w:rPr>
              <w:t>ommon direction, roadmap on EV introduction</w:t>
            </w:r>
          </w:p>
          <w:p w14:paraId="607B6336" w14:textId="77777777" w:rsidR="005C4C50" w:rsidRPr="00EA0D7D" w:rsidRDefault="005C4C50" w:rsidP="00E74FE7">
            <w:pPr>
              <w:pStyle w:val="ac"/>
              <w:numPr>
                <w:ilvl w:val="0"/>
                <w:numId w:val="44"/>
              </w:numPr>
              <w:spacing w:after="0"/>
              <w:rPr>
                <w:rFonts w:asciiTheme="minorHAnsi" w:hAnsiTheme="minorHAnsi" w:cstheme="minorHAnsi"/>
                <w:i/>
                <w:sz w:val="20"/>
                <w:szCs w:val="20"/>
              </w:rPr>
            </w:pPr>
            <w:r w:rsidRPr="00EA0D7D">
              <w:rPr>
                <w:rFonts w:asciiTheme="minorHAnsi" w:hAnsiTheme="minorHAnsi" w:cstheme="minorHAnsi" w:hint="eastAsia"/>
                <w:i/>
                <w:sz w:val="20"/>
                <w:szCs w:val="20"/>
              </w:rPr>
              <w:t>S</w:t>
            </w:r>
            <w:r w:rsidRPr="00EA0D7D">
              <w:rPr>
                <w:rFonts w:asciiTheme="minorHAnsi" w:hAnsiTheme="minorHAnsi" w:cstheme="minorHAnsi"/>
                <w:i/>
                <w:sz w:val="20"/>
                <w:szCs w:val="20"/>
              </w:rPr>
              <w:t>tandard on EV and related facilities</w:t>
            </w:r>
          </w:p>
          <w:p w14:paraId="789A0513" w14:textId="77777777" w:rsidR="005C4C50" w:rsidRPr="00EA0D7D" w:rsidRDefault="005C4C50" w:rsidP="00E74FE7">
            <w:pPr>
              <w:pStyle w:val="ac"/>
              <w:numPr>
                <w:ilvl w:val="0"/>
                <w:numId w:val="44"/>
              </w:numPr>
              <w:spacing w:after="0"/>
              <w:rPr>
                <w:rFonts w:asciiTheme="minorHAnsi" w:hAnsiTheme="minorHAnsi" w:cstheme="minorHAnsi"/>
                <w:i/>
                <w:sz w:val="20"/>
                <w:szCs w:val="20"/>
              </w:rPr>
            </w:pPr>
            <w:r w:rsidRPr="00EA0D7D">
              <w:rPr>
                <w:rFonts w:asciiTheme="minorHAnsi" w:hAnsiTheme="minorHAnsi" w:cstheme="minorHAnsi"/>
                <w:i/>
                <w:sz w:val="20"/>
                <w:szCs w:val="20"/>
              </w:rPr>
              <w:t>Types of cars imported to Vanuatu</w:t>
            </w:r>
          </w:p>
          <w:p w14:paraId="47C1B0C6" w14:textId="77777777" w:rsidR="005C4C50" w:rsidRPr="00EA0D7D" w:rsidRDefault="005C4C50" w:rsidP="00E74FE7">
            <w:pPr>
              <w:pStyle w:val="ac"/>
              <w:numPr>
                <w:ilvl w:val="0"/>
                <w:numId w:val="44"/>
              </w:numPr>
              <w:spacing w:after="0"/>
              <w:rPr>
                <w:rFonts w:asciiTheme="minorHAnsi" w:hAnsiTheme="minorHAnsi" w:cstheme="minorHAnsi"/>
                <w:i/>
                <w:sz w:val="20"/>
                <w:szCs w:val="20"/>
              </w:rPr>
            </w:pPr>
            <w:r w:rsidRPr="00EA0D7D">
              <w:rPr>
                <w:rFonts w:asciiTheme="minorHAnsi" w:hAnsiTheme="minorHAnsi" w:cstheme="minorHAnsi"/>
                <w:i/>
                <w:sz w:val="20"/>
                <w:szCs w:val="20"/>
              </w:rPr>
              <w:t>Importing secondhand vehicles</w:t>
            </w:r>
          </w:p>
          <w:p w14:paraId="6CA773F8" w14:textId="77777777" w:rsidR="005C4C50" w:rsidRDefault="005C4C50" w:rsidP="00E74FE7">
            <w:pPr>
              <w:pStyle w:val="ac"/>
              <w:numPr>
                <w:ilvl w:val="0"/>
                <w:numId w:val="44"/>
              </w:numPr>
              <w:spacing w:after="0"/>
              <w:rPr>
                <w:rFonts w:asciiTheme="minorHAnsi" w:hAnsiTheme="minorHAnsi" w:cstheme="minorHAnsi"/>
                <w:i/>
                <w:sz w:val="20"/>
                <w:szCs w:val="20"/>
              </w:rPr>
            </w:pPr>
            <w:r w:rsidRPr="00EA0D7D">
              <w:rPr>
                <w:rFonts w:asciiTheme="minorHAnsi" w:hAnsiTheme="minorHAnsi" w:cstheme="minorHAnsi"/>
                <w:i/>
                <w:sz w:val="20"/>
                <w:szCs w:val="20"/>
              </w:rPr>
              <w:t>Carry out quality check of vehicles</w:t>
            </w:r>
          </w:p>
          <w:p w14:paraId="267215F8" w14:textId="0DEC1E29" w:rsidR="005C4C50" w:rsidRPr="005C4C50" w:rsidRDefault="005C4C50" w:rsidP="00E74FE7">
            <w:pPr>
              <w:pStyle w:val="ac"/>
              <w:numPr>
                <w:ilvl w:val="0"/>
                <w:numId w:val="44"/>
              </w:numPr>
              <w:spacing w:after="0"/>
              <w:rPr>
                <w:rFonts w:asciiTheme="minorHAnsi" w:hAnsiTheme="minorHAnsi" w:cstheme="minorHAnsi"/>
                <w:i/>
                <w:sz w:val="20"/>
                <w:szCs w:val="20"/>
              </w:rPr>
            </w:pPr>
            <w:r>
              <w:rPr>
                <w:rFonts w:asciiTheme="minorHAnsi" w:hAnsiTheme="minorHAnsi" w:cstheme="minorHAnsi"/>
                <w:i/>
                <w:sz w:val="20"/>
                <w:szCs w:val="20"/>
              </w:rPr>
              <w:t>F</w:t>
            </w:r>
            <w:r w:rsidRPr="00E45415">
              <w:rPr>
                <w:rFonts w:asciiTheme="minorHAnsi" w:hAnsiTheme="minorHAnsi" w:cstheme="minorHAnsi"/>
                <w:i/>
                <w:sz w:val="20"/>
                <w:szCs w:val="20"/>
              </w:rPr>
              <w:t>uel efficiency and emissions of vehicles</w:t>
            </w:r>
          </w:p>
        </w:tc>
      </w:tr>
      <w:tr w:rsidR="00DA2A39" w:rsidRPr="006976BF" w14:paraId="52C9B3DF" w14:textId="77777777" w:rsidTr="00007BF1">
        <w:tc>
          <w:tcPr>
            <w:tcW w:w="3933" w:type="dxa"/>
            <w:shd w:val="clear" w:color="auto" w:fill="auto"/>
          </w:tcPr>
          <w:p w14:paraId="1A9AD705" w14:textId="7C5B4210" w:rsidR="00DA2A39" w:rsidRPr="006C2C31" w:rsidRDefault="00DA2A39" w:rsidP="00DA2A39">
            <w:pPr>
              <w:pStyle w:val="ac"/>
              <w:numPr>
                <w:ilvl w:val="0"/>
                <w:numId w:val="12"/>
              </w:numPr>
              <w:spacing w:after="0"/>
              <w:rPr>
                <w:rFonts w:asciiTheme="minorHAnsi" w:hAnsiTheme="minorHAnsi" w:cstheme="minorHAnsi"/>
                <w:sz w:val="20"/>
                <w:szCs w:val="20"/>
              </w:rPr>
            </w:pPr>
            <w:r w:rsidRPr="006C2C31">
              <w:rPr>
                <w:rFonts w:asciiTheme="minorHAnsi" w:hAnsiTheme="minorHAnsi" w:cstheme="minorHAnsi"/>
                <w:sz w:val="20"/>
                <w:szCs w:val="20"/>
              </w:rPr>
              <w:t>Both adaptation- and mitigation related</w:t>
            </w:r>
          </w:p>
        </w:tc>
        <w:tc>
          <w:tcPr>
            <w:tcW w:w="1467" w:type="dxa"/>
            <w:shd w:val="clear" w:color="auto" w:fill="BDD6EE"/>
          </w:tcPr>
          <w:p w14:paraId="41379303" w14:textId="521E8DB2" w:rsidR="00DA2A39" w:rsidRPr="000A3AB4" w:rsidRDefault="00F27610" w:rsidP="000A3AB4">
            <w:pPr>
              <w:spacing w:after="0"/>
              <w:jc w:val="center"/>
              <w:rPr>
                <w:rFonts w:asciiTheme="minorHAnsi" w:hAnsiTheme="minorHAnsi" w:cstheme="minorHAnsi"/>
                <w:bCs/>
                <w:sz w:val="20"/>
                <w:szCs w:val="20"/>
              </w:rPr>
            </w:pPr>
            <w:r>
              <w:rPr>
                <w:rFonts w:asciiTheme="minorHAnsi" w:hAnsiTheme="minorHAnsi" w:cstheme="minorHAnsi" w:hint="eastAsia"/>
                <w:bCs/>
                <w:sz w:val="20"/>
                <w:szCs w:val="20"/>
              </w:rPr>
              <w:t>T</w:t>
            </w:r>
            <w:r>
              <w:rPr>
                <w:rFonts w:asciiTheme="minorHAnsi" w:hAnsiTheme="minorHAnsi" w:cstheme="minorHAnsi"/>
                <w:bCs/>
                <w:sz w:val="20"/>
                <w:szCs w:val="20"/>
              </w:rPr>
              <w:t>BD</w:t>
            </w:r>
          </w:p>
        </w:tc>
        <w:tc>
          <w:tcPr>
            <w:tcW w:w="3960" w:type="dxa"/>
            <w:shd w:val="clear" w:color="auto" w:fill="BDD6EE"/>
          </w:tcPr>
          <w:p w14:paraId="4A95CBEC" w14:textId="77777777" w:rsidR="00F27610" w:rsidRDefault="00F27610" w:rsidP="00F27610">
            <w:pPr>
              <w:spacing w:after="0"/>
              <w:rPr>
                <w:rFonts w:asciiTheme="minorHAnsi" w:hAnsiTheme="minorHAnsi" w:cstheme="minorHAnsi"/>
                <w:i/>
                <w:sz w:val="20"/>
                <w:szCs w:val="20"/>
              </w:rPr>
            </w:pPr>
            <w:r>
              <w:rPr>
                <w:rFonts w:asciiTheme="minorHAnsi" w:hAnsiTheme="minorHAnsi" w:cstheme="minorHAnsi" w:hint="eastAsia"/>
                <w:i/>
                <w:sz w:val="20"/>
                <w:szCs w:val="20"/>
              </w:rPr>
              <w:t>P</w:t>
            </w:r>
            <w:r>
              <w:rPr>
                <w:rFonts w:asciiTheme="minorHAnsi" w:hAnsiTheme="minorHAnsi" w:cstheme="minorHAnsi"/>
                <w:i/>
                <w:sz w:val="20"/>
                <w:szCs w:val="20"/>
              </w:rPr>
              <w:t>olicies/Strategies/Plans related to:</w:t>
            </w:r>
          </w:p>
          <w:p w14:paraId="3E43C2F9" w14:textId="2344C15A" w:rsidR="00F27610" w:rsidRDefault="0058166B" w:rsidP="00E74FE7">
            <w:pPr>
              <w:pStyle w:val="ac"/>
              <w:numPr>
                <w:ilvl w:val="0"/>
                <w:numId w:val="45"/>
              </w:numPr>
              <w:spacing w:after="0"/>
              <w:rPr>
                <w:rFonts w:asciiTheme="minorHAnsi" w:hAnsiTheme="minorHAnsi" w:cstheme="minorHAnsi"/>
                <w:i/>
                <w:sz w:val="20"/>
                <w:szCs w:val="20"/>
              </w:rPr>
            </w:pPr>
            <w:r w:rsidRPr="0058166B">
              <w:rPr>
                <w:rFonts w:asciiTheme="minorHAnsi" w:hAnsiTheme="minorHAnsi" w:cstheme="minorHAnsi"/>
                <w:i/>
                <w:sz w:val="20"/>
                <w:szCs w:val="20"/>
              </w:rPr>
              <w:t>Introduction of EV such as tax benefits, subsidies in order to utilize it as development infrastructure for adaptation plan</w:t>
            </w:r>
          </w:p>
          <w:p w14:paraId="1E866A4F" w14:textId="77777777" w:rsidR="001D103A" w:rsidRPr="001D103A" w:rsidRDefault="001D103A" w:rsidP="00E74FE7">
            <w:pPr>
              <w:pStyle w:val="ac"/>
              <w:numPr>
                <w:ilvl w:val="0"/>
                <w:numId w:val="45"/>
              </w:numPr>
              <w:spacing w:after="0"/>
              <w:rPr>
                <w:rFonts w:asciiTheme="minorHAnsi" w:hAnsiTheme="minorHAnsi" w:cstheme="minorHAnsi"/>
                <w:i/>
                <w:sz w:val="20"/>
                <w:szCs w:val="20"/>
              </w:rPr>
            </w:pPr>
            <w:r w:rsidRPr="001D103A">
              <w:rPr>
                <w:rFonts w:asciiTheme="minorHAnsi" w:hAnsiTheme="minorHAnsi" w:cstheme="minorHAnsi"/>
                <w:i/>
                <w:sz w:val="20"/>
                <w:szCs w:val="20"/>
              </w:rPr>
              <w:t>As the infrastructure, such as charging stations of EV, they will be utilized as asset for adaptation to climate change/disaster risk reduction.</w:t>
            </w:r>
          </w:p>
          <w:p w14:paraId="25A92773" w14:textId="77777777" w:rsidR="001D103A" w:rsidRPr="001D103A" w:rsidRDefault="001D103A" w:rsidP="001D103A">
            <w:pPr>
              <w:pStyle w:val="ac"/>
              <w:spacing w:after="0"/>
              <w:ind w:left="420"/>
              <w:rPr>
                <w:rFonts w:asciiTheme="minorHAnsi" w:hAnsiTheme="minorHAnsi" w:cstheme="minorHAnsi"/>
                <w:i/>
                <w:sz w:val="20"/>
                <w:szCs w:val="20"/>
              </w:rPr>
            </w:pPr>
          </w:p>
          <w:p w14:paraId="1FBA623A" w14:textId="783DE567" w:rsidR="001D103A" w:rsidRPr="0058166B" w:rsidRDefault="001D103A" w:rsidP="00E74FE7">
            <w:pPr>
              <w:pStyle w:val="ac"/>
              <w:numPr>
                <w:ilvl w:val="0"/>
                <w:numId w:val="45"/>
              </w:numPr>
              <w:spacing w:after="0"/>
              <w:rPr>
                <w:rFonts w:asciiTheme="minorHAnsi" w:hAnsiTheme="minorHAnsi" w:cstheme="minorHAnsi"/>
                <w:i/>
                <w:sz w:val="20"/>
                <w:szCs w:val="20"/>
              </w:rPr>
            </w:pPr>
            <w:r w:rsidRPr="001D103A">
              <w:rPr>
                <w:rFonts w:asciiTheme="minorHAnsi" w:hAnsiTheme="minorHAnsi" w:cstheme="minorHAnsi"/>
                <w:i/>
                <w:sz w:val="20"/>
                <w:szCs w:val="20"/>
              </w:rPr>
              <w:t>Electric vehicles (EVs) could become electricity source under the event of a disaster at home or offices for certain length of time because it is equipped with a large-capacity battery for driving and an AC outlet and it could run to the disaster sites.</w:t>
            </w:r>
          </w:p>
          <w:p w14:paraId="0C0FBCC6" w14:textId="6FBCEFAD" w:rsidR="00F27610" w:rsidRPr="00F27610" w:rsidRDefault="00F27610" w:rsidP="00DA2A39">
            <w:pPr>
              <w:spacing w:after="0"/>
              <w:rPr>
                <w:rFonts w:asciiTheme="minorHAnsi" w:hAnsiTheme="minorHAnsi" w:cstheme="minorHAnsi"/>
                <w:i/>
                <w:sz w:val="20"/>
                <w:szCs w:val="20"/>
              </w:rPr>
            </w:pPr>
          </w:p>
        </w:tc>
      </w:tr>
      <w:tr w:rsidR="00DA2A39" w:rsidRPr="006976BF" w14:paraId="7771BE09" w14:textId="77777777" w:rsidTr="00007BF1">
        <w:tc>
          <w:tcPr>
            <w:tcW w:w="3933" w:type="dxa"/>
            <w:shd w:val="clear" w:color="auto" w:fill="auto"/>
          </w:tcPr>
          <w:p w14:paraId="578BD239" w14:textId="1135D0FE" w:rsidR="00DA2A39" w:rsidRPr="00B50DCA" w:rsidRDefault="00DA2A39" w:rsidP="00DA2A39">
            <w:pPr>
              <w:spacing w:after="0"/>
              <w:rPr>
                <w:rFonts w:asciiTheme="minorHAnsi" w:hAnsiTheme="minorHAnsi" w:cstheme="minorHAnsi"/>
                <w:sz w:val="20"/>
                <w:szCs w:val="20"/>
              </w:rPr>
            </w:pPr>
            <w:r w:rsidRPr="00773A3E">
              <w:rPr>
                <w:rFonts w:asciiTheme="minorHAnsi" w:hAnsiTheme="minorHAnsi" w:cstheme="minorHAnsi"/>
                <w:b/>
                <w:bCs/>
                <w:sz w:val="20"/>
                <w:szCs w:val="20"/>
              </w:rPr>
              <w:t>Anticipated</w:t>
            </w:r>
            <w:r w:rsidRPr="00A5681D">
              <w:rPr>
                <w:rFonts w:asciiTheme="minorHAnsi" w:hAnsiTheme="minorHAnsi" w:cstheme="minorHAnsi"/>
                <w:sz w:val="20"/>
                <w:szCs w:val="20"/>
              </w:rPr>
              <w:t xml:space="preserve"> number of technologies transferred or deployed as a result of CTCN support  </w:t>
            </w:r>
          </w:p>
        </w:tc>
        <w:tc>
          <w:tcPr>
            <w:tcW w:w="1467" w:type="dxa"/>
            <w:shd w:val="clear" w:color="auto" w:fill="BDD6EE"/>
          </w:tcPr>
          <w:p w14:paraId="2A0CC241" w14:textId="6E1DB82A" w:rsidR="00DA2A39" w:rsidRPr="000A3AB4" w:rsidRDefault="00D60DEF" w:rsidP="000A3AB4">
            <w:pPr>
              <w:spacing w:after="0"/>
              <w:jc w:val="center"/>
              <w:rPr>
                <w:rFonts w:asciiTheme="minorHAnsi" w:hAnsiTheme="minorHAnsi" w:cstheme="minorHAnsi"/>
                <w:bCs/>
                <w:sz w:val="20"/>
                <w:szCs w:val="20"/>
              </w:rPr>
            </w:pPr>
            <w:r>
              <w:rPr>
                <w:rFonts w:asciiTheme="minorHAnsi" w:hAnsiTheme="minorHAnsi" w:cstheme="minorHAnsi" w:hint="eastAsia"/>
                <w:bCs/>
                <w:sz w:val="20"/>
                <w:szCs w:val="20"/>
              </w:rPr>
              <w:t>N</w:t>
            </w:r>
            <w:r>
              <w:rPr>
                <w:rFonts w:asciiTheme="minorHAnsi" w:hAnsiTheme="minorHAnsi" w:cstheme="minorHAnsi"/>
                <w:bCs/>
                <w:sz w:val="20"/>
                <w:szCs w:val="20"/>
              </w:rPr>
              <w:t>/A</w:t>
            </w:r>
          </w:p>
        </w:tc>
        <w:tc>
          <w:tcPr>
            <w:tcW w:w="3960" w:type="dxa"/>
            <w:shd w:val="clear" w:color="auto" w:fill="BDD6EE"/>
          </w:tcPr>
          <w:p w14:paraId="21ECBA60" w14:textId="77777777" w:rsidR="00DA2A39" w:rsidRPr="00B50DCA" w:rsidRDefault="00DA2A39" w:rsidP="00DA2A39">
            <w:pPr>
              <w:spacing w:after="0"/>
              <w:rPr>
                <w:rFonts w:ascii="Calibri" w:hAnsi="Calibri"/>
                <w:i/>
                <w:iCs/>
                <w:sz w:val="20"/>
                <w:szCs w:val="20"/>
              </w:rPr>
            </w:pPr>
            <w:r w:rsidRPr="00B50DCA">
              <w:rPr>
                <w:rFonts w:ascii="Calibri" w:hAnsi="Calibri"/>
                <w:i/>
                <w:iCs/>
                <w:sz w:val="20"/>
                <w:szCs w:val="20"/>
                <w:u w:val="single"/>
              </w:rPr>
              <w:t>Instruction</w:t>
            </w:r>
            <w:r w:rsidRPr="00B50DCA">
              <w:rPr>
                <w:rFonts w:ascii="Calibri" w:hAnsi="Calibri"/>
                <w:i/>
                <w:iCs/>
                <w:sz w:val="20"/>
                <w:szCs w:val="20"/>
              </w:rPr>
              <w:t>: Please indicate the type of technologies supported by this assistance. Technologies may be identified from the CTCN taxonomy of climate sectors and technologies (download in pdf format and choose from column C): https://www.ctc-n.org/resources/ctcn-taxonomy</w:t>
            </w:r>
            <w:r w:rsidRPr="00B50DCA" w:rsidDel="004B5F06">
              <w:rPr>
                <w:rFonts w:ascii="Calibri" w:hAnsi="Calibri"/>
                <w:i/>
                <w:iCs/>
                <w:sz w:val="20"/>
                <w:szCs w:val="20"/>
              </w:rPr>
              <w:t xml:space="preserve"> </w:t>
            </w:r>
          </w:p>
          <w:p w14:paraId="46850085" w14:textId="4C6A37D5" w:rsidR="00DA2A39" w:rsidRPr="00A5681D" w:rsidRDefault="00DA2A39" w:rsidP="00DA2A39">
            <w:pPr>
              <w:spacing w:after="0"/>
              <w:rPr>
                <w:rFonts w:asciiTheme="minorHAnsi" w:hAnsiTheme="minorHAnsi" w:cstheme="minorHAnsi"/>
                <w:i/>
                <w:sz w:val="20"/>
                <w:szCs w:val="20"/>
              </w:rPr>
            </w:pPr>
          </w:p>
        </w:tc>
      </w:tr>
      <w:tr w:rsidR="008C4A46" w:rsidRPr="006976BF" w14:paraId="64819249" w14:textId="77777777" w:rsidTr="00007BF1">
        <w:tc>
          <w:tcPr>
            <w:tcW w:w="3933" w:type="dxa"/>
            <w:shd w:val="clear" w:color="auto" w:fill="auto"/>
          </w:tcPr>
          <w:p w14:paraId="4C70002A" w14:textId="5B5F4A3D" w:rsidR="008C4A46" w:rsidRPr="00B50DCA" w:rsidRDefault="008C4A46" w:rsidP="008C4A46">
            <w:pPr>
              <w:pStyle w:val="af3"/>
              <w:spacing w:after="0"/>
              <w:rPr>
                <w:rFonts w:asciiTheme="minorHAnsi" w:hAnsiTheme="minorHAnsi" w:cstheme="minorHAnsi"/>
                <w:sz w:val="20"/>
                <w:szCs w:val="20"/>
              </w:rPr>
            </w:pPr>
            <w:r w:rsidRPr="00B50DCA">
              <w:rPr>
                <w:rFonts w:asciiTheme="minorHAnsi" w:hAnsiTheme="minorHAnsi" w:cstheme="minorHAnsi"/>
                <w:sz w:val="20"/>
                <w:szCs w:val="20"/>
              </w:rPr>
              <w:t>Number of South-South collaborations enabled during or through CTCN TA support</w:t>
            </w:r>
          </w:p>
        </w:tc>
        <w:tc>
          <w:tcPr>
            <w:tcW w:w="1467" w:type="dxa"/>
            <w:shd w:val="clear" w:color="auto" w:fill="BDD6EE"/>
          </w:tcPr>
          <w:p w14:paraId="7FC33B46" w14:textId="766AA228" w:rsidR="008C4A46" w:rsidRPr="008C4A46" w:rsidRDefault="008C4A46" w:rsidP="008C4A46">
            <w:pPr>
              <w:spacing w:after="0"/>
              <w:jc w:val="center"/>
              <w:rPr>
                <w:rFonts w:asciiTheme="minorHAnsi" w:hAnsiTheme="minorHAnsi" w:cstheme="minorHAnsi"/>
                <w:bCs/>
                <w:sz w:val="20"/>
                <w:szCs w:val="20"/>
              </w:rPr>
            </w:pPr>
            <w:r w:rsidRPr="008C4A46">
              <w:rPr>
                <w:rFonts w:asciiTheme="minorHAnsi" w:hAnsiTheme="minorHAnsi" w:cstheme="minorHAnsi" w:hint="eastAsia"/>
                <w:bCs/>
                <w:sz w:val="20"/>
                <w:szCs w:val="20"/>
              </w:rPr>
              <w:t>N</w:t>
            </w:r>
            <w:r w:rsidRPr="008C4A46">
              <w:rPr>
                <w:rFonts w:asciiTheme="minorHAnsi" w:hAnsiTheme="minorHAnsi" w:cstheme="minorHAnsi"/>
                <w:bCs/>
                <w:sz w:val="20"/>
                <w:szCs w:val="20"/>
              </w:rPr>
              <w:t>/A</w:t>
            </w:r>
          </w:p>
        </w:tc>
        <w:tc>
          <w:tcPr>
            <w:tcW w:w="3960" w:type="dxa"/>
            <w:shd w:val="clear" w:color="auto" w:fill="BDD6EE"/>
          </w:tcPr>
          <w:p w14:paraId="7FC5DB78" w14:textId="0DB72C98" w:rsidR="008C4A46" w:rsidRPr="00B50DCA" w:rsidRDefault="008C4A46" w:rsidP="008C4A46">
            <w:pPr>
              <w:spacing w:after="0"/>
              <w:rPr>
                <w:rFonts w:asciiTheme="minorHAnsi" w:hAnsiTheme="minorHAnsi" w:cstheme="minorHAnsi"/>
                <w:b/>
                <w:sz w:val="20"/>
                <w:szCs w:val="20"/>
              </w:rPr>
            </w:pPr>
            <w:r w:rsidRPr="0061328F">
              <w:rPr>
                <w:rFonts w:asciiTheme="minorHAnsi" w:hAnsiTheme="minorHAnsi" w:cstheme="minorHAnsi" w:hint="eastAsia"/>
                <w:bCs/>
                <w:sz w:val="20"/>
                <w:szCs w:val="20"/>
              </w:rPr>
              <w:t>N</w:t>
            </w:r>
            <w:r w:rsidRPr="0061328F">
              <w:rPr>
                <w:rFonts w:asciiTheme="minorHAnsi" w:hAnsiTheme="minorHAnsi" w:cstheme="minorHAnsi"/>
                <w:bCs/>
                <w:sz w:val="20"/>
                <w:szCs w:val="20"/>
              </w:rPr>
              <w:t>/A</w:t>
            </w:r>
          </w:p>
        </w:tc>
      </w:tr>
      <w:tr w:rsidR="008C4A46" w:rsidRPr="006976BF" w14:paraId="6BE62C64" w14:textId="77777777" w:rsidTr="00007BF1">
        <w:tc>
          <w:tcPr>
            <w:tcW w:w="3933" w:type="dxa"/>
            <w:shd w:val="clear" w:color="auto" w:fill="auto"/>
          </w:tcPr>
          <w:p w14:paraId="7974B7BF" w14:textId="7736B20F" w:rsidR="008C4A46" w:rsidRPr="00B50DCA" w:rsidRDefault="008C4A46" w:rsidP="008C4A46">
            <w:pPr>
              <w:pStyle w:val="af3"/>
              <w:spacing w:after="0"/>
              <w:rPr>
                <w:rFonts w:asciiTheme="minorHAnsi" w:hAnsiTheme="minorHAnsi" w:cstheme="minorHAnsi"/>
                <w:sz w:val="20"/>
                <w:szCs w:val="20"/>
              </w:rPr>
            </w:pPr>
            <w:r w:rsidRPr="00B50DCA">
              <w:rPr>
                <w:rFonts w:asciiTheme="minorHAnsi" w:hAnsiTheme="minorHAnsi" w:cstheme="minorHAnsi"/>
                <w:sz w:val="20"/>
                <w:szCs w:val="20"/>
              </w:rPr>
              <w:t>Number of climate technology RD&amp;D related outreach activities</w:t>
            </w:r>
          </w:p>
        </w:tc>
        <w:tc>
          <w:tcPr>
            <w:tcW w:w="1467" w:type="dxa"/>
            <w:shd w:val="clear" w:color="auto" w:fill="BDD6EE"/>
          </w:tcPr>
          <w:p w14:paraId="0DBA150C" w14:textId="47EBF96C" w:rsidR="008C4A46" w:rsidRPr="00B50DCA" w:rsidRDefault="008C4A46" w:rsidP="008C4A46">
            <w:pPr>
              <w:spacing w:after="0"/>
              <w:jc w:val="center"/>
              <w:rPr>
                <w:rFonts w:asciiTheme="minorHAnsi" w:hAnsiTheme="minorHAnsi" w:cstheme="minorHAnsi"/>
                <w:b/>
                <w:sz w:val="20"/>
                <w:szCs w:val="20"/>
              </w:rPr>
            </w:pPr>
            <w:r w:rsidRPr="008C4A46">
              <w:rPr>
                <w:rFonts w:asciiTheme="minorHAnsi" w:hAnsiTheme="minorHAnsi" w:cstheme="minorHAnsi" w:hint="eastAsia"/>
                <w:bCs/>
                <w:sz w:val="20"/>
                <w:szCs w:val="20"/>
              </w:rPr>
              <w:t>N</w:t>
            </w:r>
            <w:r w:rsidRPr="008C4A46">
              <w:rPr>
                <w:rFonts w:asciiTheme="minorHAnsi" w:hAnsiTheme="minorHAnsi" w:cstheme="minorHAnsi"/>
                <w:bCs/>
                <w:sz w:val="20"/>
                <w:szCs w:val="20"/>
              </w:rPr>
              <w:t>/A</w:t>
            </w:r>
          </w:p>
        </w:tc>
        <w:tc>
          <w:tcPr>
            <w:tcW w:w="3960" w:type="dxa"/>
            <w:shd w:val="clear" w:color="auto" w:fill="BDD6EE"/>
          </w:tcPr>
          <w:p w14:paraId="36C62E2C" w14:textId="47367F63" w:rsidR="008C4A46" w:rsidRPr="00B50DCA" w:rsidRDefault="008C4A46" w:rsidP="008C4A46">
            <w:pPr>
              <w:spacing w:after="0"/>
              <w:rPr>
                <w:rFonts w:asciiTheme="minorHAnsi" w:hAnsiTheme="minorHAnsi" w:cstheme="minorHAnsi"/>
                <w:i/>
                <w:sz w:val="20"/>
                <w:szCs w:val="20"/>
              </w:rPr>
            </w:pPr>
            <w:r w:rsidRPr="0061328F">
              <w:rPr>
                <w:rFonts w:asciiTheme="minorHAnsi" w:hAnsiTheme="minorHAnsi" w:cstheme="minorHAnsi" w:hint="eastAsia"/>
                <w:bCs/>
                <w:sz w:val="20"/>
                <w:szCs w:val="20"/>
              </w:rPr>
              <w:t>N</w:t>
            </w:r>
            <w:r w:rsidRPr="0061328F">
              <w:rPr>
                <w:rFonts w:asciiTheme="minorHAnsi" w:hAnsiTheme="minorHAnsi" w:cstheme="minorHAnsi"/>
                <w:bCs/>
                <w:sz w:val="20"/>
                <w:szCs w:val="20"/>
              </w:rPr>
              <w:t>/A</w:t>
            </w:r>
          </w:p>
        </w:tc>
      </w:tr>
      <w:tr w:rsidR="008C4A46" w:rsidRPr="006976BF" w14:paraId="1AEE9565" w14:textId="77777777" w:rsidTr="00007BF1">
        <w:tc>
          <w:tcPr>
            <w:tcW w:w="3933" w:type="dxa"/>
            <w:shd w:val="clear" w:color="auto" w:fill="auto"/>
          </w:tcPr>
          <w:p w14:paraId="39BB5329" w14:textId="7E53CBF6" w:rsidR="008C4A46" w:rsidRPr="00B50DCA" w:rsidRDefault="008C4A46" w:rsidP="008C4A46">
            <w:pPr>
              <w:pStyle w:val="af3"/>
              <w:spacing w:after="0"/>
              <w:rPr>
                <w:rFonts w:asciiTheme="minorHAnsi" w:hAnsiTheme="minorHAnsi" w:cstheme="minorHAnsi"/>
                <w:sz w:val="20"/>
                <w:szCs w:val="20"/>
              </w:rPr>
            </w:pPr>
            <w:r w:rsidRPr="006C2C31">
              <w:rPr>
                <w:rFonts w:asciiTheme="minorHAnsi" w:hAnsiTheme="minorHAnsi" w:cstheme="minorHAnsi"/>
                <w:sz w:val="20"/>
                <w:szCs w:val="20"/>
                <w:lang w:val="en-US"/>
              </w:rPr>
              <w:t xml:space="preserve">Number of participants in climate technology RD&amp;D related workshops and events </w:t>
            </w:r>
          </w:p>
        </w:tc>
        <w:tc>
          <w:tcPr>
            <w:tcW w:w="1467" w:type="dxa"/>
            <w:shd w:val="clear" w:color="auto" w:fill="BDD6EE"/>
          </w:tcPr>
          <w:p w14:paraId="62722B47" w14:textId="42CC7A1A" w:rsidR="008C4A46" w:rsidRPr="00B50DCA" w:rsidRDefault="008C4A46" w:rsidP="008C4A46">
            <w:pPr>
              <w:spacing w:after="0"/>
              <w:jc w:val="center"/>
              <w:rPr>
                <w:rFonts w:asciiTheme="minorHAnsi" w:hAnsiTheme="minorHAnsi" w:cstheme="minorHAnsi"/>
                <w:b/>
                <w:sz w:val="20"/>
                <w:szCs w:val="20"/>
              </w:rPr>
            </w:pPr>
            <w:r w:rsidRPr="008C4A46">
              <w:rPr>
                <w:rFonts w:asciiTheme="minorHAnsi" w:hAnsiTheme="minorHAnsi" w:cstheme="minorHAnsi" w:hint="eastAsia"/>
                <w:bCs/>
                <w:sz w:val="20"/>
                <w:szCs w:val="20"/>
              </w:rPr>
              <w:t>N</w:t>
            </w:r>
            <w:r w:rsidRPr="008C4A46">
              <w:rPr>
                <w:rFonts w:asciiTheme="minorHAnsi" w:hAnsiTheme="minorHAnsi" w:cstheme="minorHAnsi"/>
                <w:bCs/>
                <w:sz w:val="20"/>
                <w:szCs w:val="20"/>
              </w:rPr>
              <w:t>/A</w:t>
            </w:r>
          </w:p>
        </w:tc>
        <w:tc>
          <w:tcPr>
            <w:tcW w:w="3960" w:type="dxa"/>
            <w:shd w:val="clear" w:color="auto" w:fill="BDD6EE"/>
          </w:tcPr>
          <w:p w14:paraId="50F32566" w14:textId="75EF23F2" w:rsidR="008C4A46" w:rsidRPr="00B50DCA" w:rsidRDefault="008C4A46" w:rsidP="008C4A46">
            <w:pPr>
              <w:spacing w:after="0"/>
              <w:rPr>
                <w:rFonts w:asciiTheme="minorHAnsi" w:hAnsiTheme="minorHAnsi" w:cstheme="minorHAnsi"/>
                <w:i/>
                <w:sz w:val="20"/>
                <w:szCs w:val="20"/>
              </w:rPr>
            </w:pPr>
            <w:r w:rsidRPr="0061328F">
              <w:rPr>
                <w:rFonts w:asciiTheme="minorHAnsi" w:hAnsiTheme="minorHAnsi" w:cstheme="minorHAnsi" w:hint="eastAsia"/>
                <w:bCs/>
                <w:sz w:val="20"/>
                <w:szCs w:val="20"/>
              </w:rPr>
              <w:t>N</w:t>
            </w:r>
            <w:r w:rsidRPr="0061328F">
              <w:rPr>
                <w:rFonts w:asciiTheme="minorHAnsi" w:hAnsiTheme="minorHAnsi" w:cstheme="minorHAnsi"/>
                <w:bCs/>
                <w:sz w:val="20"/>
                <w:szCs w:val="20"/>
              </w:rPr>
              <w:t>/A</w:t>
            </w:r>
          </w:p>
        </w:tc>
      </w:tr>
      <w:tr w:rsidR="008C4A46" w:rsidRPr="006976BF" w14:paraId="4D0805B3" w14:textId="77777777" w:rsidTr="00007BF1">
        <w:tc>
          <w:tcPr>
            <w:tcW w:w="3933" w:type="dxa"/>
            <w:shd w:val="clear" w:color="auto" w:fill="auto"/>
          </w:tcPr>
          <w:p w14:paraId="66ED3086" w14:textId="0B95FDF4" w:rsidR="008C4A46" w:rsidRPr="006C2C31" w:rsidRDefault="008C4A46" w:rsidP="008C4A46">
            <w:pPr>
              <w:pStyle w:val="af3"/>
              <w:numPr>
                <w:ilvl w:val="0"/>
                <w:numId w:val="13"/>
              </w:numPr>
              <w:spacing w:after="0"/>
              <w:rPr>
                <w:rFonts w:asciiTheme="minorHAnsi" w:hAnsiTheme="minorHAnsi" w:cstheme="minorHAnsi"/>
                <w:sz w:val="20"/>
                <w:szCs w:val="20"/>
                <w:lang w:val="en-US"/>
              </w:rPr>
            </w:pPr>
            <w:r>
              <w:rPr>
                <w:rFonts w:asciiTheme="minorHAnsi" w:hAnsiTheme="minorHAnsi" w:cstheme="minorHAnsi"/>
                <w:sz w:val="20"/>
                <w:szCs w:val="20"/>
                <w:lang w:val="en-US"/>
              </w:rPr>
              <w:t>Number of men</w:t>
            </w:r>
          </w:p>
        </w:tc>
        <w:tc>
          <w:tcPr>
            <w:tcW w:w="1467" w:type="dxa"/>
            <w:shd w:val="clear" w:color="auto" w:fill="BDD6EE"/>
          </w:tcPr>
          <w:p w14:paraId="346B6F61" w14:textId="3975176E" w:rsidR="008C4A46" w:rsidRPr="00C90F4D" w:rsidRDefault="008C4A46" w:rsidP="008C4A46">
            <w:pPr>
              <w:spacing w:after="0"/>
              <w:jc w:val="center"/>
              <w:rPr>
                <w:rFonts w:asciiTheme="minorHAnsi" w:hAnsiTheme="minorHAnsi" w:cstheme="minorHAnsi"/>
                <w:b/>
                <w:sz w:val="20"/>
                <w:szCs w:val="20"/>
              </w:rPr>
            </w:pPr>
            <w:r w:rsidRPr="008C4A46">
              <w:rPr>
                <w:rFonts w:asciiTheme="minorHAnsi" w:hAnsiTheme="minorHAnsi" w:cstheme="minorHAnsi" w:hint="eastAsia"/>
                <w:bCs/>
                <w:sz w:val="20"/>
                <w:szCs w:val="20"/>
              </w:rPr>
              <w:t>N</w:t>
            </w:r>
            <w:r w:rsidRPr="008C4A46">
              <w:rPr>
                <w:rFonts w:asciiTheme="minorHAnsi" w:hAnsiTheme="minorHAnsi" w:cstheme="minorHAnsi"/>
                <w:bCs/>
                <w:sz w:val="20"/>
                <w:szCs w:val="20"/>
              </w:rPr>
              <w:t>/A</w:t>
            </w:r>
          </w:p>
        </w:tc>
        <w:tc>
          <w:tcPr>
            <w:tcW w:w="3960" w:type="dxa"/>
            <w:shd w:val="clear" w:color="auto" w:fill="BDD6EE"/>
          </w:tcPr>
          <w:p w14:paraId="189CA8E5" w14:textId="7242F498" w:rsidR="008C4A46" w:rsidRPr="00B50DCA" w:rsidRDefault="008C4A46" w:rsidP="008C4A46">
            <w:pPr>
              <w:spacing w:after="0"/>
              <w:rPr>
                <w:rFonts w:asciiTheme="minorHAnsi" w:hAnsiTheme="minorHAnsi" w:cstheme="minorHAnsi"/>
                <w:i/>
                <w:sz w:val="20"/>
                <w:szCs w:val="20"/>
              </w:rPr>
            </w:pPr>
            <w:r w:rsidRPr="0061328F">
              <w:rPr>
                <w:rFonts w:asciiTheme="minorHAnsi" w:hAnsiTheme="minorHAnsi" w:cstheme="minorHAnsi" w:hint="eastAsia"/>
                <w:bCs/>
                <w:sz w:val="20"/>
                <w:szCs w:val="20"/>
              </w:rPr>
              <w:t>N</w:t>
            </w:r>
            <w:r w:rsidRPr="0061328F">
              <w:rPr>
                <w:rFonts w:asciiTheme="minorHAnsi" w:hAnsiTheme="minorHAnsi" w:cstheme="minorHAnsi"/>
                <w:bCs/>
                <w:sz w:val="20"/>
                <w:szCs w:val="20"/>
              </w:rPr>
              <w:t>/A</w:t>
            </w:r>
          </w:p>
        </w:tc>
      </w:tr>
      <w:tr w:rsidR="008C4A46" w:rsidRPr="006976BF" w14:paraId="1F42FE84" w14:textId="77777777" w:rsidTr="00007BF1">
        <w:tc>
          <w:tcPr>
            <w:tcW w:w="3933" w:type="dxa"/>
            <w:shd w:val="clear" w:color="auto" w:fill="auto"/>
          </w:tcPr>
          <w:p w14:paraId="33C18A04" w14:textId="58B2D0E8" w:rsidR="008C4A46" w:rsidRDefault="008C4A46" w:rsidP="008C4A46">
            <w:pPr>
              <w:pStyle w:val="af3"/>
              <w:numPr>
                <w:ilvl w:val="0"/>
                <w:numId w:val="13"/>
              </w:numPr>
              <w:spacing w:after="0"/>
              <w:rPr>
                <w:rFonts w:asciiTheme="minorHAnsi" w:hAnsiTheme="minorHAnsi" w:cstheme="minorHAnsi"/>
                <w:sz w:val="20"/>
                <w:szCs w:val="20"/>
                <w:lang w:val="en-US"/>
              </w:rPr>
            </w:pPr>
            <w:r>
              <w:rPr>
                <w:rFonts w:asciiTheme="minorHAnsi" w:hAnsiTheme="minorHAnsi" w:cstheme="minorHAnsi"/>
                <w:sz w:val="20"/>
                <w:szCs w:val="20"/>
                <w:lang w:val="en-US"/>
              </w:rPr>
              <w:t>Number of women</w:t>
            </w:r>
          </w:p>
        </w:tc>
        <w:tc>
          <w:tcPr>
            <w:tcW w:w="1467" w:type="dxa"/>
            <w:shd w:val="clear" w:color="auto" w:fill="BDD6EE"/>
          </w:tcPr>
          <w:p w14:paraId="22D898E4" w14:textId="5C10A496" w:rsidR="008C4A46" w:rsidRPr="00C90F4D" w:rsidRDefault="008C4A46" w:rsidP="008C4A46">
            <w:pPr>
              <w:spacing w:after="0"/>
              <w:jc w:val="center"/>
              <w:rPr>
                <w:rFonts w:asciiTheme="minorHAnsi" w:hAnsiTheme="minorHAnsi" w:cstheme="minorHAnsi"/>
                <w:b/>
                <w:sz w:val="20"/>
                <w:szCs w:val="20"/>
              </w:rPr>
            </w:pPr>
            <w:r w:rsidRPr="008C4A46">
              <w:rPr>
                <w:rFonts w:asciiTheme="minorHAnsi" w:hAnsiTheme="minorHAnsi" w:cstheme="minorHAnsi" w:hint="eastAsia"/>
                <w:bCs/>
                <w:sz w:val="20"/>
                <w:szCs w:val="20"/>
              </w:rPr>
              <w:t>N</w:t>
            </w:r>
            <w:r w:rsidRPr="008C4A46">
              <w:rPr>
                <w:rFonts w:asciiTheme="minorHAnsi" w:hAnsiTheme="minorHAnsi" w:cstheme="minorHAnsi"/>
                <w:bCs/>
                <w:sz w:val="20"/>
                <w:szCs w:val="20"/>
              </w:rPr>
              <w:t>/A</w:t>
            </w:r>
          </w:p>
        </w:tc>
        <w:tc>
          <w:tcPr>
            <w:tcW w:w="3960" w:type="dxa"/>
            <w:shd w:val="clear" w:color="auto" w:fill="BDD6EE"/>
          </w:tcPr>
          <w:p w14:paraId="6A6E29B5" w14:textId="0DAE6AD3" w:rsidR="008C4A46" w:rsidRPr="00B50DCA" w:rsidRDefault="008C4A46" w:rsidP="008C4A46">
            <w:pPr>
              <w:spacing w:after="0"/>
              <w:rPr>
                <w:rFonts w:asciiTheme="minorHAnsi" w:hAnsiTheme="minorHAnsi" w:cstheme="minorHAnsi"/>
                <w:i/>
                <w:sz w:val="20"/>
                <w:szCs w:val="20"/>
              </w:rPr>
            </w:pPr>
            <w:r w:rsidRPr="0061328F">
              <w:rPr>
                <w:rFonts w:asciiTheme="minorHAnsi" w:hAnsiTheme="minorHAnsi" w:cstheme="minorHAnsi" w:hint="eastAsia"/>
                <w:bCs/>
                <w:sz w:val="20"/>
                <w:szCs w:val="20"/>
              </w:rPr>
              <w:t>N</w:t>
            </w:r>
            <w:r w:rsidRPr="0061328F">
              <w:rPr>
                <w:rFonts w:asciiTheme="minorHAnsi" w:hAnsiTheme="minorHAnsi" w:cstheme="minorHAnsi"/>
                <w:bCs/>
                <w:sz w:val="20"/>
                <w:szCs w:val="20"/>
              </w:rPr>
              <w:t>/A</w:t>
            </w:r>
          </w:p>
        </w:tc>
      </w:tr>
      <w:tr w:rsidR="008C4A46" w:rsidRPr="006976BF" w14:paraId="6E80A163" w14:textId="77777777" w:rsidTr="00007BF1">
        <w:tc>
          <w:tcPr>
            <w:tcW w:w="3933" w:type="dxa"/>
            <w:shd w:val="clear" w:color="auto" w:fill="auto"/>
          </w:tcPr>
          <w:p w14:paraId="4BDEDA71" w14:textId="6A6B47FF" w:rsidR="008C4A46" w:rsidRPr="00C90F4D" w:rsidRDefault="008C4A46" w:rsidP="008C4A46">
            <w:pPr>
              <w:pStyle w:val="af3"/>
              <w:spacing w:after="0"/>
              <w:rPr>
                <w:rFonts w:asciiTheme="minorHAnsi" w:hAnsiTheme="minorHAnsi" w:cstheme="minorHAnsi"/>
                <w:bCs/>
                <w:sz w:val="20"/>
                <w:szCs w:val="20"/>
                <w:lang w:val="en-US"/>
              </w:rPr>
            </w:pPr>
            <w:r w:rsidRPr="00773A3E">
              <w:rPr>
                <w:rFonts w:asciiTheme="minorHAnsi" w:hAnsiTheme="minorHAnsi" w:cstheme="minorHAnsi"/>
                <w:b/>
                <w:sz w:val="20"/>
                <w:szCs w:val="20"/>
                <w:lang w:val="en-US"/>
              </w:rPr>
              <w:t>Anticipated</w:t>
            </w:r>
            <w:r>
              <w:rPr>
                <w:rFonts w:asciiTheme="minorHAnsi" w:hAnsiTheme="minorHAnsi" w:cstheme="minorHAnsi"/>
                <w:bCs/>
                <w:sz w:val="20"/>
                <w:szCs w:val="20"/>
                <w:lang w:val="en-US"/>
              </w:rPr>
              <w:t xml:space="preserve"> number of</w:t>
            </w:r>
            <w:r w:rsidRPr="00B50DCA">
              <w:rPr>
                <w:rFonts w:asciiTheme="minorHAnsi" w:hAnsiTheme="minorHAnsi" w:cstheme="minorHAnsi"/>
                <w:bCs/>
                <w:sz w:val="20"/>
                <w:szCs w:val="20"/>
                <w:lang w:val="en-US"/>
              </w:rPr>
              <w:t xml:space="preserve"> cooperative research, development, and demonstration </w:t>
            </w:r>
            <w:proofErr w:type="spellStart"/>
            <w:r w:rsidRPr="00B50DCA">
              <w:rPr>
                <w:rFonts w:asciiTheme="minorHAnsi" w:hAnsiTheme="minorHAnsi" w:cstheme="minorHAnsi"/>
                <w:bCs/>
                <w:sz w:val="20"/>
                <w:szCs w:val="20"/>
                <w:lang w:val="en-US"/>
              </w:rPr>
              <w:t>programmes</w:t>
            </w:r>
            <w:proofErr w:type="spellEnd"/>
            <w:r w:rsidRPr="00B50DCA">
              <w:rPr>
                <w:rFonts w:asciiTheme="minorHAnsi" w:hAnsiTheme="minorHAnsi" w:cstheme="minorHAnsi"/>
                <w:bCs/>
                <w:sz w:val="20"/>
                <w:szCs w:val="20"/>
                <w:lang w:val="en-US"/>
              </w:rPr>
              <w:t xml:space="preserve"> facilitated as a result of CTCN TA</w:t>
            </w:r>
          </w:p>
        </w:tc>
        <w:tc>
          <w:tcPr>
            <w:tcW w:w="1467" w:type="dxa"/>
            <w:shd w:val="clear" w:color="auto" w:fill="BDD6EE"/>
          </w:tcPr>
          <w:p w14:paraId="3F6EF87E" w14:textId="53F893EA" w:rsidR="008C4A46" w:rsidRPr="00B50DCA" w:rsidRDefault="005B3C2B" w:rsidP="008C4A46">
            <w:pPr>
              <w:spacing w:after="0"/>
              <w:jc w:val="center"/>
              <w:rPr>
                <w:rFonts w:asciiTheme="minorHAnsi" w:hAnsiTheme="minorHAnsi" w:cstheme="minorHAnsi"/>
                <w:b/>
                <w:sz w:val="20"/>
                <w:szCs w:val="20"/>
              </w:rPr>
            </w:pPr>
            <w:r>
              <w:rPr>
                <w:rFonts w:asciiTheme="minorHAnsi" w:hAnsiTheme="minorHAnsi" w:cstheme="minorHAnsi" w:hint="eastAsia"/>
                <w:b/>
                <w:sz w:val="20"/>
                <w:szCs w:val="20"/>
              </w:rPr>
              <w:t>1</w:t>
            </w:r>
          </w:p>
        </w:tc>
        <w:tc>
          <w:tcPr>
            <w:tcW w:w="3960" w:type="dxa"/>
            <w:shd w:val="clear" w:color="auto" w:fill="BDD6EE"/>
          </w:tcPr>
          <w:p w14:paraId="1F3FD2A4" w14:textId="59599050" w:rsidR="008C4A46" w:rsidRPr="00B50DCA" w:rsidRDefault="00203CED" w:rsidP="008C4A46">
            <w:pPr>
              <w:spacing w:after="0"/>
              <w:rPr>
                <w:rFonts w:asciiTheme="minorHAnsi" w:hAnsiTheme="minorHAnsi" w:cstheme="minorHAnsi"/>
                <w:i/>
                <w:sz w:val="20"/>
                <w:szCs w:val="20"/>
              </w:rPr>
            </w:pPr>
            <w:r w:rsidRPr="00203CED">
              <w:rPr>
                <w:rFonts w:asciiTheme="minorHAnsi" w:hAnsiTheme="minorHAnsi" w:cstheme="minorHAnsi"/>
                <w:i/>
                <w:sz w:val="20"/>
                <w:szCs w:val="20"/>
              </w:rPr>
              <w:t>It is expected that the pilot project which introduce EVs with 3 phases will be implemented as a demonstration programme.</w:t>
            </w:r>
          </w:p>
        </w:tc>
      </w:tr>
      <w:tr w:rsidR="008C4A46" w:rsidRPr="006976BF" w14:paraId="6F9818C7" w14:textId="77777777" w:rsidTr="00007BF1">
        <w:tc>
          <w:tcPr>
            <w:tcW w:w="3933" w:type="dxa"/>
            <w:shd w:val="clear" w:color="auto" w:fill="auto"/>
          </w:tcPr>
          <w:p w14:paraId="0D2F7D01" w14:textId="7D3753E5" w:rsidR="008C4A46" w:rsidRPr="00B50DCA" w:rsidRDefault="008C4A46" w:rsidP="008C4A46">
            <w:pPr>
              <w:pStyle w:val="af3"/>
              <w:spacing w:after="0"/>
              <w:rPr>
                <w:rFonts w:asciiTheme="minorHAnsi" w:hAnsiTheme="minorHAnsi" w:cstheme="minorHAnsi"/>
                <w:sz w:val="20"/>
                <w:szCs w:val="20"/>
                <w:lang w:val="en-US"/>
              </w:rPr>
            </w:pPr>
            <w:r w:rsidRPr="00B50DCA">
              <w:rPr>
                <w:rFonts w:asciiTheme="minorHAnsi" w:hAnsiTheme="minorHAnsi" w:cstheme="minorHAnsi"/>
                <w:sz w:val="20"/>
                <w:szCs w:val="20"/>
                <w:lang w:val="en-US"/>
              </w:rPr>
              <w:t>Number of countries with strengthened National System of Innovation as a result of CTCN support</w:t>
            </w:r>
          </w:p>
        </w:tc>
        <w:tc>
          <w:tcPr>
            <w:tcW w:w="1467" w:type="dxa"/>
            <w:shd w:val="clear" w:color="auto" w:fill="BDD6EE"/>
          </w:tcPr>
          <w:p w14:paraId="71DB46E2" w14:textId="68F155CD" w:rsidR="008C4A46" w:rsidRPr="00B50DCA" w:rsidRDefault="00CA7B79" w:rsidP="008C4A46">
            <w:pPr>
              <w:spacing w:after="0"/>
              <w:jc w:val="center"/>
              <w:rPr>
                <w:rFonts w:asciiTheme="minorHAnsi" w:hAnsiTheme="minorHAnsi" w:cstheme="minorHAnsi"/>
                <w:b/>
                <w:sz w:val="20"/>
                <w:szCs w:val="20"/>
              </w:rPr>
            </w:pPr>
            <w:r>
              <w:rPr>
                <w:rFonts w:asciiTheme="minorHAnsi" w:hAnsiTheme="minorHAnsi" w:cstheme="minorHAnsi"/>
                <w:bCs/>
                <w:sz w:val="20"/>
                <w:szCs w:val="20"/>
              </w:rPr>
              <w:t>1</w:t>
            </w:r>
          </w:p>
        </w:tc>
        <w:tc>
          <w:tcPr>
            <w:tcW w:w="3960" w:type="dxa"/>
            <w:shd w:val="clear" w:color="auto" w:fill="BDD6EE"/>
          </w:tcPr>
          <w:p w14:paraId="043B3CCC" w14:textId="378B929A" w:rsidR="008C4A46" w:rsidRPr="00B50DCA" w:rsidRDefault="00CA7B79" w:rsidP="008C4A46">
            <w:pPr>
              <w:spacing w:after="0"/>
              <w:rPr>
                <w:rFonts w:asciiTheme="minorHAnsi" w:hAnsiTheme="minorHAnsi" w:cstheme="minorHAnsi"/>
                <w:i/>
                <w:sz w:val="20"/>
                <w:szCs w:val="20"/>
              </w:rPr>
            </w:pPr>
            <w:r>
              <w:rPr>
                <w:rFonts w:asciiTheme="minorHAnsi" w:hAnsiTheme="minorHAnsi" w:cstheme="minorHAnsi" w:hint="eastAsia"/>
                <w:i/>
                <w:sz w:val="20"/>
                <w:szCs w:val="20"/>
              </w:rPr>
              <w:t>V</w:t>
            </w:r>
            <w:r>
              <w:rPr>
                <w:rFonts w:asciiTheme="minorHAnsi" w:hAnsiTheme="minorHAnsi" w:cstheme="minorHAnsi"/>
                <w:i/>
                <w:sz w:val="20"/>
                <w:szCs w:val="20"/>
              </w:rPr>
              <w:t>anuatu</w:t>
            </w:r>
          </w:p>
        </w:tc>
      </w:tr>
      <w:tr w:rsidR="008C4A46" w:rsidRPr="006976BF" w14:paraId="52C41203" w14:textId="77777777" w:rsidTr="00007BF1">
        <w:tc>
          <w:tcPr>
            <w:tcW w:w="3933" w:type="dxa"/>
            <w:shd w:val="clear" w:color="auto" w:fill="auto"/>
          </w:tcPr>
          <w:p w14:paraId="75AE1182" w14:textId="4E9A7E03" w:rsidR="008C4A46" w:rsidRPr="006C2C31" w:rsidRDefault="008C4A46" w:rsidP="008C4A46">
            <w:pPr>
              <w:pStyle w:val="af3"/>
              <w:spacing w:after="0"/>
              <w:rPr>
                <w:rFonts w:asciiTheme="minorHAnsi" w:hAnsiTheme="minorHAnsi" w:cstheme="minorHAnsi"/>
                <w:sz w:val="20"/>
                <w:szCs w:val="20"/>
                <w:lang w:val="en-US"/>
              </w:rPr>
            </w:pPr>
            <w:r w:rsidRPr="006C2C31">
              <w:rPr>
                <w:rFonts w:asciiTheme="minorHAnsi" w:hAnsiTheme="minorHAnsi" w:cstheme="minorHAnsi"/>
                <w:sz w:val="20"/>
                <w:szCs w:val="20"/>
                <w:lang w:val="en-US"/>
              </w:rPr>
              <w:t xml:space="preserve">Number of </w:t>
            </w:r>
            <w:proofErr w:type="spellStart"/>
            <w:r w:rsidRPr="006C2C31">
              <w:rPr>
                <w:rFonts w:asciiTheme="minorHAnsi" w:hAnsiTheme="minorHAnsi" w:cstheme="minorHAnsi"/>
                <w:sz w:val="20"/>
                <w:szCs w:val="20"/>
                <w:lang w:val="en-US"/>
              </w:rPr>
              <w:t>organisations</w:t>
            </w:r>
            <w:proofErr w:type="spellEnd"/>
            <w:r w:rsidRPr="006C2C31">
              <w:rPr>
                <w:rFonts w:asciiTheme="minorHAnsi" w:hAnsiTheme="minorHAnsi" w:cstheme="minorHAnsi"/>
                <w:sz w:val="20"/>
                <w:szCs w:val="20"/>
                <w:lang w:val="en-US"/>
              </w:rPr>
              <w:t xml:space="preserve"> engaged through CTCN support</w:t>
            </w:r>
          </w:p>
        </w:tc>
        <w:tc>
          <w:tcPr>
            <w:tcW w:w="1467" w:type="dxa"/>
            <w:shd w:val="clear" w:color="auto" w:fill="BDD6EE"/>
          </w:tcPr>
          <w:p w14:paraId="31E29F97" w14:textId="6790B8BA" w:rsidR="008C4A46" w:rsidRPr="00B50DCA" w:rsidRDefault="00CA7B79" w:rsidP="008C4A46">
            <w:pPr>
              <w:spacing w:after="0"/>
              <w:jc w:val="center"/>
              <w:rPr>
                <w:rFonts w:asciiTheme="minorHAnsi" w:hAnsiTheme="minorHAnsi" w:cstheme="minorHAnsi"/>
                <w:b/>
                <w:sz w:val="20"/>
                <w:szCs w:val="20"/>
              </w:rPr>
            </w:pPr>
            <w:r w:rsidRPr="008C4A46">
              <w:rPr>
                <w:rFonts w:asciiTheme="minorHAnsi" w:hAnsiTheme="minorHAnsi" w:cstheme="minorHAnsi" w:hint="eastAsia"/>
                <w:bCs/>
                <w:sz w:val="20"/>
                <w:szCs w:val="20"/>
              </w:rPr>
              <w:t>N</w:t>
            </w:r>
            <w:r w:rsidRPr="008C4A46">
              <w:rPr>
                <w:rFonts w:asciiTheme="minorHAnsi" w:hAnsiTheme="minorHAnsi" w:cstheme="minorHAnsi"/>
                <w:bCs/>
                <w:sz w:val="20"/>
                <w:szCs w:val="20"/>
              </w:rPr>
              <w:t>/A</w:t>
            </w:r>
          </w:p>
        </w:tc>
        <w:tc>
          <w:tcPr>
            <w:tcW w:w="3960" w:type="dxa"/>
            <w:shd w:val="clear" w:color="auto" w:fill="BDD6EE"/>
          </w:tcPr>
          <w:p w14:paraId="5E1124F7" w14:textId="757453B3" w:rsidR="008C4A46" w:rsidRPr="00B50DCA" w:rsidRDefault="00CA7B79" w:rsidP="008C4A46">
            <w:pPr>
              <w:spacing w:after="0"/>
              <w:rPr>
                <w:rFonts w:asciiTheme="minorHAnsi" w:hAnsiTheme="minorHAnsi" w:cstheme="minorHAnsi"/>
                <w:i/>
                <w:sz w:val="20"/>
                <w:szCs w:val="20"/>
              </w:rPr>
            </w:pPr>
            <w:r w:rsidRPr="008C4A46">
              <w:rPr>
                <w:rFonts w:asciiTheme="minorHAnsi" w:hAnsiTheme="minorHAnsi" w:cstheme="minorHAnsi" w:hint="eastAsia"/>
                <w:bCs/>
                <w:sz w:val="20"/>
                <w:szCs w:val="20"/>
              </w:rPr>
              <w:t>N</w:t>
            </w:r>
            <w:r w:rsidRPr="008C4A46">
              <w:rPr>
                <w:rFonts w:asciiTheme="minorHAnsi" w:hAnsiTheme="minorHAnsi" w:cstheme="minorHAnsi"/>
                <w:bCs/>
                <w:sz w:val="20"/>
                <w:szCs w:val="20"/>
              </w:rPr>
              <w:t>/A</w:t>
            </w:r>
          </w:p>
        </w:tc>
      </w:tr>
      <w:tr w:rsidR="008C4A46" w:rsidRPr="006976BF" w14:paraId="5404AE52" w14:textId="77777777" w:rsidTr="00007BF1">
        <w:tc>
          <w:tcPr>
            <w:tcW w:w="3933" w:type="dxa"/>
            <w:shd w:val="clear" w:color="auto" w:fill="auto"/>
          </w:tcPr>
          <w:p w14:paraId="08BB5E22" w14:textId="77777777" w:rsidR="008C4A46" w:rsidRDefault="008C4A46" w:rsidP="008C4A46">
            <w:pPr>
              <w:pStyle w:val="af3"/>
              <w:spacing w:after="0"/>
              <w:rPr>
                <w:rFonts w:asciiTheme="minorHAnsi" w:hAnsiTheme="minorHAnsi" w:cstheme="minorHAnsi"/>
                <w:b/>
                <w:bCs/>
                <w:sz w:val="20"/>
                <w:szCs w:val="20"/>
                <w:lang w:val="en-US"/>
              </w:rPr>
            </w:pPr>
          </w:p>
          <w:p w14:paraId="35199FC7" w14:textId="33135BF4" w:rsidR="008C4A46" w:rsidRDefault="008C4A46" w:rsidP="008C4A46">
            <w:pPr>
              <w:pStyle w:val="af3"/>
              <w:spacing w:after="0"/>
              <w:rPr>
                <w:rFonts w:asciiTheme="minorHAnsi" w:hAnsiTheme="minorHAnsi" w:cstheme="minorHAnsi"/>
                <w:b/>
                <w:bCs/>
                <w:sz w:val="20"/>
                <w:szCs w:val="20"/>
                <w:lang w:val="en-US"/>
              </w:rPr>
            </w:pPr>
            <w:r>
              <w:rPr>
                <w:rFonts w:asciiTheme="minorHAnsi" w:hAnsiTheme="minorHAnsi" w:cstheme="minorHAnsi"/>
                <w:b/>
                <w:bCs/>
                <w:sz w:val="20"/>
                <w:szCs w:val="20"/>
                <w:lang w:val="en-US"/>
              </w:rPr>
              <w:t>Insert any additional indicators here</w:t>
            </w:r>
          </w:p>
          <w:p w14:paraId="511C004D" w14:textId="0BF44577" w:rsidR="008C4A46" w:rsidRPr="00B50DCA" w:rsidRDefault="008C4A46" w:rsidP="008C4A46">
            <w:pPr>
              <w:pStyle w:val="af3"/>
              <w:spacing w:after="0"/>
              <w:rPr>
                <w:rFonts w:asciiTheme="minorHAnsi" w:hAnsiTheme="minorHAnsi" w:cstheme="minorHAnsi"/>
                <w:b/>
                <w:bCs/>
                <w:sz w:val="20"/>
                <w:szCs w:val="20"/>
                <w:lang w:val="en-US"/>
              </w:rPr>
            </w:pPr>
          </w:p>
        </w:tc>
        <w:tc>
          <w:tcPr>
            <w:tcW w:w="1467" w:type="dxa"/>
            <w:shd w:val="clear" w:color="auto" w:fill="BDD6EE"/>
          </w:tcPr>
          <w:p w14:paraId="3A447798" w14:textId="00CDFFEB" w:rsidR="008C4A46" w:rsidRPr="00B50DCA" w:rsidRDefault="008C4A46" w:rsidP="008C4A46">
            <w:pPr>
              <w:spacing w:after="0"/>
              <w:jc w:val="center"/>
              <w:rPr>
                <w:rFonts w:asciiTheme="minorHAnsi" w:hAnsiTheme="minorHAnsi" w:cstheme="minorHAnsi"/>
                <w:b/>
                <w:sz w:val="20"/>
                <w:szCs w:val="20"/>
              </w:rPr>
            </w:pPr>
            <w:r w:rsidRPr="008C4A46">
              <w:rPr>
                <w:rFonts w:asciiTheme="minorHAnsi" w:hAnsiTheme="minorHAnsi" w:cstheme="minorHAnsi" w:hint="eastAsia"/>
                <w:bCs/>
                <w:sz w:val="20"/>
                <w:szCs w:val="20"/>
              </w:rPr>
              <w:t>N</w:t>
            </w:r>
            <w:r w:rsidRPr="008C4A46">
              <w:rPr>
                <w:rFonts w:asciiTheme="minorHAnsi" w:hAnsiTheme="minorHAnsi" w:cstheme="minorHAnsi"/>
                <w:bCs/>
                <w:sz w:val="20"/>
                <w:szCs w:val="20"/>
              </w:rPr>
              <w:t>/A</w:t>
            </w:r>
          </w:p>
        </w:tc>
        <w:tc>
          <w:tcPr>
            <w:tcW w:w="3960" w:type="dxa"/>
            <w:shd w:val="clear" w:color="auto" w:fill="BDD6EE"/>
          </w:tcPr>
          <w:p w14:paraId="6FACD217" w14:textId="2E1C4BE4" w:rsidR="008C4A46" w:rsidRPr="00B50DCA" w:rsidRDefault="008C4A46" w:rsidP="008C4A46">
            <w:pPr>
              <w:spacing w:after="0"/>
              <w:rPr>
                <w:rFonts w:asciiTheme="minorHAnsi" w:hAnsiTheme="minorHAnsi" w:cstheme="minorHAnsi"/>
                <w:i/>
                <w:sz w:val="20"/>
                <w:szCs w:val="20"/>
              </w:rPr>
            </w:pPr>
            <w:r w:rsidRPr="0061328F">
              <w:rPr>
                <w:rFonts w:asciiTheme="minorHAnsi" w:hAnsiTheme="minorHAnsi" w:cstheme="minorHAnsi" w:hint="eastAsia"/>
                <w:bCs/>
                <w:sz w:val="20"/>
                <w:szCs w:val="20"/>
              </w:rPr>
              <w:t>N</w:t>
            </w:r>
            <w:r w:rsidRPr="0061328F">
              <w:rPr>
                <w:rFonts w:asciiTheme="minorHAnsi" w:hAnsiTheme="minorHAnsi" w:cstheme="minorHAnsi"/>
                <w:bCs/>
                <w:sz w:val="20"/>
                <w:szCs w:val="20"/>
              </w:rPr>
              <w:t>/A</w:t>
            </w:r>
          </w:p>
        </w:tc>
      </w:tr>
    </w:tbl>
    <w:p w14:paraId="7240A1D8" w14:textId="348DD408" w:rsidR="00974473" w:rsidRDefault="00974473" w:rsidP="00974473">
      <w:pPr>
        <w:tabs>
          <w:tab w:val="left" w:pos="0"/>
        </w:tabs>
        <w:spacing w:after="0"/>
        <w:rPr>
          <w:rFonts w:ascii="Calibri" w:hAnsi="Calibri"/>
          <w:b/>
          <w:sz w:val="22"/>
          <w:szCs w:val="22"/>
        </w:rPr>
      </w:pPr>
    </w:p>
    <w:p w14:paraId="012480E3" w14:textId="77777777" w:rsidR="00EC1C5D" w:rsidRDefault="00EC1C5D" w:rsidP="00B50DCA">
      <w:pPr>
        <w:tabs>
          <w:tab w:val="left" w:pos="0"/>
        </w:tabs>
        <w:spacing w:after="0"/>
        <w:rPr>
          <w:rFonts w:ascii="Calibri" w:hAnsi="Calibri"/>
          <w:b/>
          <w:sz w:val="22"/>
          <w:szCs w:val="22"/>
        </w:rPr>
      </w:pPr>
    </w:p>
    <w:p w14:paraId="52B824C4" w14:textId="03EB1792" w:rsidR="003B2EE3" w:rsidRDefault="007F6EB0" w:rsidP="00DC63CB">
      <w:pPr>
        <w:numPr>
          <w:ilvl w:val="0"/>
          <w:numId w:val="9"/>
        </w:numPr>
        <w:tabs>
          <w:tab w:val="left" w:pos="0"/>
        </w:tabs>
        <w:spacing w:after="0"/>
        <w:ind w:left="0"/>
        <w:rPr>
          <w:rFonts w:ascii="Calibri" w:hAnsi="Calibri"/>
          <w:b/>
          <w:sz w:val="22"/>
          <w:szCs w:val="22"/>
        </w:rPr>
      </w:pPr>
      <w:r>
        <w:rPr>
          <w:rFonts w:ascii="Calibri" w:hAnsi="Calibri"/>
          <w:b/>
          <w:sz w:val="22"/>
          <w:szCs w:val="22"/>
        </w:rPr>
        <w:t>Core impact indicators</w:t>
      </w:r>
    </w:p>
    <w:p w14:paraId="579DF61B" w14:textId="77777777" w:rsidR="00FA1F2D" w:rsidRDefault="00FA1F2D" w:rsidP="00B50DCA">
      <w:pPr>
        <w:tabs>
          <w:tab w:val="left" w:pos="0"/>
        </w:tabs>
        <w:spacing w:after="0"/>
        <w:rPr>
          <w:rFonts w:ascii="Calibri" w:hAnsi="Calibri"/>
          <w:b/>
          <w:sz w:val="22"/>
          <w:szCs w:val="22"/>
        </w:rPr>
      </w:pPr>
    </w:p>
    <w:p w14:paraId="3B6F1CF8" w14:textId="1308C054" w:rsidR="007F6EB0" w:rsidRPr="00B85ACD" w:rsidRDefault="003B2EE3" w:rsidP="003B2EE3">
      <w:pPr>
        <w:spacing w:after="0"/>
        <w:rPr>
          <w:rFonts w:ascii="Calibri" w:hAnsi="Calibri"/>
          <w:b/>
          <w:sz w:val="22"/>
          <w:szCs w:val="22"/>
        </w:rPr>
      </w:pPr>
      <w:r w:rsidRPr="003B2EE3">
        <w:rPr>
          <w:rFonts w:ascii="Calibri" w:hAnsi="Calibri"/>
          <w:sz w:val="22"/>
          <w:szCs w:val="22"/>
        </w:rPr>
        <w:t>Please fill in the table</w:t>
      </w:r>
      <w:r w:rsidR="00181F07">
        <w:rPr>
          <w:rFonts w:ascii="Calibri" w:hAnsi="Calibri"/>
          <w:sz w:val="22"/>
          <w:szCs w:val="22"/>
        </w:rPr>
        <w:t>s</w:t>
      </w:r>
      <w:r w:rsidRPr="003B2EE3">
        <w:rPr>
          <w:rFonts w:ascii="Calibri" w:hAnsi="Calibri"/>
          <w:sz w:val="22"/>
          <w:szCs w:val="22"/>
        </w:rPr>
        <w:t xml:space="preserve"> for </w:t>
      </w:r>
      <w:r w:rsidR="007F6EB0">
        <w:rPr>
          <w:rFonts w:ascii="Calibri" w:hAnsi="Calibri"/>
          <w:sz w:val="22"/>
          <w:szCs w:val="22"/>
        </w:rPr>
        <w:t>anticipated impacts of the CTCN assistance</w:t>
      </w:r>
      <w:r w:rsidRPr="00F708BE">
        <w:rPr>
          <w:rFonts w:ascii="Calibri" w:hAnsi="Calibri"/>
          <w:sz w:val="22"/>
          <w:szCs w:val="22"/>
        </w:rPr>
        <w:t>.</w:t>
      </w:r>
      <w:r w:rsidR="00190582">
        <w:rPr>
          <w:rFonts w:ascii="Calibri" w:hAnsi="Calibri"/>
          <w:sz w:val="22"/>
          <w:szCs w:val="22"/>
        </w:rPr>
        <w:t xml:space="preserve"> Every technical assistance should contribute to at least one of the indicators below. </w:t>
      </w:r>
      <w:r w:rsidR="00181F07" w:rsidRPr="00C90F4D">
        <w:rPr>
          <w:rFonts w:ascii="Calibri" w:hAnsi="Calibri"/>
          <w:sz w:val="22"/>
          <w:szCs w:val="22"/>
        </w:rPr>
        <w:t>For guidance on how to report on core indicator</w:t>
      </w:r>
      <w:r w:rsidR="00181F07" w:rsidRPr="00B50DCA">
        <w:rPr>
          <w:rFonts w:ascii="Calibri" w:hAnsi="Calibri"/>
          <w:sz w:val="22"/>
          <w:szCs w:val="22"/>
        </w:rPr>
        <w:t>s see the ‘</w:t>
      </w:r>
      <w:hyperlink r:id="rId13" w:history="1">
        <w:r w:rsidR="00181F07" w:rsidRPr="00B50DCA">
          <w:rPr>
            <w:rStyle w:val="aa"/>
            <w:rFonts w:ascii="Calibri" w:hAnsi="Calibri"/>
            <w:sz w:val="22"/>
            <w:szCs w:val="22"/>
          </w:rPr>
          <w:t>M&amp;E Guidance Document for TA Implementers’</w:t>
        </w:r>
      </w:hyperlink>
      <w:r w:rsidR="00181F07" w:rsidRPr="00B50DCA">
        <w:rPr>
          <w:rFonts w:ascii="Calibri" w:hAnsi="Calibri"/>
          <w:sz w:val="22"/>
          <w:szCs w:val="22"/>
        </w:rPr>
        <w:t>.</w:t>
      </w:r>
      <w:r w:rsidR="00181F07">
        <w:rPr>
          <w:rFonts w:ascii="Calibri" w:hAnsi="Calibri"/>
          <w:sz w:val="22"/>
          <w:szCs w:val="22"/>
        </w:rPr>
        <w:t xml:space="preserve"> </w:t>
      </w:r>
    </w:p>
    <w:p w14:paraId="67796F51" w14:textId="215F4822" w:rsidR="00217418" w:rsidRDefault="00217418">
      <w:pPr>
        <w:spacing w:after="0"/>
        <w:rPr>
          <w:rFonts w:ascii="Calibri" w:hAnsi="Calibri"/>
          <w:b/>
          <w:sz w:val="22"/>
          <w:szCs w:val="22"/>
        </w:rPr>
      </w:pPr>
    </w:p>
    <w:tbl>
      <w:tblPr>
        <w:tblStyle w:val="ab"/>
        <w:tblW w:w="9175" w:type="dxa"/>
        <w:tblLook w:val="04A0" w:firstRow="1" w:lastRow="0" w:firstColumn="1" w:lastColumn="0" w:noHBand="0" w:noVBand="1"/>
      </w:tblPr>
      <w:tblGrid>
        <w:gridCol w:w="2155"/>
        <w:gridCol w:w="3600"/>
        <w:gridCol w:w="3420"/>
      </w:tblGrid>
      <w:tr w:rsidR="006E5D7F" w14:paraId="5BB9E318" w14:textId="77777777" w:rsidTr="006E5D7F">
        <w:tc>
          <w:tcPr>
            <w:tcW w:w="2155" w:type="dxa"/>
            <w:shd w:val="clear" w:color="auto" w:fill="BDD6EE" w:themeFill="accent5" w:themeFillTint="66"/>
          </w:tcPr>
          <w:p w14:paraId="6FA554F0" w14:textId="74FBFD6E" w:rsidR="006E5D7F" w:rsidRPr="00CE3FCA" w:rsidRDefault="006E5D7F" w:rsidP="006E5D7F">
            <w:pPr>
              <w:spacing w:after="0"/>
              <w:rPr>
                <w:rFonts w:ascii="Calibri" w:hAnsi="Calibri"/>
                <w:b/>
                <w:sz w:val="22"/>
                <w:szCs w:val="22"/>
              </w:rPr>
            </w:pPr>
            <w:r w:rsidRPr="00B50DCA">
              <w:rPr>
                <w:rFonts w:asciiTheme="minorHAnsi" w:hAnsiTheme="minorHAnsi" w:cstheme="minorHAnsi"/>
                <w:b/>
                <w:sz w:val="20"/>
                <w:szCs w:val="20"/>
              </w:rPr>
              <w:t>Core indicator 1</w:t>
            </w:r>
          </w:p>
        </w:tc>
        <w:tc>
          <w:tcPr>
            <w:tcW w:w="7020" w:type="dxa"/>
            <w:gridSpan w:val="2"/>
            <w:shd w:val="clear" w:color="auto" w:fill="BDD6EE" w:themeFill="accent5" w:themeFillTint="66"/>
          </w:tcPr>
          <w:p w14:paraId="4666647C" w14:textId="2EFED1C7" w:rsidR="006E5D7F" w:rsidRPr="00B50DCA" w:rsidRDefault="006E5D7F" w:rsidP="006E5D7F">
            <w:pPr>
              <w:spacing w:after="0"/>
              <w:rPr>
                <w:rFonts w:asciiTheme="minorHAnsi" w:hAnsiTheme="minorHAnsi" w:cstheme="minorHAnsi"/>
                <w:b/>
                <w:sz w:val="20"/>
                <w:szCs w:val="20"/>
                <w:lang w:val="en-US"/>
              </w:rPr>
            </w:pPr>
            <w:r w:rsidRPr="00B50DCA">
              <w:rPr>
                <w:rFonts w:asciiTheme="minorHAnsi" w:hAnsiTheme="minorHAnsi" w:cstheme="minorHAnsi"/>
                <w:b/>
                <w:sz w:val="20"/>
                <w:szCs w:val="20"/>
                <w:lang w:val="en-US"/>
              </w:rPr>
              <w:t>Anticipated metric tons of CO</w:t>
            </w:r>
            <w:r w:rsidRPr="00B50DCA">
              <w:rPr>
                <w:rFonts w:asciiTheme="minorHAnsi" w:hAnsiTheme="minorHAnsi" w:cstheme="minorHAnsi"/>
                <w:b/>
                <w:sz w:val="20"/>
                <w:szCs w:val="20"/>
                <w:vertAlign w:val="subscript"/>
                <w:lang w:val="en-US"/>
              </w:rPr>
              <w:t>2</w:t>
            </w:r>
            <w:r w:rsidRPr="00B50DCA">
              <w:rPr>
                <w:rFonts w:asciiTheme="minorHAnsi" w:hAnsiTheme="minorHAnsi" w:cstheme="minorHAnsi"/>
                <w:b/>
                <w:sz w:val="20"/>
                <w:szCs w:val="20"/>
                <w:lang w:val="en-US"/>
              </w:rPr>
              <w:t xml:space="preserve"> equivalent (CO</w:t>
            </w:r>
            <w:r w:rsidRPr="00B50DCA">
              <w:rPr>
                <w:rFonts w:asciiTheme="minorHAnsi" w:hAnsiTheme="minorHAnsi" w:cstheme="minorHAnsi"/>
                <w:b/>
                <w:sz w:val="20"/>
                <w:szCs w:val="20"/>
                <w:vertAlign w:val="subscript"/>
                <w:lang w:val="en-US"/>
              </w:rPr>
              <w:t>2</w:t>
            </w:r>
            <w:r w:rsidRPr="00B50DCA">
              <w:rPr>
                <w:rFonts w:asciiTheme="minorHAnsi" w:hAnsiTheme="minorHAnsi" w:cstheme="minorHAnsi"/>
                <w:b/>
                <w:sz w:val="20"/>
                <w:szCs w:val="20"/>
                <w:lang w:val="en-US"/>
              </w:rPr>
              <w:t xml:space="preserve">e) emissions reduced or avoided as a result of CTCN TA </w:t>
            </w:r>
          </w:p>
        </w:tc>
      </w:tr>
      <w:tr w:rsidR="006E5D7F" w14:paraId="3587DE1F" w14:textId="77777777" w:rsidTr="006E5D7F">
        <w:tc>
          <w:tcPr>
            <w:tcW w:w="2155" w:type="dxa"/>
          </w:tcPr>
          <w:p w14:paraId="0549E511" w14:textId="77777777" w:rsidR="006E5D7F" w:rsidRDefault="006E5D7F" w:rsidP="006E5D7F">
            <w:pPr>
              <w:spacing w:after="0"/>
              <w:rPr>
                <w:rFonts w:ascii="Calibri" w:hAnsi="Calibri"/>
                <w:b/>
                <w:sz w:val="22"/>
                <w:szCs w:val="22"/>
              </w:rPr>
            </w:pPr>
          </w:p>
        </w:tc>
        <w:tc>
          <w:tcPr>
            <w:tcW w:w="3600" w:type="dxa"/>
          </w:tcPr>
          <w:p w14:paraId="7EE56C61" w14:textId="06B4DF33" w:rsidR="006E5D7F" w:rsidRDefault="006E5D7F" w:rsidP="006E5D7F">
            <w:pPr>
              <w:spacing w:after="0"/>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metric tons of </w:t>
            </w:r>
            <w:proofErr w:type="gramStart"/>
            <w:r w:rsidRPr="00836FA2">
              <w:rPr>
                <w:rFonts w:ascii="Calibri" w:hAnsi="Calibri"/>
                <w:sz w:val="20"/>
                <w:szCs w:val="20"/>
              </w:rPr>
              <w:t>CO</w:t>
            </w:r>
            <w:r w:rsidRPr="00836FA2">
              <w:rPr>
                <w:rFonts w:ascii="Calibri" w:hAnsi="Calibri"/>
                <w:sz w:val="20"/>
                <w:szCs w:val="20"/>
                <w:vertAlign w:val="subscript"/>
              </w:rPr>
              <w:t>2</w:t>
            </w:r>
            <w:r>
              <w:rPr>
                <w:rFonts w:ascii="Calibri" w:hAnsi="Calibri"/>
                <w:sz w:val="20"/>
                <w:szCs w:val="20"/>
                <w:vertAlign w:val="subscript"/>
              </w:rPr>
              <w:t xml:space="preserve"> </w:t>
            </w:r>
            <w:r w:rsidRPr="00836FA2">
              <w:rPr>
                <w:rFonts w:ascii="Calibri" w:hAnsi="Calibri"/>
                <w:sz w:val="20"/>
                <w:szCs w:val="20"/>
              </w:rPr>
              <w:t>,</w:t>
            </w:r>
            <w:proofErr w:type="gramEnd"/>
            <w:r w:rsidRPr="00836FA2">
              <w:rPr>
                <w:rFonts w:ascii="Calibri" w:hAnsi="Calibri"/>
                <w:sz w:val="20"/>
                <w:szCs w:val="20"/>
              </w:rPr>
              <w:t xml:space="preserve"> </w:t>
            </w:r>
            <w:r>
              <w:rPr>
                <w:rFonts w:ascii="Calibri" w:hAnsi="Calibri"/>
                <w:sz w:val="20"/>
                <w:szCs w:val="20"/>
              </w:rPr>
              <w:t>equivalent emissions reduced or avoided as a result of the</w:t>
            </w:r>
            <w:r w:rsidRPr="00836FA2">
              <w:rPr>
                <w:rFonts w:ascii="Calibri" w:hAnsi="Calibri"/>
                <w:sz w:val="20"/>
                <w:szCs w:val="20"/>
              </w:rPr>
              <w:t xml:space="preserve"> TA</w:t>
            </w:r>
            <w:r>
              <w:rPr>
                <w:rFonts w:ascii="Calibri" w:hAnsi="Calibri"/>
                <w:sz w:val="20"/>
                <w:szCs w:val="20"/>
              </w:rPr>
              <w:t xml:space="preserve"> </w:t>
            </w:r>
            <w:r w:rsidRPr="00A5681D">
              <w:rPr>
                <w:rFonts w:ascii="Calibri" w:hAnsi="Calibri"/>
                <w:b/>
                <w:bCs/>
                <w:sz w:val="20"/>
                <w:szCs w:val="20"/>
              </w:rPr>
              <w:t>on annual basis</w:t>
            </w:r>
          </w:p>
        </w:tc>
        <w:tc>
          <w:tcPr>
            <w:tcW w:w="3420" w:type="dxa"/>
          </w:tcPr>
          <w:p w14:paraId="427BAFB6" w14:textId="3DAD069A" w:rsidR="006E5D7F" w:rsidRDefault="006E5D7F" w:rsidP="006E5D7F">
            <w:pPr>
              <w:spacing w:after="0"/>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metric tons of </w:t>
            </w:r>
            <w:proofErr w:type="gramStart"/>
            <w:r w:rsidRPr="00836FA2">
              <w:rPr>
                <w:rFonts w:ascii="Calibri" w:hAnsi="Calibri"/>
                <w:sz w:val="20"/>
                <w:szCs w:val="20"/>
              </w:rPr>
              <w:t>CO</w:t>
            </w:r>
            <w:r w:rsidRPr="00836FA2">
              <w:rPr>
                <w:rFonts w:ascii="Calibri" w:hAnsi="Calibri"/>
                <w:sz w:val="20"/>
                <w:szCs w:val="20"/>
                <w:vertAlign w:val="subscript"/>
              </w:rPr>
              <w:t>2</w:t>
            </w:r>
            <w:r>
              <w:rPr>
                <w:rFonts w:ascii="Calibri" w:hAnsi="Calibri"/>
                <w:sz w:val="20"/>
                <w:szCs w:val="20"/>
                <w:vertAlign w:val="subscript"/>
              </w:rPr>
              <w:t xml:space="preserve"> </w:t>
            </w:r>
            <w:r w:rsidRPr="00836FA2">
              <w:rPr>
                <w:rFonts w:ascii="Calibri" w:hAnsi="Calibri"/>
                <w:sz w:val="20"/>
                <w:szCs w:val="20"/>
              </w:rPr>
              <w:t>,</w:t>
            </w:r>
            <w:proofErr w:type="gramEnd"/>
            <w:r w:rsidRPr="00836FA2">
              <w:rPr>
                <w:rFonts w:ascii="Calibri" w:hAnsi="Calibri"/>
                <w:sz w:val="20"/>
                <w:szCs w:val="20"/>
              </w:rPr>
              <w:t xml:space="preserve"> </w:t>
            </w:r>
            <w:r>
              <w:rPr>
                <w:rFonts w:ascii="Calibri" w:hAnsi="Calibri"/>
                <w:sz w:val="20"/>
                <w:szCs w:val="20"/>
              </w:rPr>
              <w:t>equivalent emissions reduced or avoided as a result of the</w:t>
            </w:r>
            <w:r w:rsidRPr="00836FA2">
              <w:rPr>
                <w:rFonts w:ascii="Calibri" w:hAnsi="Calibri"/>
                <w:sz w:val="20"/>
                <w:szCs w:val="20"/>
              </w:rPr>
              <w:t xml:space="preserve"> TA</w:t>
            </w:r>
            <w:r>
              <w:rPr>
                <w:rFonts w:ascii="Calibri" w:hAnsi="Calibri"/>
                <w:sz w:val="20"/>
                <w:szCs w:val="20"/>
              </w:rPr>
              <w:t xml:space="preserve"> </w:t>
            </w:r>
            <w:r w:rsidRPr="00FF0B1A">
              <w:rPr>
                <w:rFonts w:ascii="Calibri" w:hAnsi="Calibri"/>
                <w:b/>
                <w:bCs/>
                <w:sz w:val="20"/>
                <w:szCs w:val="20"/>
              </w:rPr>
              <w:t>in total</w:t>
            </w:r>
          </w:p>
        </w:tc>
      </w:tr>
      <w:tr w:rsidR="004A03B9" w14:paraId="37E5A8D7" w14:textId="77777777" w:rsidTr="006E5D7F">
        <w:tc>
          <w:tcPr>
            <w:tcW w:w="2155" w:type="dxa"/>
          </w:tcPr>
          <w:p w14:paraId="4882D30C" w14:textId="6311AA68" w:rsidR="004A03B9" w:rsidRDefault="004A03B9" w:rsidP="004A03B9">
            <w:pPr>
              <w:spacing w:after="0"/>
              <w:rPr>
                <w:rFonts w:ascii="Calibri" w:hAnsi="Calibri"/>
                <w:b/>
                <w:sz w:val="22"/>
                <w:szCs w:val="22"/>
              </w:rPr>
            </w:pPr>
            <w:r>
              <w:rPr>
                <w:rFonts w:asciiTheme="minorHAnsi" w:hAnsiTheme="minorHAnsi" w:cstheme="minorHAnsi"/>
                <w:bCs/>
                <w:sz w:val="20"/>
                <w:szCs w:val="20"/>
              </w:rPr>
              <w:t>Quantitative value</w:t>
            </w:r>
          </w:p>
        </w:tc>
        <w:tc>
          <w:tcPr>
            <w:tcW w:w="3600" w:type="dxa"/>
            <w:shd w:val="clear" w:color="auto" w:fill="BDD6EE" w:themeFill="accent5" w:themeFillTint="66"/>
          </w:tcPr>
          <w:p w14:paraId="5DE75FEE" w14:textId="03A3FD1E" w:rsidR="004A03B9" w:rsidRPr="00A32F1F" w:rsidRDefault="004A03B9" w:rsidP="004A03B9">
            <w:pPr>
              <w:spacing w:after="0"/>
              <w:rPr>
                <w:rFonts w:ascii="Calibri" w:hAnsi="Calibri"/>
                <w:bCs/>
                <w:sz w:val="22"/>
                <w:szCs w:val="22"/>
              </w:rPr>
            </w:pPr>
            <w:r w:rsidRPr="00A32F1F">
              <w:rPr>
                <w:rFonts w:ascii="Calibri" w:hAnsi="Calibri" w:hint="eastAsia"/>
                <w:bCs/>
                <w:sz w:val="22"/>
                <w:szCs w:val="22"/>
              </w:rPr>
              <w:t>1</w:t>
            </w:r>
            <w:r w:rsidRPr="00A32F1F">
              <w:rPr>
                <w:rFonts w:ascii="Calibri" w:hAnsi="Calibri"/>
                <w:bCs/>
                <w:sz w:val="22"/>
                <w:szCs w:val="22"/>
              </w:rPr>
              <w:t xml:space="preserve">0,800 </w:t>
            </w:r>
          </w:p>
        </w:tc>
        <w:tc>
          <w:tcPr>
            <w:tcW w:w="3420" w:type="dxa"/>
            <w:shd w:val="clear" w:color="auto" w:fill="BDD6EE" w:themeFill="accent5" w:themeFillTint="66"/>
          </w:tcPr>
          <w:p w14:paraId="10580EDF" w14:textId="4532117C" w:rsidR="004A03B9" w:rsidRPr="00A32F1F" w:rsidRDefault="004A03B9" w:rsidP="004A03B9">
            <w:pPr>
              <w:spacing w:after="0"/>
              <w:rPr>
                <w:rFonts w:ascii="Calibri" w:hAnsi="Calibri"/>
                <w:bCs/>
                <w:sz w:val="22"/>
                <w:szCs w:val="22"/>
              </w:rPr>
            </w:pPr>
            <w:r w:rsidRPr="00A32F1F">
              <w:rPr>
                <w:rFonts w:ascii="Calibri" w:hAnsi="Calibri" w:hint="eastAsia"/>
                <w:bCs/>
                <w:sz w:val="22"/>
                <w:szCs w:val="22"/>
              </w:rPr>
              <w:t>4</w:t>
            </w:r>
            <w:r w:rsidRPr="00A32F1F">
              <w:rPr>
                <w:rFonts w:ascii="Calibri" w:hAnsi="Calibri"/>
                <w:bCs/>
                <w:sz w:val="22"/>
                <w:szCs w:val="22"/>
              </w:rPr>
              <w:t>8,600</w:t>
            </w:r>
          </w:p>
        </w:tc>
      </w:tr>
      <w:tr w:rsidR="004A03B9" w14:paraId="114E3303" w14:textId="77777777" w:rsidTr="006E5D7F">
        <w:tc>
          <w:tcPr>
            <w:tcW w:w="2155" w:type="dxa"/>
          </w:tcPr>
          <w:p w14:paraId="3F63BA56" w14:textId="0007A69A" w:rsidR="004A03B9" w:rsidRDefault="004A03B9" w:rsidP="004A03B9">
            <w:pPr>
              <w:spacing w:after="0"/>
              <w:rPr>
                <w:rFonts w:asciiTheme="minorHAnsi" w:hAnsiTheme="minorHAnsi" w:cstheme="minorHAnsi"/>
                <w:bCs/>
                <w:sz w:val="20"/>
                <w:szCs w:val="20"/>
              </w:rPr>
            </w:pPr>
            <w:r>
              <w:rPr>
                <w:rFonts w:asciiTheme="minorHAnsi" w:hAnsiTheme="minorHAnsi" w:cstheme="minorHAnsi"/>
                <w:bCs/>
                <w:sz w:val="20"/>
                <w:szCs w:val="20"/>
              </w:rPr>
              <w:t>Unit</w:t>
            </w:r>
          </w:p>
        </w:tc>
        <w:tc>
          <w:tcPr>
            <w:tcW w:w="3600" w:type="dxa"/>
            <w:shd w:val="clear" w:color="auto" w:fill="BDD6EE" w:themeFill="accent5" w:themeFillTint="66"/>
          </w:tcPr>
          <w:p w14:paraId="6FF0596B" w14:textId="2CD5949F" w:rsidR="004A03B9" w:rsidRPr="00A32F1F" w:rsidRDefault="004A03B9" w:rsidP="004A03B9">
            <w:pPr>
              <w:spacing w:after="0"/>
              <w:rPr>
                <w:rFonts w:ascii="Calibri" w:hAnsi="Calibri"/>
                <w:bCs/>
                <w:sz w:val="22"/>
                <w:szCs w:val="22"/>
              </w:rPr>
            </w:pPr>
            <w:r w:rsidRPr="00A32F1F">
              <w:rPr>
                <w:rFonts w:ascii="Calibri" w:hAnsi="Calibri" w:hint="eastAsia"/>
                <w:bCs/>
                <w:sz w:val="22"/>
                <w:szCs w:val="22"/>
              </w:rPr>
              <w:t>t</w:t>
            </w:r>
            <w:r w:rsidRPr="00A32F1F">
              <w:rPr>
                <w:rFonts w:ascii="Calibri" w:hAnsi="Calibri"/>
                <w:bCs/>
                <w:sz w:val="22"/>
                <w:szCs w:val="22"/>
              </w:rPr>
              <w:t>CO2e</w:t>
            </w:r>
          </w:p>
        </w:tc>
        <w:tc>
          <w:tcPr>
            <w:tcW w:w="3420" w:type="dxa"/>
            <w:shd w:val="clear" w:color="auto" w:fill="BDD6EE" w:themeFill="accent5" w:themeFillTint="66"/>
          </w:tcPr>
          <w:p w14:paraId="72A35873" w14:textId="18B351AF" w:rsidR="004A03B9" w:rsidRPr="00A32F1F" w:rsidRDefault="004A03B9" w:rsidP="004A03B9">
            <w:pPr>
              <w:spacing w:after="0"/>
              <w:rPr>
                <w:rFonts w:ascii="Calibri" w:hAnsi="Calibri"/>
                <w:bCs/>
                <w:sz w:val="22"/>
                <w:szCs w:val="22"/>
              </w:rPr>
            </w:pPr>
            <w:r w:rsidRPr="00A32F1F">
              <w:rPr>
                <w:rFonts w:ascii="Calibri" w:hAnsi="Calibri" w:hint="eastAsia"/>
                <w:bCs/>
                <w:sz w:val="22"/>
                <w:szCs w:val="22"/>
              </w:rPr>
              <w:t>t</w:t>
            </w:r>
            <w:r w:rsidRPr="00A32F1F">
              <w:rPr>
                <w:rFonts w:ascii="Calibri" w:hAnsi="Calibri"/>
                <w:bCs/>
                <w:sz w:val="22"/>
                <w:szCs w:val="22"/>
              </w:rPr>
              <w:t>CO2e</w:t>
            </w:r>
          </w:p>
        </w:tc>
      </w:tr>
      <w:tr w:rsidR="00B4461A" w14:paraId="483F7C1B" w14:textId="77777777" w:rsidTr="006E5D7F">
        <w:tc>
          <w:tcPr>
            <w:tcW w:w="2155" w:type="dxa"/>
          </w:tcPr>
          <w:p w14:paraId="4688E117" w14:textId="03E1EEF0" w:rsidR="00B4461A" w:rsidRDefault="00B4461A" w:rsidP="00B4461A">
            <w:pPr>
              <w:spacing w:after="0"/>
              <w:rPr>
                <w:rFonts w:ascii="Calibri" w:hAnsi="Calibri"/>
                <w:b/>
                <w:sz w:val="20"/>
                <w:szCs w:val="20"/>
              </w:rPr>
            </w:pPr>
            <w:r w:rsidRPr="00FF0B1A">
              <w:rPr>
                <w:rFonts w:ascii="Calibri" w:hAnsi="Calibri"/>
                <w:b/>
                <w:sz w:val="20"/>
                <w:szCs w:val="20"/>
              </w:rPr>
              <w:t xml:space="preserve">Methodology </w:t>
            </w:r>
          </w:p>
          <w:p w14:paraId="0D981AF9" w14:textId="77777777" w:rsidR="00B4461A" w:rsidRPr="00FF0B1A" w:rsidRDefault="00B4461A" w:rsidP="00B4461A">
            <w:pPr>
              <w:spacing w:after="0"/>
              <w:rPr>
                <w:rFonts w:ascii="Calibri" w:hAnsi="Calibri"/>
                <w:b/>
                <w:sz w:val="20"/>
                <w:szCs w:val="20"/>
              </w:rPr>
            </w:pPr>
          </w:p>
          <w:p w14:paraId="7B6C15B1" w14:textId="0C2FFB90" w:rsidR="00B4461A" w:rsidRDefault="00B4461A" w:rsidP="00B4461A">
            <w:pPr>
              <w:spacing w:after="0"/>
              <w:rPr>
                <w:rFonts w:asciiTheme="minorHAnsi" w:hAnsiTheme="minorHAnsi" w:cstheme="minorHAnsi"/>
                <w:bCs/>
                <w:sz w:val="20"/>
                <w:szCs w:val="20"/>
              </w:rPr>
            </w:pPr>
            <w:r w:rsidRPr="00FF0B1A">
              <w:rPr>
                <w:rFonts w:ascii="Calibri" w:hAnsi="Calibri"/>
                <w:sz w:val="20"/>
                <w:szCs w:val="20"/>
              </w:rPr>
              <w:t>Explain the method or process of verifying the indicator and how data was gathered</w:t>
            </w:r>
          </w:p>
        </w:tc>
        <w:tc>
          <w:tcPr>
            <w:tcW w:w="3600" w:type="dxa"/>
            <w:shd w:val="clear" w:color="auto" w:fill="BDD6EE" w:themeFill="accent5" w:themeFillTint="66"/>
          </w:tcPr>
          <w:p w14:paraId="58E114E2" w14:textId="77777777" w:rsidR="00B4461A" w:rsidRPr="00A32F1F" w:rsidRDefault="00B4461A" w:rsidP="00E74FE7">
            <w:pPr>
              <w:pStyle w:val="ac"/>
              <w:numPr>
                <w:ilvl w:val="0"/>
                <w:numId w:val="35"/>
              </w:numPr>
              <w:spacing w:after="0"/>
              <w:ind w:left="208" w:hanging="280"/>
              <w:rPr>
                <w:rFonts w:ascii="Calibri" w:hAnsi="Calibri"/>
                <w:bCs/>
              </w:rPr>
            </w:pPr>
            <w:r w:rsidRPr="00A32F1F">
              <w:rPr>
                <w:rFonts w:ascii="Calibri" w:hAnsi="Calibri"/>
                <w:bCs/>
              </w:rPr>
              <w:t>Assumption in 2030 sourced from Vanuatu NDC:</w:t>
            </w:r>
          </w:p>
          <w:p w14:paraId="4DEB18B6" w14:textId="77777777" w:rsidR="00B4461A" w:rsidRPr="00A32F1F" w:rsidRDefault="00B4461A" w:rsidP="00E74FE7">
            <w:pPr>
              <w:pStyle w:val="ac"/>
              <w:numPr>
                <w:ilvl w:val="0"/>
                <w:numId w:val="33"/>
              </w:numPr>
              <w:spacing w:after="0"/>
              <w:ind w:left="222" w:hanging="196"/>
              <w:rPr>
                <w:rFonts w:ascii="Calibri" w:hAnsi="Calibri"/>
                <w:bCs/>
              </w:rPr>
            </w:pPr>
            <w:r w:rsidRPr="00A32F1F">
              <w:rPr>
                <w:rFonts w:ascii="Calibri" w:hAnsi="Calibri"/>
                <w:bCs/>
              </w:rPr>
              <w:t>In 2030, the grid electricity is assumed 100% renewable energy.</w:t>
            </w:r>
          </w:p>
          <w:p w14:paraId="4F1FEC90" w14:textId="77777777" w:rsidR="00B4461A" w:rsidRPr="00A32F1F" w:rsidRDefault="00B4461A" w:rsidP="00E74FE7">
            <w:pPr>
              <w:pStyle w:val="ac"/>
              <w:numPr>
                <w:ilvl w:val="0"/>
                <w:numId w:val="33"/>
              </w:numPr>
              <w:spacing w:after="0"/>
              <w:ind w:left="222" w:hanging="196"/>
              <w:rPr>
                <w:rFonts w:ascii="Calibri" w:hAnsi="Calibri"/>
                <w:bCs/>
              </w:rPr>
            </w:pPr>
            <w:r w:rsidRPr="00A32F1F">
              <w:rPr>
                <w:rFonts w:ascii="Calibri" w:hAnsi="Calibri"/>
                <w:bCs/>
              </w:rPr>
              <w:t>10% of total vehicle in 2030 are EV</w:t>
            </w:r>
          </w:p>
          <w:p w14:paraId="16C3201D" w14:textId="77777777" w:rsidR="00B4461A" w:rsidRPr="00A32F1F" w:rsidRDefault="00B4461A" w:rsidP="00E74FE7">
            <w:pPr>
              <w:pStyle w:val="ac"/>
              <w:numPr>
                <w:ilvl w:val="0"/>
                <w:numId w:val="35"/>
              </w:numPr>
              <w:spacing w:after="0"/>
              <w:ind w:left="180" w:hanging="238"/>
              <w:rPr>
                <w:rFonts w:ascii="Calibri" w:hAnsi="Calibri"/>
                <w:bCs/>
              </w:rPr>
            </w:pPr>
            <w:r w:rsidRPr="00A32F1F">
              <w:rPr>
                <w:rFonts w:ascii="Calibri" w:hAnsi="Calibri"/>
                <w:bCs/>
              </w:rPr>
              <w:t>Other assumption:</w:t>
            </w:r>
          </w:p>
          <w:p w14:paraId="56B3BD2B" w14:textId="77777777" w:rsidR="00B4461A" w:rsidRPr="00A32F1F" w:rsidRDefault="00B4461A" w:rsidP="00E74FE7">
            <w:pPr>
              <w:pStyle w:val="ac"/>
              <w:numPr>
                <w:ilvl w:val="0"/>
                <w:numId w:val="34"/>
              </w:numPr>
              <w:spacing w:after="0"/>
              <w:ind w:left="250" w:hanging="264"/>
              <w:rPr>
                <w:rFonts w:ascii="Calibri" w:hAnsi="Calibri"/>
                <w:bCs/>
              </w:rPr>
            </w:pPr>
            <w:r w:rsidRPr="00A32F1F">
              <w:rPr>
                <w:rFonts w:ascii="Calibri" w:hAnsi="Calibri" w:hint="eastAsia"/>
                <w:bCs/>
                <w:lang w:eastAsia="ja-JP"/>
              </w:rPr>
              <w:t>A</w:t>
            </w:r>
            <w:r w:rsidRPr="00A32F1F">
              <w:rPr>
                <w:rFonts w:ascii="Calibri" w:hAnsi="Calibri"/>
                <w:bCs/>
                <w:lang w:eastAsia="ja-JP"/>
              </w:rPr>
              <w:t>nticipation is carried out simply based on a virtual EV with assumed electricity rate (ER).</w:t>
            </w:r>
          </w:p>
          <w:p w14:paraId="486D0325" w14:textId="77777777" w:rsidR="00B4461A" w:rsidRPr="00A32F1F" w:rsidRDefault="00B4461A" w:rsidP="00E74FE7">
            <w:pPr>
              <w:pStyle w:val="ac"/>
              <w:numPr>
                <w:ilvl w:val="0"/>
                <w:numId w:val="34"/>
              </w:numPr>
              <w:spacing w:after="0"/>
              <w:ind w:left="250" w:hanging="264"/>
              <w:rPr>
                <w:rFonts w:ascii="Calibri" w:hAnsi="Calibri"/>
                <w:bCs/>
              </w:rPr>
            </w:pPr>
            <w:r w:rsidRPr="00A32F1F">
              <w:rPr>
                <w:rFonts w:ascii="Calibri" w:hAnsi="Calibri"/>
                <w:bCs/>
                <w:lang w:eastAsia="ja-JP"/>
              </w:rPr>
              <w:t xml:space="preserve">A virtual EV’s yearly traveling distance (D) is also assumed. </w:t>
            </w:r>
          </w:p>
          <w:p w14:paraId="191E8B32" w14:textId="77777777" w:rsidR="00B4461A" w:rsidRPr="00A32F1F" w:rsidRDefault="00B4461A" w:rsidP="00E74FE7">
            <w:pPr>
              <w:pStyle w:val="ac"/>
              <w:numPr>
                <w:ilvl w:val="0"/>
                <w:numId w:val="35"/>
              </w:numPr>
              <w:spacing w:after="0"/>
              <w:ind w:left="194" w:hanging="294"/>
              <w:rPr>
                <w:rFonts w:ascii="Calibri" w:hAnsi="Calibri"/>
                <w:bCs/>
              </w:rPr>
            </w:pPr>
            <w:r w:rsidRPr="00A32F1F">
              <w:rPr>
                <w:rFonts w:ascii="Calibri" w:hAnsi="Calibri" w:hint="eastAsia"/>
                <w:bCs/>
                <w:lang w:eastAsia="ja-JP"/>
              </w:rPr>
              <w:t>M</w:t>
            </w:r>
            <w:r w:rsidRPr="00A32F1F">
              <w:rPr>
                <w:rFonts w:ascii="Calibri" w:hAnsi="Calibri"/>
                <w:bCs/>
                <w:lang w:eastAsia="ja-JP"/>
              </w:rPr>
              <w:t>ethodology for emission reduction calculation procedure:</w:t>
            </w:r>
          </w:p>
          <w:p w14:paraId="43CEAE18" w14:textId="77777777" w:rsidR="00B4461A" w:rsidRPr="00A32F1F" w:rsidRDefault="00B4461A" w:rsidP="00E74FE7">
            <w:pPr>
              <w:pStyle w:val="ac"/>
              <w:numPr>
                <w:ilvl w:val="0"/>
                <w:numId w:val="31"/>
              </w:numPr>
              <w:spacing w:after="0"/>
              <w:rPr>
                <w:rFonts w:ascii="Calibri" w:hAnsi="Calibri"/>
                <w:bCs/>
              </w:rPr>
            </w:pPr>
            <w:r w:rsidRPr="00A32F1F">
              <w:rPr>
                <w:rFonts w:ascii="Calibri" w:hAnsi="Calibri"/>
                <w:bCs/>
                <w:lang w:eastAsia="ja-JP"/>
              </w:rPr>
              <w:t xml:space="preserve">Number of </w:t>
            </w:r>
            <w:r w:rsidRPr="00A32F1F">
              <w:rPr>
                <w:rFonts w:ascii="Calibri" w:hAnsi="Calibri" w:hint="eastAsia"/>
                <w:bCs/>
                <w:lang w:eastAsia="ja-JP"/>
              </w:rPr>
              <w:t>E</w:t>
            </w:r>
            <w:r w:rsidRPr="00A32F1F">
              <w:rPr>
                <w:rFonts w:ascii="Calibri" w:hAnsi="Calibri"/>
                <w:bCs/>
                <w:lang w:eastAsia="ja-JP"/>
              </w:rPr>
              <w:t xml:space="preserve">Vs: 10% of Total vehicle </w:t>
            </w:r>
            <w:proofErr w:type="gramStart"/>
            <w:r w:rsidRPr="00A32F1F">
              <w:rPr>
                <w:rFonts w:ascii="Calibri" w:hAnsi="Calibri"/>
                <w:bCs/>
                <w:lang w:eastAsia="ja-JP"/>
              </w:rPr>
              <w:t>( N</w:t>
            </w:r>
            <w:proofErr w:type="gramEnd"/>
            <w:r w:rsidRPr="00A32F1F">
              <w:rPr>
                <w:rFonts w:ascii="Calibri" w:hAnsi="Calibri"/>
                <w:bCs/>
                <w:sz w:val="18"/>
                <w:szCs w:val="18"/>
                <w:lang w:eastAsia="ja-JP"/>
              </w:rPr>
              <w:t>2030</w:t>
            </w:r>
            <w:r w:rsidRPr="00A32F1F">
              <w:rPr>
                <w:rFonts w:ascii="Calibri" w:hAnsi="Calibri"/>
                <w:bCs/>
                <w:lang w:eastAsia="ja-JP"/>
              </w:rPr>
              <w:t>= 1,058)</w:t>
            </w:r>
          </w:p>
          <w:p w14:paraId="6AF999A5" w14:textId="77777777" w:rsidR="00B4461A" w:rsidRPr="00A32F1F" w:rsidRDefault="00B4461A" w:rsidP="00E74FE7">
            <w:pPr>
              <w:pStyle w:val="ac"/>
              <w:numPr>
                <w:ilvl w:val="0"/>
                <w:numId w:val="31"/>
              </w:numPr>
              <w:spacing w:after="0"/>
              <w:rPr>
                <w:rFonts w:ascii="Calibri" w:hAnsi="Calibri"/>
                <w:bCs/>
              </w:rPr>
            </w:pPr>
            <w:r w:rsidRPr="00A32F1F">
              <w:rPr>
                <w:rFonts w:ascii="Calibri" w:hAnsi="Calibri" w:hint="eastAsia"/>
                <w:bCs/>
                <w:lang w:eastAsia="ja-JP"/>
              </w:rPr>
              <w:t>A</w:t>
            </w:r>
            <w:r w:rsidRPr="00A32F1F">
              <w:rPr>
                <w:rFonts w:ascii="Calibri" w:hAnsi="Calibri"/>
                <w:bCs/>
                <w:lang w:eastAsia="ja-JP"/>
              </w:rPr>
              <w:t>ve. traveling</w:t>
            </w:r>
            <w:r w:rsidRPr="00A32F1F">
              <w:rPr>
                <w:rFonts w:ascii="Calibri" w:hAnsi="Calibri" w:hint="eastAsia"/>
                <w:bCs/>
                <w:lang w:eastAsia="ja-JP"/>
              </w:rPr>
              <w:t xml:space="preserve"> </w:t>
            </w:r>
            <w:r w:rsidRPr="00A32F1F">
              <w:rPr>
                <w:rFonts w:ascii="Calibri" w:hAnsi="Calibri"/>
                <w:bCs/>
                <w:lang w:eastAsia="ja-JP"/>
              </w:rPr>
              <w:t>(D): 20,000km</w:t>
            </w:r>
          </w:p>
          <w:p w14:paraId="0488415C" w14:textId="77777777" w:rsidR="00B4461A" w:rsidRPr="00A32F1F" w:rsidRDefault="00B4461A" w:rsidP="00E74FE7">
            <w:pPr>
              <w:pStyle w:val="ac"/>
              <w:numPr>
                <w:ilvl w:val="0"/>
                <w:numId w:val="31"/>
              </w:numPr>
              <w:spacing w:after="0"/>
              <w:rPr>
                <w:rFonts w:ascii="Calibri" w:hAnsi="Calibri"/>
                <w:bCs/>
              </w:rPr>
            </w:pPr>
            <w:r w:rsidRPr="00A32F1F">
              <w:rPr>
                <w:rFonts w:ascii="Calibri" w:hAnsi="Calibri"/>
                <w:bCs/>
                <w:lang w:eastAsia="ja-JP"/>
              </w:rPr>
              <w:t>Ave. fuel rate (FR): 4.55km/L</w:t>
            </w:r>
          </w:p>
          <w:p w14:paraId="7A4027FB" w14:textId="77777777" w:rsidR="00B4461A" w:rsidRPr="00A32F1F" w:rsidRDefault="00B4461A" w:rsidP="00E74FE7">
            <w:pPr>
              <w:pStyle w:val="ac"/>
              <w:numPr>
                <w:ilvl w:val="0"/>
                <w:numId w:val="31"/>
              </w:numPr>
              <w:spacing w:after="0"/>
              <w:rPr>
                <w:rFonts w:ascii="Calibri" w:hAnsi="Calibri"/>
                <w:bCs/>
              </w:rPr>
            </w:pPr>
            <w:r w:rsidRPr="00A32F1F">
              <w:rPr>
                <w:rFonts w:ascii="Calibri" w:hAnsi="Calibri"/>
                <w:bCs/>
                <w:lang w:eastAsia="ja-JP"/>
              </w:rPr>
              <w:t xml:space="preserve">Grid emission factor in 2030: </w:t>
            </w:r>
          </w:p>
          <w:p w14:paraId="0A4AC5EB" w14:textId="77777777" w:rsidR="00B4461A" w:rsidRPr="00A32F1F" w:rsidRDefault="00B4461A" w:rsidP="00B4461A">
            <w:pPr>
              <w:pStyle w:val="ac"/>
              <w:spacing w:after="0"/>
              <w:ind w:left="360"/>
              <w:rPr>
                <w:rFonts w:ascii="Calibri" w:hAnsi="Calibri"/>
                <w:bCs/>
              </w:rPr>
            </w:pPr>
            <w:r w:rsidRPr="00A32F1F">
              <w:rPr>
                <w:rFonts w:ascii="Calibri" w:hAnsi="Calibri"/>
                <w:bCs/>
                <w:lang w:eastAsia="ja-JP"/>
              </w:rPr>
              <w:t xml:space="preserve">EFG =0.0tCO2/MWh (RE: 100%) </w:t>
            </w:r>
          </w:p>
          <w:p w14:paraId="7197740D" w14:textId="77777777" w:rsidR="00B4461A" w:rsidRPr="00A32F1F" w:rsidRDefault="00B4461A" w:rsidP="00E74FE7">
            <w:pPr>
              <w:pStyle w:val="ac"/>
              <w:numPr>
                <w:ilvl w:val="0"/>
                <w:numId w:val="31"/>
              </w:numPr>
              <w:spacing w:after="0"/>
              <w:rPr>
                <w:rFonts w:ascii="Calibri" w:hAnsi="Calibri"/>
                <w:bCs/>
              </w:rPr>
            </w:pPr>
            <w:r w:rsidRPr="00A32F1F">
              <w:rPr>
                <w:rFonts w:ascii="Calibri" w:hAnsi="Calibri"/>
                <w:bCs/>
                <w:lang w:eastAsia="ja-JP"/>
              </w:rPr>
              <w:t>Property of fuel (Gasoline)</w:t>
            </w:r>
          </w:p>
          <w:p w14:paraId="5A4C12F4" w14:textId="77777777" w:rsidR="00B4461A" w:rsidRPr="00A32F1F" w:rsidRDefault="00B4461A" w:rsidP="00B4461A">
            <w:pPr>
              <w:pStyle w:val="ac"/>
              <w:spacing w:after="0"/>
              <w:ind w:left="360"/>
              <w:rPr>
                <w:rFonts w:ascii="Calibri" w:hAnsi="Calibri"/>
                <w:bCs/>
              </w:rPr>
            </w:pPr>
            <w:r w:rsidRPr="00A32F1F">
              <w:rPr>
                <w:rFonts w:ascii="Calibri" w:hAnsi="Calibri" w:hint="eastAsia"/>
                <w:bCs/>
                <w:lang w:eastAsia="ja-JP"/>
              </w:rPr>
              <w:t>C</w:t>
            </w:r>
            <w:r w:rsidRPr="00A32F1F">
              <w:rPr>
                <w:rFonts w:ascii="Calibri" w:hAnsi="Calibri"/>
                <w:bCs/>
                <w:lang w:eastAsia="ja-JP"/>
              </w:rPr>
              <w:t>alorific value (CV): 34.6GJ/</w:t>
            </w:r>
            <w:proofErr w:type="spellStart"/>
            <w:r w:rsidRPr="00A32F1F">
              <w:rPr>
                <w:rFonts w:ascii="Calibri" w:hAnsi="Calibri"/>
                <w:bCs/>
                <w:lang w:eastAsia="ja-JP"/>
              </w:rPr>
              <w:t>kL</w:t>
            </w:r>
            <w:proofErr w:type="spellEnd"/>
          </w:p>
          <w:p w14:paraId="337FFAC6" w14:textId="77777777" w:rsidR="00B4461A" w:rsidRPr="00A32F1F" w:rsidRDefault="00B4461A" w:rsidP="00B4461A">
            <w:pPr>
              <w:spacing w:after="0"/>
              <w:ind w:firstLineChars="157" w:firstLine="345"/>
              <w:rPr>
                <w:rFonts w:ascii="Calibri" w:hAnsi="Calibri"/>
                <w:bCs/>
                <w:sz w:val="22"/>
                <w:szCs w:val="22"/>
              </w:rPr>
            </w:pPr>
            <w:r w:rsidRPr="00A32F1F">
              <w:rPr>
                <w:rFonts w:ascii="Calibri" w:hAnsi="Calibri" w:hint="eastAsia"/>
                <w:bCs/>
                <w:sz w:val="22"/>
                <w:szCs w:val="22"/>
              </w:rPr>
              <w:t>E</w:t>
            </w:r>
            <w:r w:rsidRPr="00A32F1F">
              <w:rPr>
                <w:rFonts w:ascii="Calibri" w:hAnsi="Calibri"/>
                <w:bCs/>
                <w:sz w:val="22"/>
                <w:szCs w:val="22"/>
              </w:rPr>
              <w:t>FF = 0.0671tCO2/GJ</w:t>
            </w:r>
          </w:p>
          <w:p w14:paraId="4FC4597E" w14:textId="77777777" w:rsidR="00B4461A" w:rsidRPr="00A32F1F" w:rsidRDefault="00B4461A" w:rsidP="00E74FE7">
            <w:pPr>
              <w:pStyle w:val="ac"/>
              <w:numPr>
                <w:ilvl w:val="0"/>
                <w:numId w:val="32"/>
              </w:numPr>
              <w:spacing w:after="0"/>
              <w:rPr>
                <w:rFonts w:ascii="Calibri" w:hAnsi="Calibri"/>
                <w:bCs/>
              </w:rPr>
            </w:pPr>
            <w:r w:rsidRPr="00A32F1F">
              <w:rPr>
                <w:rFonts w:ascii="Calibri" w:hAnsi="Calibri" w:hint="eastAsia"/>
                <w:bCs/>
                <w:lang w:eastAsia="ja-JP"/>
              </w:rPr>
              <w:t>A</w:t>
            </w:r>
            <w:r w:rsidRPr="00A32F1F">
              <w:rPr>
                <w:rFonts w:ascii="Calibri" w:hAnsi="Calibri"/>
                <w:bCs/>
                <w:lang w:eastAsia="ja-JP"/>
              </w:rPr>
              <w:t xml:space="preserve">ve. </w:t>
            </w:r>
            <w:proofErr w:type="spellStart"/>
            <w:r w:rsidRPr="00A32F1F">
              <w:rPr>
                <w:rFonts w:ascii="Calibri" w:hAnsi="Calibri"/>
                <w:bCs/>
                <w:lang w:eastAsia="ja-JP"/>
              </w:rPr>
              <w:t>elec</w:t>
            </w:r>
            <w:proofErr w:type="spellEnd"/>
            <w:r w:rsidRPr="00A32F1F">
              <w:rPr>
                <w:rFonts w:ascii="Calibri" w:hAnsi="Calibri"/>
                <w:bCs/>
                <w:lang w:eastAsia="ja-JP"/>
              </w:rPr>
              <w:t xml:space="preserve"> rate (ELR</w:t>
            </w:r>
            <w:proofErr w:type="gramStart"/>
            <w:r w:rsidRPr="00A32F1F">
              <w:rPr>
                <w:rFonts w:ascii="Calibri" w:hAnsi="Calibri"/>
                <w:bCs/>
                <w:lang w:eastAsia="ja-JP"/>
              </w:rPr>
              <w:t>) :</w:t>
            </w:r>
            <w:proofErr w:type="gramEnd"/>
            <w:r w:rsidRPr="00A32F1F">
              <w:rPr>
                <w:rFonts w:ascii="Calibri" w:hAnsi="Calibri"/>
                <w:bCs/>
                <w:lang w:eastAsia="ja-JP"/>
              </w:rPr>
              <w:t xml:space="preserve"> **</w:t>
            </w:r>
            <w:proofErr w:type="spellStart"/>
            <w:r w:rsidRPr="00A32F1F">
              <w:rPr>
                <w:rFonts w:ascii="Calibri" w:hAnsi="Calibri"/>
                <w:bCs/>
                <w:lang w:eastAsia="ja-JP"/>
              </w:rPr>
              <w:t>Wh</w:t>
            </w:r>
            <w:proofErr w:type="spellEnd"/>
            <w:r w:rsidRPr="00A32F1F">
              <w:rPr>
                <w:rFonts w:ascii="Calibri" w:hAnsi="Calibri"/>
                <w:bCs/>
                <w:lang w:eastAsia="ja-JP"/>
              </w:rPr>
              <w:t>/km</w:t>
            </w:r>
          </w:p>
          <w:p w14:paraId="3AAA0F44" w14:textId="77777777" w:rsidR="00B4461A" w:rsidRPr="00A32F1F" w:rsidRDefault="00B4461A" w:rsidP="00E74FE7">
            <w:pPr>
              <w:pStyle w:val="ac"/>
              <w:numPr>
                <w:ilvl w:val="0"/>
                <w:numId w:val="32"/>
              </w:numPr>
              <w:spacing w:after="0"/>
              <w:rPr>
                <w:rFonts w:ascii="Calibri" w:hAnsi="Calibri"/>
                <w:bCs/>
              </w:rPr>
            </w:pPr>
            <w:r w:rsidRPr="00A32F1F">
              <w:rPr>
                <w:rFonts w:ascii="Calibri" w:hAnsi="Calibri"/>
                <w:bCs/>
              </w:rPr>
              <w:t>Baseline emission (</w:t>
            </w:r>
            <w:proofErr w:type="spellStart"/>
            <w:r w:rsidRPr="00A32F1F">
              <w:rPr>
                <w:rFonts w:ascii="Calibri" w:hAnsi="Calibri"/>
                <w:bCs/>
              </w:rPr>
              <w:t>BEy</w:t>
            </w:r>
            <w:proofErr w:type="spellEnd"/>
            <w:r w:rsidRPr="00A32F1F">
              <w:rPr>
                <w:rFonts w:ascii="Calibri" w:hAnsi="Calibri"/>
                <w:bCs/>
              </w:rPr>
              <w:t>)</w:t>
            </w:r>
          </w:p>
          <w:p w14:paraId="29186B09" w14:textId="77777777" w:rsidR="00B4461A" w:rsidRPr="00A32F1F" w:rsidRDefault="00B4461A" w:rsidP="00B4461A">
            <w:pPr>
              <w:pStyle w:val="ac"/>
              <w:spacing w:after="0"/>
              <w:ind w:leftChars="50" w:left="120" w:firstLineChars="100" w:firstLine="220"/>
              <w:rPr>
                <w:rFonts w:ascii="Calibri" w:hAnsi="Calibri"/>
                <w:bCs/>
                <w:lang w:eastAsia="ja-JP"/>
              </w:rPr>
            </w:pPr>
            <w:r w:rsidRPr="00A32F1F">
              <w:rPr>
                <w:rFonts w:ascii="Calibri" w:hAnsi="Calibri" w:hint="eastAsia"/>
                <w:bCs/>
                <w:lang w:eastAsia="ja-JP"/>
              </w:rPr>
              <w:t>B</w:t>
            </w:r>
            <w:r w:rsidRPr="00A32F1F">
              <w:rPr>
                <w:rFonts w:ascii="Calibri" w:hAnsi="Calibri"/>
                <w:bCs/>
                <w:lang w:eastAsia="ja-JP"/>
              </w:rPr>
              <w:t>E</w:t>
            </w:r>
            <w:r w:rsidRPr="00A32F1F">
              <w:rPr>
                <w:rFonts w:ascii="Calibri" w:hAnsi="Calibri"/>
                <w:bCs/>
                <w:sz w:val="18"/>
                <w:szCs w:val="18"/>
                <w:lang w:eastAsia="ja-JP"/>
              </w:rPr>
              <w:t xml:space="preserve">2030 </w:t>
            </w:r>
            <w:r w:rsidRPr="00A32F1F">
              <w:rPr>
                <w:rFonts w:ascii="Calibri" w:hAnsi="Calibri"/>
                <w:bCs/>
                <w:lang w:eastAsia="ja-JP"/>
              </w:rPr>
              <w:t>= N</w:t>
            </w:r>
            <w:r w:rsidRPr="00A32F1F">
              <w:rPr>
                <w:rFonts w:ascii="Calibri" w:hAnsi="Calibri"/>
                <w:bCs/>
                <w:sz w:val="18"/>
                <w:szCs w:val="18"/>
                <w:lang w:eastAsia="ja-JP"/>
              </w:rPr>
              <w:t>2030</w:t>
            </w:r>
            <w:r w:rsidRPr="00A32F1F">
              <w:rPr>
                <w:rFonts w:ascii="Calibri" w:hAnsi="Calibri"/>
                <w:bCs/>
                <w:lang w:eastAsia="ja-JP"/>
              </w:rPr>
              <w:t xml:space="preserve">*D/FR*CV*EFF </w:t>
            </w:r>
          </w:p>
          <w:p w14:paraId="28CF0F1D" w14:textId="77777777" w:rsidR="00B4461A" w:rsidRPr="00A32F1F" w:rsidRDefault="00B4461A" w:rsidP="00B4461A">
            <w:pPr>
              <w:pStyle w:val="ac"/>
              <w:spacing w:after="0"/>
              <w:ind w:leftChars="50" w:left="120" w:firstLineChars="223" w:firstLine="491"/>
              <w:rPr>
                <w:rFonts w:ascii="Calibri" w:hAnsi="Calibri"/>
                <w:bCs/>
                <w:lang w:eastAsia="ja-JP"/>
              </w:rPr>
            </w:pPr>
            <w:r w:rsidRPr="00A32F1F">
              <w:rPr>
                <w:rFonts w:ascii="Calibri" w:hAnsi="Calibri"/>
                <w:bCs/>
                <w:lang w:eastAsia="ja-JP"/>
              </w:rPr>
              <w:t>= 10,800tCO2</w:t>
            </w:r>
          </w:p>
          <w:p w14:paraId="2A839305" w14:textId="77777777" w:rsidR="00B4461A" w:rsidRPr="00A32F1F" w:rsidRDefault="00B4461A" w:rsidP="00E74FE7">
            <w:pPr>
              <w:pStyle w:val="ac"/>
              <w:numPr>
                <w:ilvl w:val="0"/>
                <w:numId w:val="32"/>
              </w:numPr>
              <w:spacing w:after="0"/>
              <w:rPr>
                <w:rFonts w:ascii="Calibri" w:hAnsi="Calibri"/>
                <w:bCs/>
                <w:lang w:eastAsia="ja-JP"/>
              </w:rPr>
            </w:pPr>
            <w:r w:rsidRPr="00A32F1F">
              <w:rPr>
                <w:rFonts w:ascii="Calibri" w:hAnsi="Calibri"/>
                <w:bCs/>
                <w:lang w:eastAsia="ja-JP"/>
              </w:rPr>
              <w:t>Project emission (PEy)</w:t>
            </w:r>
          </w:p>
          <w:p w14:paraId="14ABE53C" w14:textId="77777777" w:rsidR="00B4461A" w:rsidRPr="00A32F1F" w:rsidRDefault="00B4461A" w:rsidP="00B4461A">
            <w:pPr>
              <w:pStyle w:val="ac"/>
              <w:spacing w:after="0"/>
              <w:ind w:left="360"/>
              <w:rPr>
                <w:rFonts w:ascii="Calibri" w:hAnsi="Calibri"/>
                <w:bCs/>
                <w:lang w:eastAsia="ja-JP"/>
              </w:rPr>
            </w:pPr>
            <w:r w:rsidRPr="00A32F1F">
              <w:rPr>
                <w:rFonts w:ascii="Calibri" w:hAnsi="Calibri" w:hint="eastAsia"/>
                <w:bCs/>
                <w:lang w:eastAsia="ja-JP"/>
              </w:rPr>
              <w:t>P</w:t>
            </w:r>
            <w:r w:rsidRPr="00A32F1F">
              <w:rPr>
                <w:rFonts w:ascii="Calibri" w:hAnsi="Calibri"/>
                <w:bCs/>
                <w:lang w:eastAsia="ja-JP"/>
              </w:rPr>
              <w:t>E</w:t>
            </w:r>
            <w:r w:rsidRPr="00A32F1F">
              <w:rPr>
                <w:rFonts w:ascii="Calibri" w:hAnsi="Calibri"/>
                <w:bCs/>
                <w:sz w:val="18"/>
                <w:szCs w:val="18"/>
                <w:lang w:eastAsia="ja-JP"/>
              </w:rPr>
              <w:t>2030</w:t>
            </w:r>
            <w:r w:rsidRPr="00A32F1F">
              <w:rPr>
                <w:rFonts w:ascii="Calibri" w:hAnsi="Calibri"/>
                <w:bCs/>
                <w:lang w:eastAsia="ja-JP"/>
              </w:rPr>
              <w:t xml:space="preserve"> = N</w:t>
            </w:r>
            <w:r w:rsidRPr="00A32F1F">
              <w:rPr>
                <w:rFonts w:ascii="Calibri" w:hAnsi="Calibri"/>
                <w:bCs/>
                <w:sz w:val="18"/>
                <w:szCs w:val="18"/>
                <w:lang w:eastAsia="ja-JP"/>
              </w:rPr>
              <w:t>2030</w:t>
            </w:r>
            <w:r w:rsidRPr="00A32F1F">
              <w:rPr>
                <w:rFonts w:ascii="Calibri" w:hAnsi="Calibri"/>
                <w:bCs/>
                <w:lang w:eastAsia="ja-JP"/>
              </w:rPr>
              <w:t>*ELR*EFG</w:t>
            </w:r>
            <w:r w:rsidRPr="00A32F1F">
              <w:rPr>
                <w:rFonts w:ascii="Calibri" w:hAnsi="Calibri"/>
                <w:bCs/>
                <w:sz w:val="18"/>
                <w:szCs w:val="18"/>
                <w:lang w:eastAsia="ja-JP"/>
              </w:rPr>
              <w:t>2030</w:t>
            </w:r>
            <w:r w:rsidRPr="00A32F1F">
              <w:rPr>
                <w:rFonts w:ascii="Calibri" w:hAnsi="Calibri"/>
                <w:bCs/>
                <w:lang w:eastAsia="ja-JP"/>
              </w:rPr>
              <w:t xml:space="preserve"> = 0.0</w:t>
            </w:r>
          </w:p>
          <w:p w14:paraId="2185EE0A" w14:textId="77777777" w:rsidR="00B4461A" w:rsidRPr="00A32F1F" w:rsidRDefault="00B4461A" w:rsidP="00E74FE7">
            <w:pPr>
              <w:pStyle w:val="ac"/>
              <w:numPr>
                <w:ilvl w:val="0"/>
                <w:numId w:val="32"/>
              </w:numPr>
              <w:spacing w:after="0"/>
              <w:rPr>
                <w:rFonts w:ascii="Calibri" w:hAnsi="Calibri"/>
                <w:bCs/>
                <w:lang w:eastAsia="ja-JP"/>
              </w:rPr>
            </w:pPr>
            <w:r w:rsidRPr="00A32F1F">
              <w:rPr>
                <w:rFonts w:ascii="Calibri" w:hAnsi="Calibri"/>
                <w:bCs/>
                <w:lang w:eastAsia="ja-JP"/>
              </w:rPr>
              <w:t>Emission reduction (ER</w:t>
            </w:r>
            <w:r w:rsidRPr="00A32F1F">
              <w:rPr>
                <w:rFonts w:ascii="Calibri" w:hAnsi="Calibri"/>
                <w:bCs/>
                <w:sz w:val="18"/>
                <w:szCs w:val="18"/>
                <w:lang w:eastAsia="ja-JP"/>
              </w:rPr>
              <w:t>2030</w:t>
            </w:r>
            <w:r w:rsidRPr="00A32F1F">
              <w:rPr>
                <w:rFonts w:ascii="Calibri" w:hAnsi="Calibri"/>
                <w:bCs/>
                <w:lang w:eastAsia="ja-JP"/>
              </w:rPr>
              <w:t>)</w:t>
            </w:r>
          </w:p>
          <w:p w14:paraId="2A09B4CD" w14:textId="77777777" w:rsidR="00B4461A" w:rsidRPr="00A32F1F" w:rsidRDefault="00B4461A" w:rsidP="00B4461A">
            <w:pPr>
              <w:pStyle w:val="ac"/>
              <w:spacing w:after="0"/>
              <w:ind w:left="360"/>
              <w:rPr>
                <w:rFonts w:ascii="Calibri" w:hAnsi="Calibri"/>
                <w:bCs/>
                <w:lang w:eastAsia="ja-JP"/>
              </w:rPr>
            </w:pPr>
            <w:r w:rsidRPr="00A32F1F">
              <w:rPr>
                <w:rFonts w:ascii="Calibri" w:hAnsi="Calibri" w:hint="eastAsia"/>
                <w:bCs/>
                <w:lang w:eastAsia="ja-JP"/>
              </w:rPr>
              <w:t>E</w:t>
            </w:r>
            <w:r w:rsidRPr="00A32F1F">
              <w:rPr>
                <w:rFonts w:ascii="Calibri" w:hAnsi="Calibri"/>
                <w:bCs/>
                <w:lang w:eastAsia="ja-JP"/>
              </w:rPr>
              <w:t>R</w:t>
            </w:r>
            <w:r w:rsidRPr="00A32F1F">
              <w:rPr>
                <w:rFonts w:ascii="Calibri" w:hAnsi="Calibri"/>
                <w:bCs/>
                <w:sz w:val="18"/>
                <w:szCs w:val="18"/>
                <w:lang w:eastAsia="ja-JP"/>
              </w:rPr>
              <w:t>2030</w:t>
            </w:r>
            <w:r w:rsidRPr="00A32F1F">
              <w:rPr>
                <w:rFonts w:ascii="Calibri" w:hAnsi="Calibri"/>
                <w:bCs/>
                <w:lang w:eastAsia="ja-JP"/>
              </w:rPr>
              <w:t xml:space="preserve"> = BE</w:t>
            </w:r>
            <w:r w:rsidRPr="00A32F1F">
              <w:rPr>
                <w:rFonts w:ascii="Calibri" w:hAnsi="Calibri"/>
                <w:bCs/>
                <w:sz w:val="18"/>
                <w:szCs w:val="18"/>
                <w:lang w:eastAsia="ja-JP"/>
              </w:rPr>
              <w:t>2030</w:t>
            </w:r>
            <w:r w:rsidRPr="00A32F1F">
              <w:rPr>
                <w:rFonts w:ascii="Calibri" w:hAnsi="Calibri"/>
                <w:bCs/>
                <w:lang w:eastAsia="ja-JP"/>
              </w:rPr>
              <w:t xml:space="preserve"> – PE</w:t>
            </w:r>
            <w:r w:rsidRPr="00A32F1F">
              <w:rPr>
                <w:rFonts w:ascii="Calibri" w:hAnsi="Calibri"/>
                <w:bCs/>
                <w:sz w:val="18"/>
                <w:szCs w:val="18"/>
                <w:lang w:eastAsia="ja-JP"/>
              </w:rPr>
              <w:t>2030</w:t>
            </w:r>
            <w:r w:rsidRPr="00A32F1F">
              <w:rPr>
                <w:rFonts w:ascii="Calibri" w:hAnsi="Calibri"/>
                <w:bCs/>
                <w:lang w:eastAsia="ja-JP"/>
              </w:rPr>
              <w:t xml:space="preserve"> = 10800 (tCO2/year)</w:t>
            </w:r>
          </w:p>
          <w:p w14:paraId="7C8917B1" w14:textId="1F4F7543" w:rsidR="00B4461A" w:rsidRPr="00A32F1F" w:rsidRDefault="00B4461A" w:rsidP="00B4461A">
            <w:pPr>
              <w:spacing w:after="0"/>
              <w:rPr>
                <w:rFonts w:ascii="Calibri" w:hAnsi="Calibri"/>
                <w:bCs/>
                <w:sz w:val="22"/>
                <w:szCs w:val="22"/>
              </w:rPr>
            </w:pPr>
          </w:p>
        </w:tc>
        <w:tc>
          <w:tcPr>
            <w:tcW w:w="3420" w:type="dxa"/>
            <w:shd w:val="clear" w:color="auto" w:fill="BDD6EE" w:themeFill="accent5" w:themeFillTint="66"/>
          </w:tcPr>
          <w:p w14:paraId="5169D4AB" w14:textId="77777777" w:rsidR="00B4461A" w:rsidRPr="00A32F1F" w:rsidRDefault="00B4461A" w:rsidP="00E74FE7">
            <w:pPr>
              <w:pStyle w:val="ac"/>
              <w:numPr>
                <w:ilvl w:val="0"/>
                <w:numId w:val="35"/>
              </w:numPr>
              <w:spacing w:after="0"/>
              <w:ind w:left="226" w:hanging="273"/>
              <w:rPr>
                <w:rFonts w:ascii="Calibri" w:hAnsi="Calibri"/>
                <w:bCs/>
              </w:rPr>
            </w:pPr>
            <w:r w:rsidRPr="00A32F1F">
              <w:rPr>
                <w:rFonts w:ascii="Calibri" w:hAnsi="Calibri" w:hint="eastAsia"/>
                <w:bCs/>
                <w:lang w:eastAsia="ja-JP"/>
              </w:rPr>
              <w:t>A</w:t>
            </w:r>
            <w:r w:rsidRPr="00A32F1F">
              <w:rPr>
                <w:rFonts w:ascii="Calibri" w:hAnsi="Calibri"/>
                <w:bCs/>
                <w:lang w:eastAsia="ja-JP"/>
              </w:rPr>
              <w:t>ssumptions for CO2 reductions of the TA total:</w:t>
            </w:r>
          </w:p>
          <w:p w14:paraId="641086CD" w14:textId="77777777" w:rsidR="00B4461A" w:rsidRPr="00A32F1F" w:rsidRDefault="00B4461A" w:rsidP="00E74FE7">
            <w:pPr>
              <w:pStyle w:val="ac"/>
              <w:numPr>
                <w:ilvl w:val="0"/>
                <w:numId w:val="36"/>
              </w:numPr>
              <w:spacing w:after="0"/>
              <w:ind w:left="289" w:hanging="224"/>
              <w:rPr>
                <w:rFonts w:ascii="Calibri" w:hAnsi="Calibri"/>
                <w:bCs/>
              </w:rPr>
            </w:pPr>
            <w:r w:rsidRPr="00A32F1F">
              <w:rPr>
                <w:rFonts w:ascii="Calibri" w:hAnsi="Calibri" w:hint="eastAsia"/>
                <w:bCs/>
                <w:lang w:eastAsia="ja-JP"/>
              </w:rPr>
              <w:t>E</w:t>
            </w:r>
            <w:r w:rsidRPr="00A32F1F">
              <w:rPr>
                <w:rFonts w:ascii="Calibri" w:hAnsi="Calibri"/>
                <w:bCs/>
                <w:lang w:eastAsia="ja-JP"/>
              </w:rPr>
              <w:t xml:space="preserve">V </w:t>
            </w:r>
            <w:proofErr w:type="gramStart"/>
            <w:r w:rsidRPr="00A32F1F">
              <w:rPr>
                <w:rFonts w:ascii="Calibri" w:hAnsi="Calibri"/>
                <w:bCs/>
                <w:lang w:eastAsia="ja-JP"/>
              </w:rPr>
              <w:t>introduction</w:t>
            </w:r>
            <w:proofErr w:type="gramEnd"/>
            <w:r w:rsidRPr="00A32F1F">
              <w:rPr>
                <w:rFonts w:ascii="Calibri" w:hAnsi="Calibri"/>
                <w:bCs/>
                <w:lang w:eastAsia="ja-JP"/>
              </w:rPr>
              <w:t xml:space="preserve"> start in 2022</w:t>
            </w:r>
          </w:p>
          <w:p w14:paraId="691048C7" w14:textId="77777777" w:rsidR="00B4461A" w:rsidRPr="00A32F1F" w:rsidRDefault="00B4461A" w:rsidP="00E74FE7">
            <w:pPr>
              <w:pStyle w:val="ac"/>
              <w:numPr>
                <w:ilvl w:val="0"/>
                <w:numId w:val="36"/>
              </w:numPr>
              <w:spacing w:after="0"/>
              <w:ind w:left="289" w:hanging="224"/>
              <w:rPr>
                <w:rFonts w:ascii="Calibri" w:hAnsi="Calibri"/>
                <w:bCs/>
              </w:rPr>
            </w:pPr>
            <w:r w:rsidRPr="00A32F1F">
              <w:rPr>
                <w:rFonts w:ascii="Calibri" w:hAnsi="Calibri" w:hint="eastAsia"/>
                <w:bCs/>
                <w:lang w:eastAsia="ja-JP"/>
              </w:rPr>
              <w:t>N</w:t>
            </w:r>
            <w:r w:rsidRPr="00A32F1F">
              <w:rPr>
                <w:rFonts w:ascii="Calibri" w:hAnsi="Calibri"/>
                <w:bCs/>
                <w:lang w:eastAsia="ja-JP"/>
              </w:rPr>
              <w:t xml:space="preserve">umber of EV increases at the constant increasing rate up to 2030 (during 8 years from 0 at 2022 to 10% (1058) at 2030) </w:t>
            </w:r>
          </w:p>
          <w:p w14:paraId="30C4E01F" w14:textId="77777777" w:rsidR="00B4461A" w:rsidRPr="00A32F1F" w:rsidRDefault="00B4461A" w:rsidP="00E74FE7">
            <w:pPr>
              <w:pStyle w:val="ac"/>
              <w:numPr>
                <w:ilvl w:val="0"/>
                <w:numId w:val="36"/>
              </w:numPr>
              <w:spacing w:after="0"/>
              <w:ind w:left="289" w:hanging="224"/>
              <w:rPr>
                <w:rFonts w:ascii="Calibri" w:hAnsi="Calibri"/>
                <w:bCs/>
              </w:rPr>
            </w:pPr>
            <w:r w:rsidRPr="00A32F1F">
              <w:rPr>
                <w:rFonts w:ascii="Calibri" w:hAnsi="Calibri" w:hint="eastAsia"/>
                <w:bCs/>
                <w:lang w:eastAsia="ja-JP"/>
              </w:rPr>
              <w:t>G</w:t>
            </w:r>
            <w:r w:rsidRPr="00A32F1F">
              <w:rPr>
                <w:rFonts w:ascii="Calibri" w:hAnsi="Calibri"/>
                <w:bCs/>
                <w:lang w:eastAsia="ja-JP"/>
              </w:rPr>
              <w:t>rid EF decreases from 0.504tCO2/MWh to zero at 2030)</w:t>
            </w:r>
          </w:p>
          <w:p w14:paraId="0BD6D956" w14:textId="77777777" w:rsidR="00B4461A" w:rsidRPr="00A32F1F" w:rsidRDefault="00B4461A" w:rsidP="00E74FE7">
            <w:pPr>
              <w:pStyle w:val="ac"/>
              <w:numPr>
                <w:ilvl w:val="0"/>
                <w:numId w:val="35"/>
              </w:numPr>
              <w:spacing w:after="0"/>
              <w:ind w:left="226" w:hanging="226"/>
              <w:rPr>
                <w:rFonts w:ascii="Calibri" w:hAnsi="Calibri"/>
                <w:bCs/>
              </w:rPr>
            </w:pPr>
            <w:r w:rsidRPr="00A32F1F">
              <w:rPr>
                <w:rFonts w:ascii="Calibri" w:hAnsi="Calibri" w:hint="eastAsia"/>
                <w:bCs/>
                <w:lang w:eastAsia="ja-JP"/>
              </w:rPr>
              <w:t>C</w:t>
            </w:r>
            <w:r w:rsidRPr="00A32F1F">
              <w:rPr>
                <w:rFonts w:ascii="Calibri" w:hAnsi="Calibri"/>
                <w:bCs/>
                <w:lang w:eastAsia="ja-JP"/>
              </w:rPr>
              <w:t>alculation procedure for anticipation of CO2 reductions of the TA total:</w:t>
            </w:r>
          </w:p>
          <w:p w14:paraId="4C5C6413" w14:textId="77777777" w:rsidR="00B4461A" w:rsidRPr="00A32F1F" w:rsidRDefault="00B4461A" w:rsidP="00E74FE7">
            <w:pPr>
              <w:pStyle w:val="ac"/>
              <w:numPr>
                <w:ilvl w:val="0"/>
                <w:numId w:val="37"/>
              </w:numPr>
              <w:spacing w:after="0"/>
              <w:ind w:left="226" w:hanging="161"/>
              <w:rPr>
                <w:rFonts w:ascii="Calibri" w:hAnsi="Calibri"/>
                <w:bCs/>
              </w:rPr>
            </w:pPr>
            <w:r w:rsidRPr="00A32F1F">
              <w:rPr>
                <w:rFonts w:ascii="Calibri" w:hAnsi="Calibri"/>
                <w:bCs/>
                <w:lang w:eastAsia="ja-JP"/>
              </w:rPr>
              <w:t>Yearly ER can be estimated as follows:</w:t>
            </w:r>
          </w:p>
          <w:p w14:paraId="0F7810B6" w14:textId="77777777" w:rsidR="00B4461A" w:rsidRPr="00A32F1F" w:rsidRDefault="00B4461A" w:rsidP="00B4461A">
            <w:pPr>
              <w:pStyle w:val="ac"/>
              <w:spacing w:after="0"/>
              <w:ind w:left="226"/>
              <w:rPr>
                <w:rFonts w:ascii="Calibri" w:hAnsi="Calibri"/>
                <w:bCs/>
                <w:lang w:eastAsia="ja-JP"/>
              </w:rPr>
            </w:pPr>
            <w:proofErr w:type="spellStart"/>
            <w:r w:rsidRPr="00A32F1F">
              <w:rPr>
                <w:rFonts w:ascii="Calibri" w:hAnsi="Calibri" w:hint="eastAsia"/>
                <w:bCs/>
                <w:lang w:eastAsia="ja-JP"/>
              </w:rPr>
              <w:t>B</w:t>
            </w:r>
            <w:r w:rsidRPr="00A32F1F">
              <w:rPr>
                <w:rFonts w:ascii="Calibri" w:hAnsi="Calibri"/>
                <w:bCs/>
                <w:lang w:eastAsia="ja-JP"/>
              </w:rPr>
              <w:t>Ey</w:t>
            </w:r>
            <w:proofErr w:type="spellEnd"/>
            <w:r w:rsidRPr="00A32F1F">
              <w:rPr>
                <w:rFonts w:ascii="Calibri" w:hAnsi="Calibri"/>
                <w:bCs/>
                <w:lang w:eastAsia="ja-JP"/>
              </w:rPr>
              <w:t xml:space="preserve"> = BE</w:t>
            </w:r>
            <w:r w:rsidRPr="00A32F1F">
              <w:rPr>
                <w:rFonts w:ascii="Calibri" w:hAnsi="Calibri"/>
                <w:bCs/>
                <w:sz w:val="18"/>
                <w:szCs w:val="18"/>
                <w:lang w:eastAsia="ja-JP"/>
              </w:rPr>
              <w:t>2030</w:t>
            </w:r>
            <w:r w:rsidRPr="00A32F1F">
              <w:rPr>
                <w:rFonts w:ascii="Calibri" w:hAnsi="Calibri"/>
                <w:bCs/>
                <w:lang w:eastAsia="ja-JP"/>
              </w:rPr>
              <w:t xml:space="preserve"> = 10,800 </w:t>
            </w:r>
          </w:p>
          <w:p w14:paraId="0C25C780" w14:textId="77777777" w:rsidR="00B4461A" w:rsidRPr="00A32F1F" w:rsidRDefault="00B4461A" w:rsidP="00B4461A">
            <w:pPr>
              <w:pStyle w:val="ac"/>
              <w:spacing w:after="0"/>
              <w:ind w:left="226"/>
              <w:rPr>
                <w:rFonts w:ascii="Calibri" w:hAnsi="Calibri"/>
                <w:bCs/>
                <w:lang w:eastAsia="ja-JP"/>
              </w:rPr>
            </w:pPr>
            <w:r w:rsidRPr="00A32F1F">
              <w:rPr>
                <w:rFonts w:ascii="Calibri" w:hAnsi="Calibri"/>
                <w:bCs/>
                <w:lang w:eastAsia="ja-JP"/>
              </w:rPr>
              <w:t xml:space="preserve">PEy = (1058 – </w:t>
            </w:r>
            <w:proofErr w:type="gramStart"/>
            <w:r w:rsidRPr="00A32F1F">
              <w:rPr>
                <w:rFonts w:ascii="Calibri" w:hAnsi="Calibri"/>
                <w:bCs/>
                <w:lang w:eastAsia="ja-JP"/>
              </w:rPr>
              <w:t>Ny)*</w:t>
            </w:r>
            <w:proofErr w:type="gramEnd"/>
            <w:r w:rsidRPr="00A32F1F">
              <w:rPr>
                <w:rFonts w:ascii="Calibri" w:hAnsi="Calibri"/>
                <w:bCs/>
                <w:lang w:eastAsia="ja-JP"/>
              </w:rPr>
              <w:t>ELR*</w:t>
            </w:r>
            <w:proofErr w:type="spellStart"/>
            <w:r w:rsidRPr="00A32F1F">
              <w:rPr>
                <w:rFonts w:ascii="Calibri" w:hAnsi="Calibri"/>
                <w:bCs/>
                <w:lang w:eastAsia="ja-JP"/>
              </w:rPr>
              <w:t>EFGy</w:t>
            </w:r>
            <w:proofErr w:type="spellEnd"/>
            <w:r w:rsidRPr="00A32F1F">
              <w:rPr>
                <w:rFonts w:ascii="Calibri" w:hAnsi="Calibri"/>
                <w:bCs/>
                <w:lang w:eastAsia="ja-JP"/>
              </w:rPr>
              <w:t xml:space="preserve"> </w:t>
            </w:r>
          </w:p>
          <w:p w14:paraId="20632184" w14:textId="77777777" w:rsidR="00B4461A" w:rsidRPr="00A32F1F" w:rsidRDefault="00B4461A" w:rsidP="00B4461A">
            <w:pPr>
              <w:pStyle w:val="ac"/>
              <w:spacing w:after="0"/>
              <w:ind w:left="226"/>
              <w:rPr>
                <w:rFonts w:ascii="Calibri" w:hAnsi="Calibri"/>
                <w:bCs/>
                <w:lang w:eastAsia="ja-JP"/>
              </w:rPr>
            </w:pPr>
          </w:p>
          <w:p w14:paraId="16097848" w14:textId="77777777" w:rsidR="00B4461A" w:rsidRPr="00A32F1F" w:rsidRDefault="00B4461A" w:rsidP="00B4461A">
            <w:pPr>
              <w:pStyle w:val="ac"/>
              <w:spacing w:after="0"/>
              <w:ind w:left="226"/>
              <w:rPr>
                <w:rFonts w:ascii="Calibri" w:hAnsi="Calibri"/>
                <w:bCs/>
                <w:lang w:eastAsia="ja-JP"/>
              </w:rPr>
            </w:pPr>
            <w:proofErr w:type="spellStart"/>
            <w:r w:rsidRPr="00A32F1F">
              <w:rPr>
                <w:rFonts w:ascii="Calibri" w:hAnsi="Calibri"/>
                <w:bCs/>
                <w:lang w:eastAsia="ja-JP"/>
              </w:rPr>
              <w:t>EFGy</w:t>
            </w:r>
            <w:proofErr w:type="spellEnd"/>
            <w:r w:rsidRPr="00A32F1F">
              <w:rPr>
                <w:rFonts w:ascii="Calibri" w:hAnsi="Calibri"/>
                <w:bCs/>
                <w:lang w:eastAsia="ja-JP"/>
              </w:rPr>
              <w:t xml:space="preserve">: 0.504 - 0CO2/MWh </w:t>
            </w:r>
          </w:p>
          <w:p w14:paraId="045825E5" w14:textId="77777777" w:rsidR="00B4461A" w:rsidRPr="00A32F1F" w:rsidRDefault="00B4461A" w:rsidP="00B4461A">
            <w:pPr>
              <w:pStyle w:val="ac"/>
              <w:spacing w:after="0"/>
              <w:ind w:left="226"/>
              <w:rPr>
                <w:rFonts w:ascii="Calibri" w:hAnsi="Calibri"/>
                <w:bCs/>
                <w:lang w:eastAsia="ja-JP"/>
              </w:rPr>
            </w:pPr>
            <w:r w:rsidRPr="00A32F1F">
              <w:rPr>
                <w:rFonts w:ascii="Calibri" w:hAnsi="Calibri" w:hint="eastAsia"/>
                <w:bCs/>
                <w:lang w:eastAsia="ja-JP"/>
              </w:rPr>
              <w:t>N</w:t>
            </w:r>
            <w:r w:rsidRPr="00A32F1F">
              <w:rPr>
                <w:rFonts w:ascii="Calibri" w:hAnsi="Calibri"/>
                <w:bCs/>
                <w:lang w:eastAsia="ja-JP"/>
              </w:rPr>
              <w:t>y: 0 - 1058</w:t>
            </w:r>
          </w:p>
          <w:p w14:paraId="44B27D76" w14:textId="77777777" w:rsidR="00B4461A" w:rsidRPr="00A32F1F" w:rsidRDefault="00B4461A" w:rsidP="00B4461A">
            <w:pPr>
              <w:pStyle w:val="ac"/>
              <w:spacing w:after="0"/>
              <w:ind w:left="226"/>
              <w:rPr>
                <w:rFonts w:ascii="Calibri" w:hAnsi="Calibri"/>
                <w:bCs/>
                <w:lang w:eastAsia="ja-JP"/>
              </w:rPr>
            </w:pPr>
            <w:proofErr w:type="gramStart"/>
            <w:r w:rsidRPr="00A32F1F">
              <w:rPr>
                <w:rFonts w:ascii="Calibri" w:hAnsi="Calibri"/>
                <w:bCs/>
                <w:lang w:eastAsia="ja-JP"/>
              </w:rPr>
              <w:t>y :</w:t>
            </w:r>
            <w:proofErr w:type="gramEnd"/>
            <w:r w:rsidRPr="00A32F1F">
              <w:rPr>
                <w:rFonts w:ascii="Calibri" w:hAnsi="Calibri"/>
                <w:bCs/>
                <w:lang w:eastAsia="ja-JP"/>
              </w:rPr>
              <w:t xml:space="preserve"> 0 – 8  (2022 – 2030)</w:t>
            </w:r>
          </w:p>
          <w:p w14:paraId="0E83E559" w14:textId="77777777" w:rsidR="00B4461A" w:rsidRPr="00A32F1F" w:rsidRDefault="00B4461A" w:rsidP="00E74FE7">
            <w:pPr>
              <w:pStyle w:val="ac"/>
              <w:numPr>
                <w:ilvl w:val="0"/>
                <w:numId w:val="38"/>
              </w:numPr>
              <w:spacing w:after="0"/>
              <w:ind w:left="107" w:hanging="210"/>
              <w:rPr>
                <w:rFonts w:ascii="Calibri" w:hAnsi="Calibri"/>
                <w:bCs/>
              </w:rPr>
            </w:pPr>
            <w:r w:rsidRPr="00A32F1F">
              <w:rPr>
                <w:rFonts w:ascii="Calibri" w:hAnsi="Calibri" w:hint="eastAsia"/>
                <w:bCs/>
                <w:lang w:eastAsia="ja-JP"/>
              </w:rPr>
              <w:t xml:space="preserve">Total ER during </w:t>
            </w:r>
            <w:proofErr w:type="gramStart"/>
            <w:r w:rsidRPr="00A32F1F">
              <w:rPr>
                <w:rFonts w:ascii="Calibri" w:hAnsi="Calibri" w:hint="eastAsia"/>
                <w:bCs/>
                <w:lang w:eastAsia="ja-JP"/>
              </w:rPr>
              <w:t>TA(</w:t>
            </w:r>
            <w:proofErr w:type="gramEnd"/>
            <w:r w:rsidRPr="00A32F1F">
              <w:rPr>
                <w:rFonts w:ascii="Calibri" w:hAnsi="Calibri" w:hint="eastAsia"/>
                <w:bCs/>
                <w:lang w:eastAsia="ja-JP"/>
              </w:rPr>
              <w:t xml:space="preserve">2022 </w:t>
            </w:r>
            <w:r w:rsidRPr="00A32F1F">
              <w:rPr>
                <w:rFonts w:ascii="Calibri" w:hAnsi="Calibri"/>
                <w:bCs/>
                <w:lang w:eastAsia="ja-JP"/>
              </w:rPr>
              <w:t>–</w:t>
            </w:r>
            <w:r w:rsidRPr="00A32F1F">
              <w:rPr>
                <w:rFonts w:ascii="Calibri" w:hAnsi="Calibri" w:hint="eastAsia"/>
                <w:bCs/>
                <w:lang w:eastAsia="ja-JP"/>
              </w:rPr>
              <w:t xml:space="preserve"> 2030)</w:t>
            </w:r>
            <w:r w:rsidRPr="00A32F1F">
              <w:rPr>
                <w:rFonts w:ascii="Calibri" w:hAnsi="Calibri"/>
                <w:bCs/>
                <w:lang w:eastAsia="ja-JP"/>
              </w:rPr>
              <w:t xml:space="preserve"> , </w:t>
            </w:r>
          </w:p>
          <w:p w14:paraId="750233C3" w14:textId="77777777" w:rsidR="00B4461A" w:rsidRPr="00A32F1F" w:rsidRDefault="00B4461A" w:rsidP="00B4461A">
            <w:pPr>
              <w:pStyle w:val="ac"/>
              <w:spacing w:after="0"/>
              <w:ind w:leftChars="33" w:left="176" w:hangingChars="44" w:hanging="97"/>
              <w:rPr>
                <w:rFonts w:ascii="Calibri" w:hAnsi="Calibri"/>
                <w:bCs/>
                <w:lang w:eastAsia="ja-JP"/>
              </w:rPr>
            </w:pPr>
            <w:r w:rsidRPr="00A32F1F">
              <w:rPr>
                <w:rFonts w:ascii="Calibri" w:hAnsi="Calibri"/>
                <w:bCs/>
                <w:lang w:eastAsia="ja-JP"/>
              </w:rPr>
              <w:t>EFG</w:t>
            </w:r>
            <w:r w:rsidRPr="00A32F1F">
              <w:rPr>
                <w:rFonts w:ascii="Calibri" w:hAnsi="Calibri"/>
                <w:bCs/>
                <w:sz w:val="18"/>
                <w:szCs w:val="18"/>
                <w:lang w:eastAsia="ja-JP"/>
              </w:rPr>
              <w:t>2030</w:t>
            </w:r>
            <w:r w:rsidRPr="00A32F1F">
              <w:rPr>
                <w:rFonts w:ascii="Calibri" w:hAnsi="Calibri"/>
                <w:bCs/>
                <w:lang w:eastAsia="ja-JP"/>
              </w:rPr>
              <w:t>: 0.0tCO2/MWh</w:t>
            </w:r>
          </w:p>
          <w:p w14:paraId="7088B506" w14:textId="77777777" w:rsidR="00B4461A" w:rsidRPr="00A32F1F" w:rsidRDefault="00B4461A" w:rsidP="00B4461A">
            <w:pPr>
              <w:pStyle w:val="ac"/>
              <w:spacing w:after="0"/>
              <w:ind w:left="107"/>
              <w:rPr>
                <w:rFonts w:ascii="Calibri" w:hAnsi="Calibri"/>
                <w:bCs/>
                <w:lang w:eastAsia="ja-JP"/>
              </w:rPr>
            </w:pPr>
            <w:r w:rsidRPr="00A32F1F">
              <w:rPr>
                <w:rFonts w:ascii="Calibri" w:hAnsi="Calibri" w:hint="eastAsia"/>
                <w:bCs/>
                <w:lang w:eastAsia="ja-JP"/>
              </w:rPr>
              <w:t>N</w:t>
            </w:r>
            <w:r w:rsidRPr="00A32F1F">
              <w:rPr>
                <w:rFonts w:ascii="Calibri" w:hAnsi="Calibri"/>
                <w:bCs/>
                <w:sz w:val="18"/>
                <w:szCs w:val="18"/>
                <w:lang w:eastAsia="ja-JP"/>
              </w:rPr>
              <w:t>2030</w:t>
            </w:r>
            <w:r w:rsidRPr="00A32F1F">
              <w:rPr>
                <w:rFonts w:ascii="Calibri" w:hAnsi="Calibri"/>
                <w:bCs/>
                <w:lang w:eastAsia="ja-JP"/>
              </w:rPr>
              <w:t>: 1,058</w:t>
            </w:r>
          </w:p>
          <w:p w14:paraId="4795AAAE" w14:textId="77777777" w:rsidR="00B4461A" w:rsidRPr="00A32F1F" w:rsidRDefault="00B4461A" w:rsidP="00B4461A">
            <w:pPr>
              <w:pStyle w:val="ac"/>
              <w:spacing w:after="0"/>
              <w:ind w:left="84"/>
              <w:rPr>
                <w:rFonts w:ascii="Calibri" w:hAnsi="Calibri"/>
                <w:bCs/>
                <w:lang w:eastAsia="ja-JP"/>
              </w:rPr>
            </w:pPr>
            <w:r w:rsidRPr="00A32F1F">
              <w:rPr>
                <w:rFonts w:ascii="Calibri" w:hAnsi="Calibri" w:hint="eastAsia"/>
                <w:bCs/>
                <w:lang w:eastAsia="ja-JP"/>
              </w:rPr>
              <w:t>E</w:t>
            </w:r>
            <w:r w:rsidRPr="00A32F1F">
              <w:rPr>
                <w:rFonts w:ascii="Calibri" w:hAnsi="Calibri"/>
                <w:bCs/>
                <w:lang w:eastAsia="ja-JP"/>
              </w:rPr>
              <w:t xml:space="preserve">xpected </w:t>
            </w:r>
            <w:proofErr w:type="spellStart"/>
            <w:r w:rsidRPr="00A32F1F">
              <w:rPr>
                <w:rFonts w:ascii="Calibri" w:hAnsi="Calibri"/>
                <w:bCs/>
                <w:lang w:eastAsia="ja-JP"/>
              </w:rPr>
              <w:t>ER</w:t>
            </w:r>
            <w:r w:rsidRPr="00A32F1F">
              <w:rPr>
                <w:rFonts w:ascii="Calibri" w:hAnsi="Calibri"/>
                <w:bCs/>
                <w:sz w:val="18"/>
                <w:szCs w:val="18"/>
                <w:lang w:eastAsia="ja-JP"/>
              </w:rPr>
              <w:t>Total</w:t>
            </w:r>
            <w:proofErr w:type="spellEnd"/>
            <w:r w:rsidRPr="00A32F1F">
              <w:rPr>
                <w:rFonts w:ascii="Calibri" w:hAnsi="Calibri"/>
                <w:bCs/>
                <w:lang w:eastAsia="ja-JP"/>
              </w:rPr>
              <w:t xml:space="preserve">: </w:t>
            </w:r>
          </w:p>
          <w:p w14:paraId="53C1A6A8" w14:textId="77777777" w:rsidR="00B4461A" w:rsidRPr="00A32F1F" w:rsidRDefault="00B4461A" w:rsidP="00B4461A">
            <w:pPr>
              <w:spacing w:after="0"/>
              <w:ind w:firstLineChars="44" w:firstLine="106"/>
              <w:rPr>
                <w:rFonts w:ascii="Calibri" w:hAnsi="Calibri"/>
                <w:bCs/>
              </w:rPr>
            </w:pPr>
            <w:r w:rsidRPr="00A32F1F">
              <w:rPr>
                <w:rFonts w:ascii="Calibri" w:hAnsi="Calibri"/>
                <w:bCs/>
              </w:rPr>
              <w:t xml:space="preserve">= </w:t>
            </w:r>
            <w:r w:rsidRPr="00A32F1F">
              <w:rPr>
                <w:rFonts w:ascii="ＭＳ 明朝" w:hAnsi="ＭＳ 明朝" w:hint="eastAsia"/>
                <w:bCs/>
              </w:rPr>
              <w:t>Σ</w:t>
            </w:r>
            <w:r w:rsidRPr="00A32F1F">
              <w:rPr>
                <w:rFonts w:ascii="Calibri" w:hAnsi="Calibri"/>
                <w:bCs/>
              </w:rPr>
              <w:t>(10800 – PEy)</w:t>
            </w:r>
          </w:p>
          <w:p w14:paraId="325ECCD3" w14:textId="472365E1" w:rsidR="00B4461A" w:rsidRPr="00A32F1F" w:rsidRDefault="00B4461A" w:rsidP="00B4461A">
            <w:pPr>
              <w:spacing w:after="0"/>
              <w:rPr>
                <w:rFonts w:ascii="Calibri" w:hAnsi="Calibri"/>
                <w:bCs/>
                <w:sz w:val="22"/>
                <w:szCs w:val="22"/>
              </w:rPr>
            </w:pPr>
            <w:r w:rsidRPr="00A32F1F">
              <w:rPr>
                <w:rFonts w:ascii="Calibri" w:hAnsi="Calibri"/>
                <w:bCs/>
              </w:rPr>
              <w:t>= 48,600tCO</w:t>
            </w:r>
            <w:proofErr w:type="gramStart"/>
            <w:r w:rsidRPr="00A32F1F">
              <w:rPr>
                <w:rFonts w:ascii="Calibri" w:hAnsi="Calibri"/>
                <w:bCs/>
              </w:rPr>
              <w:t>2  (</w:t>
            </w:r>
            <w:proofErr w:type="gramEnd"/>
            <w:r w:rsidRPr="00A32F1F">
              <w:rPr>
                <w:rFonts w:ascii="Calibri" w:hAnsi="Calibri"/>
                <w:bCs/>
              </w:rPr>
              <w:t>8 years)</w:t>
            </w:r>
          </w:p>
        </w:tc>
      </w:tr>
      <w:tr w:rsidR="002662DE" w14:paraId="4BF0F308" w14:textId="77777777" w:rsidTr="006E5D7F">
        <w:tc>
          <w:tcPr>
            <w:tcW w:w="2155" w:type="dxa"/>
          </w:tcPr>
          <w:p w14:paraId="75A846C8" w14:textId="77777777" w:rsidR="002662DE" w:rsidRDefault="002662DE" w:rsidP="002662DE">
            <w:pPr>
              <w:spacing w:after="0"/>
              <w:rPr>
                <w:rFonts w:ascii="Calibri" w:hAnsi="Calibri"/>
                <w:b/>
                <w:sz w:val="20"/>
                <w:szCs w:val="20"/>
              </w:rPr>
            </w:pPr>
            <w:r>
              <w:rPr>
                <w:rFonts w:ascii="Calibri" w:hAnsi="Calibri"/>
                <w:b/>
                <w:sz w:val="20"/>
                <w:szCs w:val="20"/>
              </w:rPr>
              <w:t>GHG assessment boundary</w:t>
            </w:r>
          </w:p>
          <w:p w14:paraId="46A390F7" w14:textId="77777777" w:rsidR="002662DE" w:rsidRDefault="002662DE" w:rsidP="002662DE">
            <w:pPr>
              <w:spacing w:after="0"/>
              <w:rPr>
                <w:rFonts w:ascii="Calibri" w:hAnsi="Calibri"/>
                <w:b/>
                <w:sz w:val="20"/>
                <w:szCs w:val="20"/>
              </w:rPr>
            </w:pPr>
          </w:p>
          <w:p w14:paraId="3F8AEE33" w14:textId="21A2F6C7" w:rsidR="002662DE" w:rsidRPr="006E5D7F" w:rsidRDefault="002662DE" w:rsidP="002662DE">
            <w:pPr>
              <w:spacing w:after="0"/>
              <w:rPr>
                <w:rFonts w:ascii="Calibri" w:hAnsi="Calibri"/>
                <w:bCs/>
                <w:sz w:val="20"/>
                <w:szCs w:val="20"/>
              </w:rPr>
            </w:pPr>
            <w:r>
              <w:rPr>
                <w:rFonts w:ascii="Calibri" w:hAnsi="Calibri"/>
                <w:bCs/>
                <w:sz w:val="20"/>
                <w:szCs w:val="20"/>
              </w:rPr>
              <w:t>Identify expected post-TA activities, associated effects and assess boundary for quantification of GHG emission reductions</w:t>
            </w:r>
          </w:p>
        </w:tc>
        <w:tc>
          <w:tcPr>
            <w:tcW w:w="3600" w:type="dxa"/>
            <w:shd w:val="clear" w:color="auto" w:fill="BDD6EE" w:themeFill="accent5" w:themeFillTint="66"/>
          </w:tcPr>
          <w:p w14:paraId="100BAFB7" w14:textId="77777777" w:rsidR="002662DE" w:rsidRDefault="002662DE" w:rsidP="002662DE">
            <w:pPr>
              <w:spacing w:after="0"/>
              <w:rPr>
                <w:rFonts w:ascii="Calibri" w:hAnsi="Calibri"/>
                <w:i/>
                <w:sz w:val="20"/>
                <w:szCs w:val="20"/>
              </w:rPr>
            </w:pPr>
            <w:r>
              <w:rPr>
                <w:rFonts w:ascii="Calibri" w:hAnsi="Calibri" w:hint="eastAsia"/>
                <w:i/>
                <w:sz w:val="20"/>
                <w:szCs w:val="20"/>
              </w:rPr>
              <w:t>E</w:t>
            </w:r>
            <w:r>
              <w:rPr>
                <w:rFonts w:ascii="Calibri" w:hAnsi="Calibri"/>
                <w:i/>
                <w:sz w:val="20"/>
                <w:szCs w:val="20"/>
              </w:rPr>
              <w:t>xpected post TA activities are:</w:t>
            </w:r>
          </w:p>
          <w:p w14:paraId="2B60B56E" w14:textId="77777777" w:rsidR="002662DE" w:rsidRDefault="002662DE" w:rsidP="00E74FE7">
            <w:pPr>
              <w:pStyle w:val="ac"/>
              <w:numPr>
                <w:ilvl w:val="0"/>
                <w:numId w:val="39"/>
              </w:numPr>
              <w:spacing w:after="0"/>
              <w:rPr>
                <w:rFonts w:ascii="Calibri" w:hAnsi="Calibri"/>
                <w:i/>
                <w:sz w:val="20"/>
                <w:szCs w:val="20"/>
              </w:rPr>
            </w:pPr>
            <w:r>
              <w:rPr>
                <w:rFonts w:ascii="Calibri" w:hAnsi="Calibri"/>
                <w:i/>
                <w:sz w:val="20"/>
                <w:szCs w:val="20"/>
                <w:lang w:eastAsia="ja-JP"/>
              </w:rPr>
              <w:t>Further increase of EVs</w:t>
            </w:r>
          </w:p>
          <w:p w14:paraId="381D0E69" w14:textId="77777777" w:rsidR="002662DE" w:rsidRPr="001D2DEA" w:rsidRDefault="002662DE" w:rsidP="00E74FE7">
            <w:pPr>
              <w:pStyle w:val="ac"/>
              <w:numPr>
                <w:ilvl w:val="0"/>
                <w:numId w:val="39"/>
              </w:numPr>
              <w:spacing w:after="0"/>
              <w:rPr>
                <w:rFonts w:ascii="Calibri" w:hAnsi="Calibri"/>
                <w:i/>
                <w:sz w:val="20"/>
                <w:szCs w:val="20"/>
              </w:rPr>
            </w:pPr>
            <w:r w:rsidRPr="000B7C1A">
              <w:rPr>
                <w:rFonts w:ascii="Calibri" w:hAnsi="Calibri"/>
                <w:i/>
                <w:sz w:val="20"/>
                <w:szCs w:val="20"/>
                <w:lang w:val="en-GB"/>
              </w:rPr>
              <w:t xml:space="preserve">As the number of EVs increases, the amount of </w:t>
            </w:r>
            <w:r>
              <w:rPr>
                <w:rFonts w:ascii="Calibri" w:hAnsi="Calibri"/>
                <w:i/>
                <w:sz w:val="20"/>
                <w:szCs w:val="20"/>
                <w:lang w:val="en-GB"/>
              </w:rPr>
              <w:t xml:space="preserve">GHG </w:t>
            </w:r>
            <w:r w:rsidRPr="000B7C1A">
              <w:rPr>
                <w:rFonts w:ascii="Calibri" w:hAnsi="Calibri"/>
                <w:i/>
                <w:sz w:val="20"/>
                <w:szCs w:val="20"/>
                <w:lang w:val="en-GB"/>
              </w:rPr>
              <w:t>reduction increases</w:t>
            </w:r>
          </w:p>
          <w:p w14:paraId="4DBE96A1" w14:textId="77777777" w:rsidR="002662DE" w:rsidRPr="001D2DEA" w:rsidRDefault="002662DE" w:rsidP="00E74FE7">
            <w:pPr>
              <w:pStyle w:val="ac"/>
              <w:numPr>
                <w:ilvl w:val="0"/>
                <w:numId w:val="39"/>
              </w:numPr>
              <w:spacing w:after="0"/>
              <w:rPr>
                <w:rFonts w:ascii="Calibri" w:hAnsi="Calibri"/>
                <w:i/>
                <w:sz w:val="20"/>
                <w:szCs w:val="20"/>
              </w:rPr>
            </w:pPr>
            <w:r w:rsidRPr="000B7C1A">
              <w:rPr>
                <w:rFonts w:ascii="Calibri" w:hAnsi="Calibri"/>
                <w:i/>
                <w:sz w:val="20"/>
                <w:szCs w:val="20"/>
                <w:lang w:val="en-GB"/>
              </w:rPr>
              <w:t>The boundary is limited to Efate Island for the time being</w:t>
            </w:r>
            <w:r>
              <w:rPr>
                <w:rFonts w:ascii="Calibri" w:hAnsi="Calibri"/>
                <w:i/>
                <w:sz w:val="20"/>
                <w:szCs w:val="20"/>
                <w:lang w:val="en-GB"/>
              </w:rPr>
              <w:t>.</w:t>
            </w:r>
          </w:p>
          <w:p w14:paraId="4FE0E7C7" w14:textId="23A57914" w:rsidR="002662DE" w:rsidRPr="00A5681D" w:rsidRDefault="002662DE" w:rsidP="002662DE">
            <w:pPr>
              <w:spacing w:after="0"/>
              <w:rPr>
                <w:rFonts w:ascii="Calibri" w:hAnsi="Calibri"/>
                <w:i/>
                <w:sz w:val="20"/>
                <w:szCs w:val="20"/>
              </w:rPr>
            </w:pPr>
            <w:r>
              <w:rPr>
                <w:rFonts w:ascii="Calibri" w:hAnsi="Calibri" w:hint="eastAsia"/>
                <w:i/>
                <w:sz w:val="20"/>
                <w:szCs w:val="20"/>
              </w:rPr>
              <w:t>A</w:t>
            </w:r>
            <w:r>
              <w:rPr>
                <w:rFonts w:ascii="Calibri" w:hAnsi="Calibri"/>
                <w:i/>
                <w:sz w:val="20"/>
                <w:szCs w:val="20"/>
              </w:rPr>
              <w:t>s achieved by 2030 renewable energy-based electricity 100% in Efate Island, EV could possibly more than 10,000 and if capacity of electricity network line allows, GHG reduction would reach up to more than 100,000tCO2 every year.</w:t>
            </w:r>
          </w:p>
        </w:tc>
        <w:tc>
          <w:tcPr>
            <w:tcW w:w="3420" w:type="dxa"/>
            <w:shd w:val="clear" w:color="auto" w:fill="BDD6EE" w:themeFill="accent5" w:themeFillTint="66"/>
          </w:tcPr>
          <w:p w14:paraId="0228A18D" w14:textId="1E22BEE6" w:rsidR="002662DE" w:rsidRPr="00A32F1F" w:rsidRDefault="002662DE" w:rsidP="002662DE">
            <w:pPr>
              <w:spacing w:after="0"/>
              <w:rPr>
                <w:rFonts w:ascii="Calibri" w:hAnsi="Calibri"/>
                <w:bCs/>
                <w:sz w:val="22"/>
                <w:szCs w:val="22"/>
              </w:rPr>
            </w:pPr>
            <w:r w:rsidRPr="00A32F1F">
              <w:rPr>
                <w:rFonts w:ascii="Calibri" w:hAnsi="Calibri" w:hint="eastAsia"/>
                <w:bCs/>
                <w:sz w:val="22"/>
                <w:szCs w:val="22"/>
              </w:rPr>
              <w:t>S</w:t>
            </w:r>
            <w:r w:rsidRPr="00A32F1F">
              <w:rPr>
                <w:rFonts w:ascii="Calibri" w:hAnsi="Calibri"/>
                <w:bCs/>
                <w:sz w:val="22"/>
                <w:szCs w:val="22"/>
              </w:rPr>
              <w:t>ame on the left column</w:t>
            </w:r>
          </w:p>
        </w:tc>
      </w:tr>
      <w:tr w:rsidR="002662DE" w14:paraId="60B7C0D2" w14:textId="77777777" w:rsidTr="006E5D7F">
        <w:tc>
          <w:tcPr>
            <w:tcW w:w="2155" w:type="dxa"/>
          </w:tcPr>
          <w:p w14:paraId="5D20DF82" w14:textId="77777777" w:rsidR="002662DE" w:rsidRDefault="002662DE" w:rsidP="002662DE">
            <w:pPr>
              <w:spacing w:after="0"/>
              <w:rPr>
                <w:rFonts w:ascii="Calibri" w:hAnsi="Calibri"/>
                <w:b/>
                <w:sz w:val="20"/>
                <w:szCs w:val="20"/>
              </w:rPr>
            </w:pPr>
            <w:r>
              <w:rPr>
                <w:rFonts w:ascii="Calibri" w:hAnsi="Calibri"/>
                <w:b/>
                <w:sz w:val="20"/>
                <w:szCs w:val="20"/>
              </w:rPr>
              <w:t>Baseline candidates</w:t>
            </w:r>
          </w:p>
          <w:p w14:paraId="0A5F2D80" w14:textId="77777777" w:rsidR="002662DE" w:rsidRDefault="002662DE" w:rsidP="002662DE">
            <w:pPr>
              <w:spacing w:after="0"/>
              <w:rPr>
                <w:rFonts w:ascii="Calibri" w:hAnsi="Calibri"/>
                <w:b/>
                <w:sz w:val="20"/>
                <w:szCs w:val="20"/>
              </w:rPr>
            </w:pPr>
          </w:p>
          <w:p w14:paraId="3E7EE0ED" w14:textId="64398ADF" w:rsidR="002662DE" w:rsidRPr="006E5D7F" w:rsidRDefault="002662DE" w:rsidP="002662DE">
            <w:pPr>
              <w:spacing w:after="0"/>
              <w:rPr>
                <w:rFonts w:ascii="Calibri" w:hAnsi="Calibri"/>
                <w:bCs/>
                <w:sz w:val="20"/>
                <w:szCs w:val="20"/>
              </w:rPr>
            </w:pPr>
            <w:r>
              <w:rPr>
                <w:rFonts w:ascii="Calibri" w:hAnsi="Calibri"/>
                <w:bCs/>
                <w:sz w:val="20"/>
                <w:szCs w:val="20"/>
              </w:rPr>
              <w:t>Define alternative technologies or practises used in baseline calculation to represent possible alternatives to the project activities</w:t>
            </w:r>
          </w:p>
        </w:tc>
        <w:tc>
          <w:tcPr>
            <w:tcW w:w="3600" w:type="dxa"/>
            <w:shd w:val="clear" w:color="auto" w:fill="BDD6EE" w:themeFill="accent5" w:themeFillTint="66"/>
          </w:tcPr>
          <w:p w14:paraId="36022DBC" w14:textId="77777777" w:rsidR="002662DE" w:rsidRDefault="002662DE" w:rsidP="002662DE">
            <w:pPr>
              <w:spacing w:after="0"/>
              <w:rPr>
                <w:rFonts w:ascii="Calibri" w:hAnsi="Calibri"/>
                <w:i/>
                <w:sz w:val="20"/>
                <w:szCs w:val="20"/>
              </w:rPr>
            </w:pPr>
            <w:r>
              <w:rPr>
                <w:rFonts w:ascii="Calibri" w:hAnsi="Calibri" w:hint="eastAsia"/>
                <w:i/>
                <w:sz w:val="20"/>
                <w:szCs w:val="20"/>
              </w:rPr>
              <w:t>I</w:t>
            </w:r>
            <w:r>
              <w:rPr>
                <w:rFonts w:ascii="Calibri" w:hAnsi="Calibri"/>
                <w:i/>
                <w:sz w:val="20"/>
                <w:szCs w:val="20"/>
              </w:rPr>
              <w:t xml:space="preserve">f PHEV or any other HEV could be introduced as alternative candidate, baseline calculation will be affected because certain </w:t>
            </w:r>
            <w:proofErr w:type="gramStart"/>
            <w:r>
              <w:rPr>
                <w:rFonts w:ascii="Calibri" w:hAnsi="Calibri"/>
                <w:i/>
                <w:sz w:val="20"/>
                <w:szCs w:val="20"/>
              </w:rPr>
              <w:t>amount</w:t>
            </w:r>
            <w:proofErr w:type="gramEnd"/>
            <w:r>
              <w:rPr>
                <w:rFonts w:ascii="Calibri" w:hAnsi="Calibri"/>
                <w:i/>
                <w:sz w:val="20"/>
                <w:szCs w:val="20"/>
              </w:rPr>
              <w:t xml:space="preserve"> of emissions must be counted as part of the baseline emissions.</w:t>
            </w:r>
          </w:p>
          <w:p w14:paraId="0CA15746" w14:textId="77777777" w:rsidR="002662DE" w:rsidRDefault="002662DE" w:rsidP="002662DE">
            <w:pPr>
              <w:spacing w:after="0"/>
              <w:rPr>
                <w:rFonts w:ascii="Calibri" w:hAnsi="Calibri"/>
                <w:i/>
                <w:sz w:val="20"/>
                <w:szCs w:val="20"/>
              </w:rPr>
            </w:pPr>
            <w:r>
              <w:rPr>
                <w:rFonts w:ascii="Calibri" w:hAnsi="Calibri" w:hint="eastAsia"/>
                <w:i/>
                <w:sz w:val="20"/>
                <w:szCs w:val="20"/>
              </w:rPr>
              <w:t>H</w:t>
            </w:r>
            <w:r>
              <w:rPr>
                <w:rFonts w:ascii="Calibri" w:hAnsi="Calibri"/>
                <w:i/>
                <w:sz w:val="20"/>
                <w:szCs w:val="20"/>
              </w:rPr>
              <w:t xml:space="preserve">ydrogen fuelled car is possibly better alternative technology, which may be more desirable because it would be so flexible </w:t>
            </w:r>
            <w:r>
              <w:rPr>
                <w:rFonts w:ascii="Calibri" w:hAnsi="Calibri" w:hint="eastAsia"/>
                <w:i/>
                <w:sz w:val="20"/>
                <w:szCs w:val="20"/>
              </w:rPr>
              <w:t>an</w:t>
            </w:r>
            <w:r>
              <w:rPr>
                <w:rFonts w:ascii="Calibri" w:hAnsi="Calibri"/>
                <w:i/>
                <w:sz w:val="20"/>
                <w:szCs w:val="20"/>
              </w:rPr>
              <w:t xml:space="preserve">d easy to handle. </w:t>
            </w:r>
          </w:p>
          <w:p w14:paraId="2487C9A1" w14:textId="77777777" w:rsidR="002662DE" w:rsidRPr="00A5681D" w:rsidRDefault="002662DE" w:rsidP="002662DE">
            <w:pPr>
              <w:spacing w:after="0"/>
              <w:rPr>
                <w:rFonts w:ascii="Calibri" w:hAnsi="Calibri"/>
                <w:i/>
                <w:sz w:val="20"/>
                <w:szCs w:val="20"/>
              </w:rPr>
            </w:pPr>
          </w:p>
        </w:tc>
        <w:tc>
          <w:tcPr>
            <w:tcW w:w="3420" w:type="dxa"/>
            <w:shd w:val="clear" w:color="auto" w:fill="BDD6EE" w:themeFill="accent5" w:themeFillTint="66"/>
          </w:tcPr>
          <w:p w14:paraId="084EDDB0" w14:textId="249DC0F8" w:rsidR="002662DE" w:rsidRPr="00A32F1F" w:rsidRDefault="002662DE" w:rsidP="002662DE">
            <w:pPr>
              <w:spacing w:after="0"/>
              <w:rPr>
                <w:rFonts w:ascii="Calibri" w:hAnsi="Calibri"/>
                <w:bCs/>
                <w:sz w:val="22"/>
                <w:szCs w:val="22"/>
              </w:rPr>
            </w:pPr>
            <w:r w:rsidRPr="00A32F1F">
              <w:rPr>
                <w:rFonts w:ascii="Calibri" w:hAnsi="Calibri" w:hint="eastAsia"/>
                <w:bCs/>
                <w:sz w:val="22"/>
                <w:szCs w:val="22"/>
              </w:rPr>
              <w:t>S</w:t>
            </w:r>
            <w:r w:rsidRPr="00A32F1F">
              <w:rPr>
                <w:rFonts w:ascii="Calibri" w:hAnsi="Calibri"/>
                <w:bCs/>
                <w:sz w:val="22"/>
                <w:szCs w:val="22"/>
              </w:rPr>
              <w:t>ame on the left column</w:t>
            </w:r>
          </w:p>
        </w:tc>
      </w:tr>
      <w:tr w:rsidR="002662DE" w14:paraId="46CA563C" w14:textId="77777777" w:rsidTr="006E5D7F">
        <w:tc>
          <w:tcPr>
            <w:tcW w:w="2155" w:type="dxa"/>
          </w:tcPr>
          <w:p w14:paraId="13EB7793" w14:textId="77777777" w:rsidR="002662DE" w:rsidRDefault="002662DE" w:rsidP="002662DE">
            <w:pPr>
              <w:spacing w:after="0"/>
              <w:rPr>
                <w:rFonts w:ascii="Calibri" w:hAnsi="Calibri"/>
                <w:b/>
                <w:sz w:val="20"/>
                <w:szCs w:val="20"/>
              </w:rPr>
            </w:pPr>
            <w:r>
              <w:rPr>
                <w:rFonts w:ascii="Calibri" w:hAnsi="Calibri"/>
                <w:b/>
                <w:sz w:val="20"/>
                <w:szCs w:val="20"/>
              </w:rPr>
              <w:t>Baseline emissions</w:t>
            </w:r>
          </w:p>
          <w:p w14:paraId="61FB4C38" w14:textId="77777777" w:rsidR="002662DE" w:rsidRDefault="002662DE" w:rsidP="002662DE">
            <w:pPr>
              <w:spacing w:after="0"/>
              <w:rPr>
                <w:rFonts w:ascii="Calibri" w:hAnsi="Calibri"/>
                <w:b/>
                <w:sz w:val="20"/>
                <w:szCs w:val="20"/>
              </w:rPr>
            </w:pPr>
          </w:p>
          <w:p w14:paraId="319D3F11" w14:textId="304C7D3D" w:rsidR="002662DE" w:rsidRPr="003251B5" w:rsidRDefault="002662DE" w:rsidP="002662DE">
            <w:pPr>
              <w:spacing w:after="0"/>
              <w:rPr>
                <w:rFonts w:ascii="Calibri" w:hAnsi="Calibri"/>
                <w:bCs/>
                <w:sz w:val="20"/>
                <w:szCs w:val="20"/>
              </w:rPr>
            </w:pPr>
            <w:r>
              <w:rPr>
                <w:rFonts w:ascii="Calibri" w:hAnsi="Calibri"/>
                <w:bCs/>
                <w:sz w:val="20"/>
                <w:szCs w:val="20"/>
              </w:rPr>
              <w:t>Describe baseline scenario and emissions calculated</w:t>
            </w:r>
          </w:p>
        </w:tc>
        <w:tc>
          <w:tcPr>
            <w:tcW w:w="3600" w:type="dxa"/>
            <w:shd w:val="clear" w:color="auto" w:fill="BDD6EE" w:themeFill="accent5" w:themeFillTint="66"/>
          </w:tcPr>
          <w:p w14:paraId="78894F15" w14:textId="5300A7D5" w:rsidR="002662DE" w:rsidRPr="00A5681D" w:rsidRDefault="002662DE" w:rsidP="002662DE">
            <w:pPr>
              <w:spacing w:after="0"/>
              <w:rPr>
                <w:rFonts w:ascii="Calibri" w:hAnsi="Calibri"/>
                <w:i/>
                <w:sz w:val="20"/>
                <w:szCs w:val="20"/>
              </w:rPr>
            </w:pPr>
            <w:r>
              <w:rPr>
                <w:rFonts w:ascii="Calibri" w:hAnsi="Calibri" w:hint="eastAsia"/>
                <w:i/>
                <w:sz w:val="20"/>
                <w:szCs w:val="20"/>
              </w:rPr>
              <w:t>B</w:t>
            </w:r>
            <w:r>
              <w:rPr>
                <w:rFonts w:ascii="Calibri" w:hAnsi="Calibri"/>
                <w:i/>
                <w:sz w:val="20"/>
                <w:szCs w:val="20"/>
              </w:rPr>
              <w:t>aseline scenario is described in the description about the methodology above.</w:t>
            </w:r>
          </w:p>
        </w:tc>
        <w:tc>
          <w:tcPr>
            <w:tcW w:w="3420" w:type="dxa"/>
            <w:shd w:val="clear" w:color="auto" w:fill="BDD6EE" w:themeFill="accent5" w:themeFillTint="66"/>
          </w:tcPr>
          <w:p w14:paraId="46ABC5A6" w14:textId="5B3389FE" w:rsidR="002662DE" w:rsidRPr="00A32F1F" w:rsidRDefault="002662DE" w:rsidP="002662DE">
            <w:pPr>
              <w:spacing w:after="0"/>
              <w:rPr>
                <w:rFonts w:ascii="Calibri" w:hAnsi="Calibri"/>
                <w:bCs/>
                <w:sz w:val="22"/>
                <w:szCs w:val="22"/>
              </w:rPr>
            </w:pPr>
            <w:r w:rsidRPr="00A32F1F">
              <w:rPr>
                <w:rFonts w:ascii="Calibri" w:hAnsi="Calibri" w:hint="eastAsia"/>
                <w:bCs/>
                <w:sz w:val="22"/>
                <w:szCs w:val="22"/>
              </w:rPr>
              <w:t>S</w:t>
            </w:r>
            <w:r w:rsidRPr="00A32F1F">
              <w:rPr>
                <w:rFonts w:ascii="Calibri" w:hAnsi="Calibri"/>
                <w:bCs/>
                <w:sz w:val="22"/>
                <w:szCs w:val="22"/>
              </w:rPr>
              <w:t>ame on the left column</w:t>
            </w:r>
          </w:p>
        </w:tc>
      </w:tr>
      <w:tr w:rsidR="00E130B2" w14:paraId="3DD8D681" w14:textId="77777777" w:rsidTr="006E5D7F">
        <w:tc>
          <w:tcPr>
            <w:tcW w:w="2155" w:type="dxa"/>
          </w:tcPr>
          <w:p w14:paraId="42A9ED9A" w14:textId="77777777" w:rsidR="00E130B2" w:rsidRPr="00FF0B1A" w:rsidRDefault="00E130B2" w:rsidP="00E130B2">
            <w:pPr>
              <w:spacing w:after="0"/>
              <w:rPr>
                <w:rFonts w:ascii="Calibri" w:hAnsi="Calibri"/>
                <w:b/>
                <w:sz w:val="20"/>
                <w:szCs w:val="20"/>
              </w:rPr>
            </w:pPr>
            <w:r w:rsidRPr="00FF0B1A">
              <w:rPr>
                <w:rFonts w:ascii="Calibri" w:hAnsi="Calibri"/>
                <w:b/>
                <w:sz w:val="20"/>
                <w:szCs w:val="20"/>
              </w:rPr>
              <w:t>Assumptions</w:t>
            </w:r>
          </w:p>
          <w:p w14:paraId="41EF1344" w14:textId="7C074C5F" w:rsidR="00E130B2" w:rsidRDefault="00E130B2" w:rsidP="00E130B2">
            <w:pPr>
              <w:spacing w:after="0"/>
              <w:rPr>
                <w:rFonts w:ascii="Calibri" w:hAnsi="Calibri"/>
                <w:b/>
                <w:sz w:val="20"/>
                <w:szCs w:val="20"/>
              </w:rPr>
            </w:pPr>
            <w:r>
              <w:rPr>
                <w:rFonts w:ascii="Calibri" w:hAnsi="Calibri"/>
                <w:sz w:val="20"/>
                <w:szCs w:val="20"/>
              </w:rPr>
              <w:t>Describe</w:t>
            </w:r>
            <w:r w:rsidRPr="00FF0B1A">
              <w:rPr>
                <w:rFonts w:ascii="Calibri" w:hAnsi="Calibri"/>
                <w:sz w:val="20"/>
                <w:szCs w:val="20"/>
              </w:rPr>
              <w:t xml:space="preserve"> assumptions made during </w:t>
            </w:r>
            <w:r>
              <w:rPr>
                <w:rFonts w:ascii="Calibri" w:hAnsi="Calibri"/>
                <w:sz w:val="20"/>
                <w:szCs w:val="20"/>
              </w:rPr>
              <w:t xml:space="preserve">calculation and </w:t>
            </w:r>
            <w:r w:rsidRPr="00FF0B1A">
              <w:rPr>
                <w:rFonts w:ascii="Calibri" w:hAnsi="Calibri"/>
                <w:sz w:val="20"/>
                <w:szCs w:val="20"/>
              </w:rPr>
              <w:t>quantification</w:t>
            </w:r>
            <w:r>
              <w:rPr>
                <w:rFonts w:ascii="Calibri" w:hAnsi="Calibri"/>
                <w:sz w:val="20"/>
                <w:szCs w:val="20"/>
              </w:rPr>
              <w:t xml:space="preserve"> of GHG reductions</w:t>
            </w:r>
          </w:p>
        </w:tc>
        <w:tc>
          <w:tcPr>
            <w:tcW w:w="3600" w:type="dxa"/>
            <w:shd w:val="clear" w:color="auto" w:fill="BDD6EE" w:themeFill="accent5" w:themeFillTint="66"/>
          </w:tcPr>
          <w:p w14:paraId="0BC2EAF4" w14:textId="39497D43" w:rsidR="00E130B2" w:rsidRPr="00A5681D" w:rsidRDefault="00E130B2" w:rsidP="00E130B2">
            <w:pPr>
              <w:spacing w:after="0"/>
              <w:rPr>
                <w:rFonts w:ascii="Calibri" w:hAnsi="Calibri"/>
                <w:i/>
                <w:sz w:val="20"/>
                <w:szCs w:val="20"/>
              </w:rPr>
            </w:pPr>
            <w:r>
              <w:rPr>
                <w:rFonts w:ascii="Calibri" w:hAnsi="Calibri" w:hint="eastAsia"/>
                <w:i/>
                <w:sz w:val="20"/>
                <w:szCs w:val="20"/>
              </w:rPr>
              <w:t>S</w:t>
            </w:r>
            <w:r>
              <w:rPr>
                <w:rFonts w:ascii="Calibri" w:hAnsi="Calibri"/>
                <w:i/>
                <w:sz w:val="20"/>
                <w:szCs w:val="20"/>
              </w:rPr>
              <w:t>ee at the description for the methodology above.</w:t>
            </w:r>
          </w:p>
        </w:tc>
        <w:tc>
          <w:tcPr>
            <w:tcW w:w="3420" w:type="dxa"/>
            <w:shd w:val="clear" w:color="auto" w:fill="BDD6EE" w:themeFill="accent5" w:themeFillTint="66"/>
          </w:tcPr>
          <w:p w14:paraId="4FBC3E8C" w14:textId="53573786" w:rsidR="00E130B2" w:rsidRPr="00A32F1F" w:rsidRDefault="00E130B2" w:rsidP="00E130B2">
            <w:pPr>
              <w:spacing w:after="0"/>
              <w:rPr>
                <w:rFonts w:ascii="Calibri" w:hAnsi="Calibri"/>
                <w:bCs/>
                <w:sz w:val="22"/>
                <w:szCs w:val="22"/>
              </w:rPr>
            </w:pPr>
            <w:r w:rsidRPr="00A32F1F">
              <w:rPr>
                <w:rFonts w:ascii="Calibri" w:hAnsi="Calibri" w:hint="eastAsia"/>
                <w:bCs/>
                <w:sz w:val="22"/>
                <w:szCs w:val="22"/>
              </w:rPr>
              <w:t>S</w:t>
            </w:r>
            <w:r w:rsidRPr="00A32F1F">
              <w:rPr>
                <w:rFonts w:ascii="Calibri" w:hAnsi="Calibri"/>
                <w:bCs/>
                <w:sz w:val="22"/>
                <w:szCs w:val="22"/>
              </w:rPr>
              <w:t>ame on the left column</w:t>
            </w:r>
          </w:p>
        </w:tc>
      </w:tr>
    </w:tbl>
    <w:p w14:paraId="5F5EFDDE" w14:textId="77777777" w:rsidR="00CE3FCA" w:rsidRDefault="00CE3FCA">
      <w:pPr>
        <w:spacing w:after="0"/>
        <w:rPr>
          <w:rFonts w:ascii="Calibri" w:hAnsi="Calibri"/>
          <w:b/>
          <w:sz w:val="22"/>
          <w:szCs w:val="22"/>
        </w:rPr>
      </w:pPr>
    </w:p>
    <w:p w14:paraId="5E735668" w14:textId="0FCBBFFC" w:rsidR="00181F07" w:rsidRDefault="00181F07" w:rsidP="002510B6">
      <w:pPr>
        <w:spacing w:after="0"/>
        <w:rPr>
          <w:rFonts w:asciiTheme="minorHAnsi" w:hAnsiTheme="minorHAnsi" w:cstheme="minorHAnsi"/>
          <w:b/>
          <w:sz w:val="20"/>
          <w:szCs w:val="20"/>
        </w:rPr>
      </w:pPr>
    </w:p>
    <w:tbl>
      <w:tblPr>
        <w:tblStyle w:val="ab"/>
        <w:tblW w:w="9175" w:type="dxa"/>
        <w:tblLook w:val="04A0" w:firstRow="1" w:lastRow="0" w:firstColumn="1" w:lastColumn="0" w:noHBand="0" w:noVBand="1"/>
      </w:tblPr>
      <w:tblGrid>
        <w:gridCol w:w="3325"/>
        <w:gridCol w:w="5850"/>
      </w:tblGrid>
      <w:tr w:rsidR="00CE3FCA" w14:paraId="38860769" w14:textId="77777777" w:rsidTr="009546D0">
        <w:tc>
          <w:tcPr>
            <w:tcW w:w="3325" w:type="dxa"/>
            <w:shd w:val="clear" w:color="auto" w:fill="BDD6EE" w:themeFill="accent5" w:themeFillTint="66"/>
          </w:tcPr>
          <w:p w14:paraId="697CC882" w14:textId="769FF26F" w:rsidR="00CE3FCA" w:rsidRPr="00CE3FCA" w:rsidRDefault="00CE3FCA" w:rsidP="002510B6">
            <w:pPr>
              <w:spacing w:after="0"/>
              <w:rPr>
                <w:rFonts w:asciiTheme="minorHAnsi" w:hAnsiTheme="minorHAnsi" w:cstheme="minorHAnsi"/>
                <w:b/>
                <w:sz w:val="20"/>
                <w:szCs w:val="20"/>
              </w:rPr>
            </w:pPr>
            <w:r>
              <w:rPr>
                <w:rFonts w:asciiTheme="minorHAnsi" w:hAnsiTheme="minorHAnsi" w:cstheme="minorHAnsi"/>
                <w:b/>
                <w:sz w:val="20"/>
                <w:szCs w:val="20"/>
              </w:rPr>
              <w:t>Core indicator 2</w:t>
            </w:r>
            <w:r w:rsidR="00E505D7">
              <w:rPr>
                <w:rFonts w:asciiTheme="minorHAnsi" w:hAnsiTheme="minorHAnsi" w:cstheme="minorHAnsi"/>
                <w:b/>
                <w:sz w:val="20"/>
                <w:szCs w:val="20"/>
              </w:rPr>
              <w:t xml:space="preserve"> </w:t>
            </w:r>
          </w:p>
        </w:tc>
        <w:tc>
          <w:tcPr>
            <w:tcW w:w="5850" w:type="dxa"/>
            <w:shd w:val="clear" w:color="auto" w:fill="BDD6EE" w:themeFill="accent5" w:themeFillTint="66"/>
          </w:tcPr>
          <w:p w14:paraId="4135C4A7" w14:textId="3DE320DC" w:rsidR="00CE3FCA" w:rsidRDefault="00CE3FCA" w:rsidP="002510B6">
            <w:pPr>
              <w:spacing w:after="0"/>
              <w:rPr>
                <w:rFonts w:asciiTheme="minorHAnsi" w:hAnsiTheme="minorHAnsi" w:cstheme="minorHAnsi"/>
                <w:b/>
                <w:bCs/>
                <w:sz w:val="20"/>
                <w:szCs w:val="20"/>
                <w:lang w:val="en-US"/>
              </w:rPr>
            </w:pPr>
            <w:r w:rsidRPr="00B50DCA">
              <w:rPr>
                <w:rFonts w:asciiTheme="minorHAnsi" w:hAnsiTheme="minorHAnsi" w:cstheme="minorHAnsi"/>
                <w:b/>
                <w:bCs/>
                <w:sz w:val="20"/>
                <w:szCs w:val="20"/>
                <w:lang w:val="en-US"/>
              </w:rPr>
              <w:t xml:space="preserve">Anticipated increased economic, health, well-being, infrastructure and built environment, and ecosystems resilience to climate change impacts </w:t>
            </w:r>
            <w:r w:rsidR="00E505D7">
              <w:rPr>
                <w:rFonts w:asciiTheme="minorHAnsi" w:hAnsiTheme="minorHAnsi" w:cstheme="minorHAnsi"/>
                <w:b/>
                <w:bCs/>
                <w:sz w:val="20"/>
                <w:szCs w:val="20"/>
                <w:lang w:val="en-US"/>
              </w:rPr>
              <w:t>as a result of technical assistance</w:t>
            </w:r>
          </w:p>
          <w:p w14:paraId="6A05F023" w14:textId="77777777" w:rsidR="009546D0" w:rsidRDefault="009546D0" w:rsidP="002510B6">
            <w:pPr>
              <w:spacing w:after="0"/>
              <w:rPr>
                <w:rFonts w:asciiTheme="minorHAnsi" w:hAnsiTheme="minorHAnsi" w:cstheme="minorHAnsi"/>
                <w:i/>
                <w:iCs/>
                <w:sz w:val="20"/>
                <w:szCs w:val="20"/>
              </w:rPr>
            </w:pPr>
          </w:p>
          <w:p w14:paraId="5A6A3BD4" w14:textId="346FC026" w:rsidR="009546D0" w:rsidRPr="009546D0" w:rsidRDefault="009546D0" w:rsidP="002510B6">
            <w:pPr>
              <w:spacing w:after="0"/>
              <w:rPr>
                <w:rFonts w:asciiTheme="minorHAnsi" w:hAnsiTheme="minorHAnsi" w:cstheme="minorHAnsi"/>
                <w:i/>
                <w:iCs/>
                <w:sz w:val="20"/>
                <w:szCs w:val="20"/>
              </w:rPr>
            </w:pPr>
            <w:r>
              <w:rPr>
                <w:rFonts w:asciiTheme="minorHAnsi" w:hAnsiTheme="minorHAnsi" w:cstheme="minorHAnsi"/>
                <w:i/>
                <w:iCs/>
                <w:sz w:val="20"/>
                <w:szCs w:val="20"/>
              </w:rPr>
              <w:t xml:space="preserve">Please provide a </w:t>
            </w:r>
            <w:r w:rsidR="00E505D7" w:rsidRPr="00E505D7">
              <w:rPr>
                <w:rFonts w:asciiTheme="minorHAnsi" w:hAnsiTheme="minorHAnsi" w:cstheme="minorHAnsi"/>
                <w:b/>
                <w:bCs/>
                <w:i/>
                <w:iCs/>
                <w:sz w:val="20"/>
                <w:szCs w:val="20"/>
              </w:rPr>
              <w:t>qualitative</w:t>
            </w:r>
            <w:r w:rsidR="00E505D7">
              <w:rPr>
                <w:rFonts w:asciiTheme="minorHAnsi" w:hAnsiTheme="minorHAnsi" w:cstheme="minorHAnsi"/>
                <w:i/>
                <w:iCs/>
                <w:sz w:val="20"/>
                <w:szCs w:val="20"/>
              </w:rPr>
              <w:t xml:space="preserve"> </w:t>
            </w:r>
            <w:r>
              <w:rPr>
                <w:rFonts w:asciiTheme="minorHAnsi" w:hAnsiTheme="minorHAnsi" w:cstheme="minorHAnsi"/>
                <w:i/>
                <w:iCs/>
                <w:sz w:val="20"/>
                <w:szCs w:val="20"/>
              </w:rPr>
              <w:t>description of the anticipated impacts on the categories below</w:t>
            </w:r>
          </w:p>
        </w:tc>
      </w:tr>
      <w:tr w:rsidR="00750772" w14:paraId="06007A7B" w14:textId="77777777" w:rsidTr="009546D0">
        <w:tc>
          <w:tcPr>
            <w:tcW w:w="3325" w:type="dxa"/>
          </w:tcPr>
          <w:p w14:paraId="1ED85769" w14:textId="77777777" w:rsidR="00750772" w:rsidRPr="003251B5" w:rsidRDefault="00750772" w:rsidP="00750772">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Infrastructure and built environment</w:t>
            </w:r>
          </w:p>
          <w:p w14:paraId="2471CDFC" w14:textId="59947066" w:rsidR="00750772" w:rsidRPr="003251B5" w:rsidRDefault="00750772" w:rsidP="00750772">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infrastructure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(avoided/mitigated climate induced damages and strengthened physical assets)</w:t>
            </w:r>
            <w:r w:rsidRPr="003251B5">
              <w:rPr>
                <w:rFonts w:asciiTheme="minorHAnsi" w:hAnsiTheme="minorHAnsi" w:cstheme="minorHAnsi"/>
                <w:b/>
                <w:sz w:val="20"/>
                <w:szCs w:val="20"/>
                <w:lang w:val="en-US"/>
              </w:rPr>
              <w:t xml:space="preserve"> </w:t>
            </w:r>
          </w:p>
        </w:tc>
        <w:tc>
          <w:tcPr>
            <w:tcW w:w="5850" w:type="dxa"/>
            <w:shd w:val="clear" w:color="auto" w:fill="BDD6EE" w:themeFill="accent5" w:themeFillTint="66"/>
          </w:tcPr>
          <w:p w14:paraId="1BD8F87F" w14:textId="77777777" w:rsidR="00750772" w:rsidRPr="00EE78FF" w:rsidRDefault="00750772" w:rsidP="00750772">
            <w:pPr>
              <w:widowControl w:val="0"/>
              <w:autoSpaceDE w:val="0"/>
              <w:autoSpaceDN w:val="0"/>
              <w:adjustRightInd w:val="0"/>
              <w:spacing w:after="0"/>
              <w:rPr>
                <w:rFonts w:ascii="Arial" w:hAnsi="Arial" w:cs="Arial"/>
                <w:color w:val="000000"/>
                <w:sz w:val="20"/>
                <w:szCs w:val="20"/>
                <w:lang w:val="en-US" w:eastAsia="en-US"/>
              </w:rPr>
            </w:pPr>
            <w:r w:rsidRPr="00EE78FF">
              <w:rPr>
                <w:rFonts w:ascii="Arial" w:hAnsi="Arial" w:cs="Arial"/>
                <w:color w:val="000000"/>
                <w:sz w:val="20"/>
                <w:szCs w:val="20"/>
                <w:lang w:val="en-US" w:eastAsia="en-US"/>
              </w:rPr>
              <w:t xml:space="preserve">The transport sector is under the overall jurisdiction of the Ministry of Infrastructure and Public Utilities (MIPU). The Ministry has the mandate to develop, maintain, and manage the key national infrastructure assets in the areas of land transport, maritime transport, aviation and water supply. MIPU consists of 1) Public Works Department (PWD), 2) Ports and Maritime Department, 3) Civil Aviation Authority, and 4) Corporate Services Unit. </w:t>
            </w:r>
          </w:p>
          <w:p w14:paraId="7574341F" w14:textId="6DC1D8DB" w:rsidR="00750772" w:rsidRDefault="00750772" w:rsidP="00750772">
            <w:pPr>
              <w:spacing w:after="0"/>
              <w:rPr>
                <w:rFonts w:asciiTheme="minorHAnsi" w:hAnsiTheme="minorHAnsi" w:cstheme="minorHAnsi"/>
                <w:b/>
                <w:sz w:val="20"/>
                <w:szCs w:val="20"/>
              </w:rPr>
            </w:pPr>
            <w:r w:rsidRPr="00EE78FF">
              <w:rPr>
                <w:rFonts w:ascii="Arial" w:hAnsi="Arial" w:cs="Arial"/>
                <w:color w:val="000000"/>
                <w:sz w:val="20"/>
                <w:szCs w:val="20"/>
                <w:lang w:val="en-US" w:eastAsia="en-US"/>
              </w:rPr>
              <w:t>The National Sustainable Development Plan (NSDP) sets out fifteen goals within the society, environment, and economy pillars to achieve the National Vision of a stable, sustainable and prosperous Vanuatu. One goal is to improve infrastructure, another to develop climate and disaster resilience, while others refer to improvements in access to markets and services.</w:t>
            </w:r>
          </w:p>
        </w:tc>
      </w:tr>
      <w:tr w:rsidR="00750772" w14:paraId="109448E3" w14:textId="77777777" w:rsidTr="009546D0">
        <w:tc>
          <w:tcPr>
            <w:tcW w:w="3325" w:type="dxa"/>
          </w:tcPr>
          <w:p w14:paraId="5E002208" w14:textId="77777777" w:rsidR="00750772" w:rsidRPr="003251B5" w:rsidRDefault="00750772" w:rsidP="00750772">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Ecosystems</w:t>
            </w:r>
            <w:r>
              <w:rPr>
                <w:rFonts w:asciiTheme="minorHAnsi" w:hAnsiTheme="minorHAnsi" w:cstheme="minorHAnsi"/>
                <w:b/>
                <w:bCs/>
                <w:sz w:val="20"/>
                <w:szCs w:val="20"/>
                <w:lang w:val="en-US"/>
              </w:rPr>
              <w:t xml:space="preserve"> and biodiversity</w:t>
            </w:r>
          </w:p>
          <w:p w14:paraId="5B6785D7" w14:textId="06ED97C6" w:rsidR="00750772" w:rsidRPr="003251B5" w:rsidRDefault="00750772" w:rsidP="00750772">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ecosystem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(areas with increased resistance</w:t>
            </w:r>
            <w:r w:rsidRPr="003251B5">
              <w:rPr>
                <w:rFonts w:asciiTheme="minorHAnsi" w:hAnsiTheme="minorHAnsi" w:cstheme="minorHAnsi"/>
                <w:sz w:val="20"/>
                <w:szCs w:val="20"/>
                <w:lang w:val="en-US"/>
              </w:rPr>
              <w:t xml:space="preserve"> to climate-induced disturbances </w:t>
            </w:r>
            <w:r>
              <w:rPr>
                <w:rFonts w:asciiTheme="minorHAnsi" w:hAnsiTheme="minorHAnsi" w:cstheme="minorHAnsi"/>
                <w:sz w:val="20"/>
                <w:szCs w:val="20"/>
                <w:lang w:val="en-US"/>
              </w:rPr>
              <w:t>and with improved recovery rates)</w:t>
            </w:r>
            <w:r w:rsidRPr="003251B5">
              <w:rPr>
                <w:rFonts w:asciiTheme="minorHAnsi" w:hAnsiTheme="minorHAnsi" w:cstheme="minorHAnsi"/>
                <w:sz w:val="20"/>
                <w:szCs w:val="20"/>
                <w:lang w:val="en-US"/>
              </w:rPr>
              <w:t xml:space="preserve"> </w:t>
            </w:r>
          </w:p>
        </w:tc>
        <w:tc>
          <w:tcPr>
            <w:tcW w:w="5850" w:type="dxa"/>
            <w:shd w:val="clear" w:color="auto" w:fill="BDD6EE" w:themeFill="accent5" w:themeFillTint="66"/>
          </w:tcPr>
          <w:p w14:paraId="40A936A8" w14:textId="77777777" w:rsidR="00750772" w:rsidRDefault="00750772" w:rsidP="00750772">
            <w:pPr>
              <w:spacing w:after="0"/>
              <w:rPr>
                <w:sz w:val="20"/>
                <w:szCs w:val="20"/>
              </w:rPr>
            </w:pPr>
            <w:r>
              <w:rPr>
                <w:sz w:val="20"/>
                <w:szCs w:val="20"/>
              </w:rPr>
              <w:t xml:space="preserve">Vanuatu’s climate is tropical, with two distinct seasons – a warm, wet season and a cooler, dry season. The climate varies considerably from year to year, mainly due to the effects of the El Niño-Southern Oscillation (ENSO) system. Although Vanuatu is one of the lowest greenhouse </w:t>
            </w:r>
            <w:r w:rsidRPr="00A32DCE">
              <w:rPr>
                <w:sz w:val="20"/>
                <w:szCs w:val="20"/>
              </w:rPr>
              <w:t>gas emitters in the world, it is one of the most vulnerable nations to the impact of climate change. The island nation is affected by cyclones, droughts, extreme precipitation and flooding, and landslides. As time passes, these climatic risks are likely to become more intense because of climate change. Around Vanuatu the rate of sea level rise has been on average 6 millimetres annually over the last two decades. This has made storm surges, cyclones, strong winds, and tsunamis more damaging than ever before. Among countries which suffer average annual losses ranging between 1 and 10 percent of GDP when extreme events strike, Vanuatu ranks second with annual losses of almost 7 percent</w:t>
            </w:r>
            <w:r>
              <w:rPr>
                <w:rFonts w:hint="eastAsia"/>
                <w:sz w:val="20"/>
                <w:szCs w:val="20"/>
              </w:rPr>
              <w:t>.</w:t>
            </w:r>
          </w:p>
          <w:p w14:paraId="36A2907E" w14:textId="77777777" w:rsidR="00750772" w:rsidRDefault="00750772" w:rsidP="00750772">
            <w:pPr>
              <w:spacing w:after="0"/>
              <w:rPr>
                <w:sz w:val="20"/>
                <w:szCs w:val="20"/>
              </w:rPr>
            </w:pPr>
            <w:r w:rsidRPr="00B3517B">
              <w:rPr>
                <w:sz w:val="20"/>
                <w:szCs w:val="20"/>
              </w:rPr>
              <w:t>In addition, climate change in Vanuatu is expected to impact human health in numerous ways, including an increase in diseases, mortality and morbidity associated with climate related disasters and a deterioration in food-safety and security.</w:t>
            </w:r>
          </w:p>
          <w:p w14:paraId="6D6D2E40" w14:textId="77777777" w:rsidR="00750772" w:rsidRDefault="00750772" w:rsidP="00750772">
            <w:pPr>
              <w:spacing w:after="0"/>
              <w:rPr>
                <w:rFonts w:asciiTheme="minorHAnsi" w:hAnsiTheme="minorHAnsi" w:cstheme="minorHAnsi"/>
                <w:b/>
                <w:sz w:val="20"/>
                <w:szCs w:val="20"/>
              </w:rPr>
            </w:pPr>
          </w:p>
        </w:tc>
      </w:tr>
      <w:tr w:rsidR="008E4E92" w14:paraId="335B94F7" w14:textId="77777777" w:rsidTr="009546D0">
        <w:tc>
          <w:tcPr>
            <w:tcW w:w="3325" w:type="dxa"/>
          </w:tcPr>
          <w:p w14:paraId="2EA8CFAC" w14:textId="77777777" w:rsidR="008E4E92" w:rsidRPr="003251B5" w:rsidRDefault="008E4E92" w:rsidP="008E4E92">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Economic</w:t>
            </w:r>
          </w:p>
          <w:p w14:paraId="23BCD4DA" w14:textId="63E43250" w:rsidR="008E4E92" w:rsidRPr="009A5ACC" w:rsidRDefault="008E4E92" w:rsidP="008E4E92">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economic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w:t>
            </w:r>
            <w:proofErr w:type="gramStart"/>
            <w:r>
              <w:rPr>
                <w:rFonts w:asciiTheme="minorHAnsi" w:hAnsiTheme="minorHAnsi" w:cstheme="minorHAnsi"/>
                <w:sz w:val="20"/>
                <w:szCs w:val="20"/>
                <w:lang w:val="en-US"/>
              </w:rPr>
              <w:t>e.g.</w:t>
            </w:r>
            <w:proofErr w:type="gramEnd"/>
            <w:r>
              <w:rPr>
                <w:rFonts w:asciiTheme="minorHAnsi" w:hAnsiTheme="minorHAnsi" w:cstheme="minorHAnsi"/>
                <w:sz w:val="20"/>
                <w:szCs w:val="20"/>
                <w:lang w:val="en-US"/>
              </w:rPr>
              <w:t xml:space="preserve"> </w:t>
            </w:r>
            <w:r w:rsidRPr="003251B5">
              <w:rPr>
                <w:rFonts w:asciiTheme="minorHAnsi" w:hAnsiTheme="minorHAnsi" w:cstheme="minorHAnsi"/>
                <w:sz w:val="20"/>
                <w:szCs w:val="20"/>
                <w:lang w:val="en-US"/>
              </w:rPr>
              <w:t>less</w:t>
            </w:r>
            <w:r>
              <w:rPr>
                <w:rFonts w:asciiTheme="minorHAnsi" w:hAnsiTheme="minorHAnsi" w:cstheme="minorHAnsi"/>
                <w:sz w:val="20"/>
                <w:szCs w:val="20"/>
                <w:lang w:val="en-US"/>
              </w:rPr>
              <w:t xml:space="preserve"> reliance</w:t>
            </w:r>
            <w:r w:rsidRPr="003251B5">
              <w:rPr>
                <w:rFonts w:asciiTheme="minorHAnsi" w:hAnsiTheme="minorHAnsi" w:cstheme="minorHAnsi"/>
                <w:sz w:val="20"/>
                <w:szCs w:val="20"/>
                <w:lang w:val="en-US"/>
              </w:rPr>
              <w:t xml:space="preserve"> on vulnerable economic sectors </w:t>
            </w:r>
            <w:r>
              <w:rPr>
                <w:rFonts w:asciiTheme="minorHAnsi" w:hAnsiTheme="minorHAnsi" w:cstheme="minorHAnsi"/>
                <w:sz w:val="20"/>
                <w:szCs w:val="20"/>
                <w:lang w:val="en-US"/>
              </w:rPr>
              <w:t>or diversification of</w:t>
            </w:r>
            <w:r w:rsidRPr="003251B5">
              <w:rPr>
                <w:rFonts w:asciiTheme="minorHAnsi" w:hAnsiTheme="minorHAnsi" w:cstheme="minorHAnsi"/>
                <w:sz w:val="20"/>
                <w:szCs w:val="20"/>
                <w:lang w:val="en-US"/>
              </w:rPr>
              <w:t xml:space="preserve"> livelihood</w:t>
            </w:r>
            <w:r>
              <w:rPr>
                <w:rFonts w:asciiTheme="minorHAnsi" w:hAnsiTheme="minorHAnsi" w:cstheme="minorHAnsi"/>
                <w:sz w:val="20"/>
                <w:szCs w:val="20"/>
                <w:lang w:val="en-US"/>
              </w:rPr>
              <w:t>)</w:t>
            </w:r>
          </w:p>
        </w:tc>
        <w:tc>
          <w:tcPr>
            <w:tcW w:w="5850" w:type="dxa"/>
            <w:shd w:val="clear" w:color="auto" w:fill="BDD6EE" w:themeFill="accent5" w:themeFillTint="66"/>
          </w:tcPr>
          <w:p w14:paraId="06249C08" w14:textId="77777777" w:rsidR="008E4E92" w:rsidRPr="004D0BA1" w:rsidRDefault="008E4E92" w:rsidP="008E4E92">
            <w:pPr>
              <w:widowControl w:val="0"/>
              <w:autoSpaceDE w:val="0"/>
              <w:autoSpaceDN w:val="0"/>
              <w:adjustRightInd w:val="0"/>
              <w:spacing w:after="0"/>
              <w:rPr>
                <w:rFonts w:ascii="Arial" w:hAnsi="Arial" w:cs="Arial"/>
                <w:color w:val="000000"/>
                <w:sz w:val="20"/>
                <w:szCs w:val="20"/>
                <w:lang w:val="en-US" w:eastAsia="en-US"/>
              </w:rPr>
            </w:pPr>
            <w:r w:rsidRPr="004D0BA1">
              <w:rPr>
                <w:rFonts w:ascii="Arial" w:hAnsi="Arial" w:cs="Arial"/>
                <w:color w:val="000000"/>
                <w:sz w:val="20"/>
                <w:szCs w:val="20"/>
                <w:lang w:val="en-US" w:eastAsia="en-US"/>
              </w:rPr>
              <w:t xml:space="preserve">Since the country’s main sector is tourism, it is evident that the economic performance has been declining since 2018 due to the effects of the COVID-19 global pandemic. </w:t>
            </w:r>
          </w:p>
          <w:p w14:paraId="458295D4" w14:textId="77777777" w:rsidR="008E4E92" w:rsidRPr="004D0BA1" w:rsidRDefault="008E4E92" w:rsidP="008E4E92">
            <w:pPr>
              <w:widowControl w:val="0"/>
              <w:autoSpaceDE w:val="0"/>
              <w:autoSpaceDN w:val="0"/>
              <w:adjustRightInd w:val="0"/>
              <w:spacing w:after="0"/>
              <w:rPr>
                <w:rFonts w:ascii="Arial" w:hAnsi="Arial" w:cs="Arial"/>
                <w:color w:val="000000"/>
                <w:sz w:val="20"/>
                <w:szCs w:val="20"/>
                <w:lang w:val="en-US" w:eastAsia="en-US"/>
              </w:rPr>
            </w:pPr>
            <w:r w:rsidRPr="004D0BA1">
              <w:rPr>
                <w:rFonts w:ascii="Arial" w:hAnsi="Arial" w:cs="Arial"/>
                <w:color w:val="000000"/>
                <w:sz w:val="20"/>
                <w:szCs w:val="20"/>
                <w:lang w:val="en-US" w:eastAsia="en-US"/>
              </w:rPr>
              <w:t xml:space="preserve">The average value for Vanuatu during the period of 1979 to 2020 was USD1,830.13 U.S. dollars with a minimum of USD943.19 in 1982 and a maximum of USD3,173.82 in 2011. The latest value from 2020 is USD2,782.98, which represents a 11% decrease compared to 2018. </w:t>
            </w:r>
          </w:p>
          <w:p w14:paraId="3DBAC553" w14:textId="77777777" w:rsidR="008E4E92" w:rsidRPr="004D0BA1" w:rsidRDefault="008E4E92" w:rsidP="008E4E92">
            <w:pPr>
              <w:widowControl w:val="0"/>
              <w:autoSpaceDE w:val="0"/>
              <w:autoSpaceDN w:val="0"/>
              <w:adjustRightInd w:val="0"/>
              <w:spacing w:after="0"/>
              <w:rPr>
                <w:rFonts w:ascii="Arial" w:hAnsi="Arial" w:cs="Arial"/>
                <w:color w:val="000000"/>
                <w:sz w:val="20"/>
                <w:szCs w:val="20"/>
                <w:lang w:val="en-US" w:eastAsia="en-US"/>
              </w:rPr>
            </w:pPr>
            <w:r w:rsidRPr="004D0BA1">
              <w:rPr>
                <w:rFonts w:ascii="Arial" w:hAnsi="Arial" w:cs="Arial"/>
                <w:color w:val="000000"/>
                <w:sz w:val="20"/>
                <w:szCs w:val="20"/>
                <w:lang w:val="en-US" w:eastAsia="en-US"/>
              </w:rPr>
              <w:t xml:space="preserve">The average value for Vanuatu during the period of 1980 to 2020 was 2.21 percent with a minimum of -11.4 percent in 1980 and a maximum of 11.7 percent in 1990. The latest value from 2020 is (-)9.24 percent. For comparison, the world average in 2020 based on 177 countries is (-)4.83 percent. </w:t>
            </w:r>
          </w:p>
          <w:p w14:paraId="4130DCCA" w14:textId="77777777" w:rsidR="008E4E92" w:rsidRPr="004D0BA1" w:rsidRDefault="008E4E92" w:rsidP="008E4E92">
            <w:pPr>
              <w:widowControl w:val="0"/>
              <w:autoSpaceDE w:val="0"/>
              <w:autoSpaceDN w:val="0"/>
              <w:adjustRightInd w:val="0"/>
              <w:spacing w:after="0"/>
              <w:rPr>
                <w:rFonts w:ascii="Arial" w:hAnsi="Arial" w:cs="Arial"/>
                <w:color w:val="000000"/>
                <w:sz w:val="20"/>
                <w:szCs w:val="20"/>
                <w:lang w:val="en-US" w:eastAsia="en-US"/>
              </w:rPr>
            </w:pPr>
            <w:r w:rsidRPr="004D0BA1">
              <w:rPr>
                <w:rFonts w:ascii="Arial" w:hAnsi="Arial" w:cs="Arial"/>
                <w:color w:val="000000"/>
                <w:sz w:val="20"/>
                <w:szCs w:val="20"/>
                <w:lang w:val="en-US" w:eastAsia="en-US"/>
              </w:rPr>
              <w:t xml:space="preserve">It is curious to see that the average capital investment value for Vanuatu during the period of 1983 to 2020 was USD0.12 billion with a minimum of USD0.03 billion in 1983 and a maximum of USD0.29 billion in 2019. </w:t>
            </w:r>
          </w:p>
          <w:p w14:paraId="054496D8" w14:textId="0A9310D8" w:rsidR="008E4E92" w:rsidRDefault="008E4E92" w:rsidP="008E4E92">
            <w:pPr>
              <w:spacing w:after="0"/>
              <w:rPr>
                <w:rFonts w:asciiTheme="minorHAnsi" w:hAnsiTheme="minorHAnsi" w:cstheme="minorHAnsi"/>
                <w:b/>
                <w:sz w:val="20"/>
                <w:szCs w:val="20"/>
              </w:rPr>
            </w:pPr>
            <w:r w:rsidRPr="004D0BA1">
              <w:rPr>
                <w:rFonts w:ascii="Arial" w:hAnsi="Arial" w:cs="Arial"/>
                <w:color w:val="000000"/>
                <w:sz w:val="20"/>
                <w:szCs w:val="20"/>
                <w:lang w:val="en-US" w:eastAsia="en-US"/>
              </w:rPr>
              <w:t>In terms of economic growth, the World Bank estimates that the average value for Vanuatu during that period 0f 1980 to 2026 is 2.72 percent with a minimum of (-)6.81 percent in 2020 and a maximum of 11.7 percent in 1990. The latest value from 2026 is 2.7 percent. For comparison, the world average in 2026 based on 184 countries is 3.38 percent. The projection for 2022 is 2.95 percent which is arguably a modest prediction, given that the pandemic continues to be expanding in the globe.</w:t>
            </w:r>
          </w:p>
        </w:tc>
      </w:tr>
      <w:tr w:rsidR="008E4E92" w14:paraId="5841B6CA" w14:textId="77777777" w:rsidTr="00DC63CB">
        <w:trPr>
          <w:trHeight w:val="1459"/>
        </w:trPr>
        <w:tc>
          <w:tcPr>
            <w:tcW w:w="3325" w:type="dxa"/>
          </w:tcPr>
          <w:p w14:paraId="446B076C" w14:textId="77777777" w:rsidR="008E4E92" w:rsidRPr="003251B5" w:rsidRDefault="008E4E92" w:rsidP="008E4E92">
            <w:pPr>
              <w:spacing w:before="40" w:after="40"/>
              <w:rPr>
                <w:rFonts w:asciiTheme="minorHAnsi" w:hAnsiTheme="minorHAnsi" w:cstheme="minorHAnsi"/>
                <w:b/>
                <w:bCs/>
                <w:sz w:val="20"/>
                <w:szCs w:val="20"/>
                <w:lang w:val="en-US"/>
              </w:rPr>
            </w:pPr>
            <w:r w:rsidRPr="003251B5">
              <w:rPr>
                <w:rFonts w:asciiTheme="minorHAnsi" w:hAnsiTheme="minorHAnsi" w:cstheme="minorHAnsi"/>
                <w:sz w:val="20"/>
                <w:szCs w:val="20"/>
                <w:lang w:val="en-US"/>
              </w:rPr>
              <w:t xml:space="preserve"> </w:t>
            </w:r>
            <w:r w:rsidRPr="003251B5">
              <w:rPr>
                <w:rFonts w:asciiTheme="minorHAnsi" w:hAnsiTheme="minorHAnsi" w:cstheme="minorHAnsi"/>
                <w:b/>
                <w:bCs/>
                <w:sz w:val="20"/>
                <w:szCs w:val="20"/>
                <w:lang w:val="en-US"/>
              </w:rPr>
              <w:t>Health and wellbeing</w:t>
            </w:r>
          </w:p>
          <w:p w14:paraId="1F9B9D08" w14:textId="59088456" w:rsidR="008E4E92" w:rsidRPr="003251B5" w:rsidRDefault="008E4E92" w:rsidP="008E4E92">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health and wellbeing of target group</w:t>
            </w:r>
            <w:r w:rsidRPr="003251B5">
              <w:rPr>
                <w:rFonts w:asciiTheme="minorHAnsi" w:hAnsiTheme="minorHAnsi" w:cstheme="minorHAnsi"/>
                <w:sz w:val="20"/>
                <w:szCs w:val="20"/>
                <w:lang w:val="en-US"/>
              </w:rPr>
              <w:t xml:space="preserve"> </w:t>
            </w:r>
            <w:r>
              <w:rPr>
                <w:rFonts w:asciiTheme="minorHAnsi" w:hAnsiTheme="minorHAnsi" w:cstheme="minorHAnsi"/>
                <w:sz w:val="20"/>
                <w:szCs w:val="20"/>
                <w:lang w:val="en-US"/>
              </w:rPr>
              <w:t>(</w:t>
            </w:r>
            <w:proofErr w:type="gramStart"/>
            <w:r>
              <w:rPr>
                <w:rFonts w:asciiTheme="minorHAnsi" w:hAnsiTheme="minorHAnsi" w:cstheme="minorHAnsi"/>
                <w:sz w:val="20"/>
                <w:szCs w:val="20"/>
                <w:lang w:val="en-US"/>
              </w:rPr>
              <w:t>e.g.</w:t>
            </w:r>
            <w:proofErr w:type="gramEnd"/>
            <w:r w:rsidRPr="003251B5">
              <w:rPr>
                <w:rFonts w:asciiTheme="minorHAnsi" w:hAnsiTheme="minorHAnsi" w:cstheme="minorHAnsi"/>
                <w:sz w:val="20"/>
                <w:szCs w:val="20"/>
                <w:lang w:val="en-US"/>
              </w:rPr>
              <w:t xml:space="preserve"> </w:t>
            </w:r>
            <w:r>
              <w:rPr>
                <w:rFonts w:asciiTheme="minorHAnsi" w:hAnsiTheme="minorHAnsi" w:cstheme="minorHAnsi"/>
                <w:sz w:val="20"/>
                <w:szCs w:val="20"/>
                <w:lang w:val="en-US"/>
              </w:rPr>
              <w:t>improved basic health,</w:t>
            </w:r>
            <w:r w:rsidRPr="003251B5">
              <w:rPr>
                <w:rFonts w:asciiTheme="minorHAnsi" w:hAnsiTheme="minorHAnsi" w:cstheme="minorHAnsi"/>
                <w:sz w:val="20"/>
                <w:szCs w:val="20"/>
                <w:lang w:val="en-US"/>
              </w:rPr>
              <w:t xml:space="preserve"> water and food security</w:t>
            </w:r>
            <w:r>
              <w:rPr>
                <w:rFonts w:asciiTheme="minorHAnsi" w:hAnsiTheme="minorHAnsi" w:cstheme="minorHAnsi"/>
                <w:sz w:val="20"/>
                <w:szCs w:val="20"/>
                <w:lang w:val="en-US"/>
              </w:rPr>
              <w:t>)</w:t>
            </w:r>
          </w:p>
        </w:tc>
        <w:tc>
          <w:tcPr>
            <w:tcW w:w="5850" w:type="dxa"/>
            <w:shd w:val="clear" w:color="auto" w:fill="BDD6EE" w:themeFill="accent5" w:themeFillTint="66"/>
          </w:tcPr>
          <w:p w14:paraId="46F9F1AE" w14:textId="77777777" w:rsidR="008E4E92" w:rsidRPr="008E4E92" w:rsidRDefault="008E4E92" w:rsidP="008E4E92">
            <w:pPr>
              <w:spacing w:after="0"/>
              <w:rPr>
                <w:rFonts w:asciiTheme="minorHAnsi" w:hAnsiTheme="minorHAnsi" w:cstheme="minorHAnsi"/>
                <w:bCs/>
                <w:sz w:val="20"/>
                <w:szCs w:val="20"/>
                <w:lang w:val="en-US"/>
              </w:rPr>
            </w:pPr>
            <w:r w:rsidRPr="008E4E92">
              <w:rPr>
                <w:rFonts w:asciiTheme="minorHAnsi" w:hAnsiTheme="minorHAnsi" w:cstheme="minorHAnsi"/>
                <w:bCs/>
                <w:sz w:val="20"/>
                <w:szCs w:val="20"/>
                <w:lang w:val="en-US"/>
              </w:rPr>
              <w:t xml:space="preserve">The National Health Sector Strategy 2017–2020 is in development and will align closely with the policy objectives of the Sustainable Development Plan. It will provide the strategic directions for improved services that are accessible to all without financial hardship. Primary health care and strengthening core components of the health system are key elements of the Ministry of Health strategy to build a system that is resilient to NCDs, communicable diseases and climate change. </w:t>
            </w:r>
          </w:p>
          <w:p w14:paraId="48C5685E" w14:textId="7DB9776D" w:rsidR="008E4E92" w:rsidRDefault="008E4E92" w:rsidP="008E4E92">
            <w:pPr>
              <w:spacing w:after="0"/>
              <w:rPr>
                <w:rFonts w:asciiTheme="minorHAnsi" w:hAnsiTheme="minorHAnsi" w:cstheme="minorHAnsi"/>
                <w:b/>
                <w:sz w:val="20"/>
                <w:szCs w:val="20"/>
              </w:rPr>
            </w:pPr>
            <w:r w:rsidRPr="008E4E92">
              <w:rPr>
                <w:rFonts w:asciiTheme="minorHAnsi" w:hAnsiTheme="minorHAnsi" w:cstheme="minorHAnsi"/>
                <w:bCs/>
                <w:sz w:val="20"/>
                <w:szCs w:val="20"/>
                <w:lang w:val="en-US"/>
              </w:rPr>
              <w:t>In implementing this strategy, WHO and the Ministry of Health will work with other government ministries, other sectors, academia, civil society, other United Nations agencies, bilateral development partners, regional and global health initiatives, philanthropic foundations and others in support of planned national health priorities.</w:t>
            </w:r>
          </w:p>
        </w:tc>
      </w:tr>
    </w:tbl>
    <w:p w14:paraId="4BB5D2AF" w14:textId="19606C40" w:rsidR="008F5242" w:rsidRDefault="008F5242" w:rsidP="002510B6">
      <w:pPr>
        <w:spacing w:after="0"/>
        <w:rPr>
          <w:rFonts w:asciiTheme="minorHAnsi" w:hAnsiTheme="minorHAnsi" w:cstheme="minorHAnsi"/>
          <w:bCs/>
          <w:sz w:val="20"/>
          <w:szCs w:val="20"/>
        </w:rPr>
      </w:pPr>
    </w:p>
    <w:p w14:paraId="166C845B" w14:textId="2A5989F7" w:rsidR="008F5242" w:rsidRDefault="008F5242" w:rsidP="002510B6">
      <w:pPr>
        <w:spacing w:after="0"/>
        <w:rPr>
          <w:rFonts w:asciiTheme="minorHAnsi" w:hAnsiTheme="minorHAnsi" w:cstheme="minorHAnsi"/>
          <w:bCs/>
          <w:sz w:val="20"/>
          <w:szCs w:val="20"/>
        </w:rPr>
      </w:pPr>
    </w:p>
    <w:p w14:paraId="480E8B57" w14:textId="77777777" w:rsidR="00E74FE7" w:rsidRDefault="00E74FE7" w:rsidP="002510B6">
      <w:pPr>
        <w:spacing w:after="0"/>
        <w:rPr>
          <w:rFonts w:asciiTheme="minorHAnsi" w:hAnsiTheme="minorHAnsi" w:cstheme="minorHAnsi"/>
          <w:bCs/>
          <w:sz w:val="20"/>
          <w:szCs w:val="20"/>
        </w:rPr>
      </w:pPr>
    </w:p>
    <w:tbl>
      <w:tblPr>
        <w:tblStyle w:val="ab"/>
        <w:tblW w:w="9175" w:type="dxa"/>
        <w:tblLook w:val="04A0" w:firstRow="1" w:lastRow="0" w:firstColumn="1" w:lastColumn="0" w:noHBand="0" w:noVBand="1"/>
      </w:tblPr>
      <w:tblGrid>
        <w:gridCol w:w="2072"/>
        <w:gridCol w:w="2072"/>
        <w:gridCol w:w="2073"/>
        <w:gridCol w:w="2958"/>
      </w:tblGrid>
      <w:tr w:rsidR="008F5242" w14:paraId="152A4E6D" w14:textId="77777777" w:rsidTr="79031450">
        <w:tc>
          <w:tcPr>
            <w:tcW w:w="2072" w:type="dxa"/>
            <w:shd w:val="clear" w:color="auto" w:fill="BDD6EE" w:themeFill="accent5" w:themeFillTint="66"/>
          </w:tcPr>
          <w:p w14:paraId="7D271F87" w14:textId="640B9F1C" w:rsidR="008F5242" w:rsidRPr="008F5242" w:rsidRDefault="008F5242" w:rsidP="008F5242">
            <w:pPr>
              <w:spacing w:after="0"/>
              <w:rPr>
                <w:rFonts w:asciiTheme="minorHAnsi" w:hAnsiTheme="minorHAnsi" w:cstheme="minorHAnsi"/>
                <w:b/>
                <w:sz w:val="20"/>
                <w:szCs w:val="20"/>
              </w:rPr>
            </w:pPr>
            <w:r>
              <w:rPr>
                <w:rFonts w:asciiTheme="minorHAnsi" w:hAnsiTheme="minorHAnsi" w:cstheme="minorHAnsi"/>
                <w:b/>
                <w:sz w:val="20"/>
                <w:szCs w:val="20"/>
              </w:rPr>
              <w:t>Core indicator 3</w:t>
            </w:r>
          </w:p>
        </w:tc>
        <w:tc>
          <w:tcPr>
            <w:tcW w:w="7103" w:type="dxa"/>
            <w:gridSpan w:val="3"/>
            <w:shd w:val="clear" w:color="auto" w:fill="BDD6EE" w:themeFill="accent5" w:themeFillTint="66"/>
          </w:tcPr>
          <w:p w14:paraId="53699948" w14:textId="793CA6E6" w:rsidR="008F5242" w:rsidRDefault="008F5242" w:rsidP="008F5242">
            <w:pPr>
              <w:spacing w:after="0"/>
              <w:rPr>
                <w:rFonts w:asciiTheme="minorHAnsi" w:hAnsiTheme="minorHAnsi" w:cstheme="minorHAnsi"/>
                <w:bCs/>
                <w:sz w:val="20"/>
                <w:szCs w:val="20"/>
              </w:rPr>
            </w:pPr>
            <w:r w:rsidRPr="00B50DCA">
              <w:rPr>
                <w:rFonts w:asciiTheme="minorHAnsi" w:hAnsiTheme="minorHAnsi" w:cstheme="minorHAnsi"/>
                <w:b/>
                <w:bCs/>
                <w:sz w:val="20"/>
                <w:szCs w:val="20"/>
              </w:rPr>
              <w:t>Anticipated number of direct and indirect beneficiaries as a result of the TA</w:t>
            </w:r>
          </w:p>
        </w:tc>
      </w:tr>
      <w:tr w:rsidR="008F5242" w14:paraId="55DEBC52" w14:textId="77777777" w:rsidTr="79031450">
        <w:tc>
          <w:tcPr>
            <w:tcW w:w="2072" w:type="dxa"/>
          </w:tcPr>
          <w:p w14:paraId="130F7B53" w14:textId="77777777" w:rsidR="008F5242" w:rsidRDefault="008F5242" w:rsidP="008F5242">
            <w:pPr>
              <w:spacing w:after="0"/>
              <w:rPr>
                <w:rFonts w:asciiTheme="minorHAnsi" w:hAnsiTheme="minorHAnsi" w:cstheme="minorHAnsi"/>
                <w:bCs/>
                <w:sz w:val="20"/>
                <w:szCs w:val="20"/>
              </w:rPr>
            </w:pPr>
          </w:p>
        </w:tc>
        <w:tc>
          <w:tcPr>
            <w:tcW w:w="2072" w:type="dxa"/>
          </w:tcPr>
          <w:p w14:paraId="53FADCD1" w14:textId="56390C80" w:rsidR="008F5242" w:rsidRDefault="008F5242" w:rsidP="008F5242">
            <w:pPr>
              <w:spacing w:after="0"/>
              <w:rPr>
                <w:rFonts w:asciiTheme="minorHAnsi" w:hAnsiTheme="minorHAnsi" w:cstheme="minorHAnsi"/>
                <w:bCs/>
                <w:sz w:val="20"/>
                <w:szCs w:val="20"/>
              </w:rPr>
            </w:pPr>
            <w:r w:rsidRPr="006B3E33">
              <w:rPr>
                <w:rFonts w:asciiTheme="minorHAnsi" w:hAnsiTheme="minorHAnsi" w:cstheme="minorHAnsi"/>
                <w:b/>
                <w:sz w:val="20"/>
                <w:szCs w:val="20"/>
              </w:rPr>
              <w:t>Direct beneficiaries</w:t>
            </w:r>
          </w:p>
        </w:tc>
        <w:tc>
          <w:tcPr>
            <w:tcW w:w="2073" w:type="dxa"/>
          </w:tcPr>
          <w:p w14:paraId="59F62A92" w14:textId="69C6B1DD" w:rsidR="008F5242" w:rsidRDefault="008F5242" w:rsidP="008F5242">
            <w:pPr>
              <w:spacing w:after="0"/>
              <w:rPr>
                <w:rFonts w:asciiTheme="minorHAnsi" w:hAnsiTheme="minorHAnsi" w:cstheme="minorHAnsi"/>
                <w:bCs/>
                <w:sz w:val="20"/>
                <w:szCs w:val="20"/>
              </w:rPr>
            </w:pPr>
            <w:r w:rsidRPr="006B3E33">
              <w:rPr>
                <w:rFonts w:asciiTheme="minorHAnsi" w:hAnsiTheme="minorHAnsi" w:cstheme="minorHAnsi"/>
                <w:b/>
                <w:sz w:val="20"/>
                <w:szCs w:val="20"/>
              </w:rPr>
              <w:t>Indirect beneficiaries</w:t>
            </w:r>
          </w:p>
        </w:tc>
        <w:tc>
          <w:tcPr>
            <w:tcW w:w="2958" w:type="dxa"/>
          </w:tcPr>
          <w:p w14:paraId="53CC0B6A" w14:textId="030D6E52" w:rsidR="008F5242" w:rsidRDefault="008F5242" w:rsidP="008F5242">
            <w:pPr>
              <w:spacing w:after="0"/>
              <w:rPr>
                <w:rFonts w:asciiTheme="minorHAnsi" w:hAnsiTheme="minorHAnsi" w:cstheme="minorHAnsi"/>
                <w:bCs/>
                <w:sz w:val="20"/>
                <w:szCs w:val="20"/>
              </w:rPr>
            </w:pPr>
            <w:r w:rsidRPr="006B3E33">
              <w:rPr>
                <w:rFonts w:asciiTheme="minorHAnsi" w:hAnsiTheme="minorHAnsi" w:cstheme="minorHAnsi"/>
                <w:b/>
                <w:sz w:val="20"/>
                <w:szCs w:val="20"/>
              </w:rPr>
              <w:t>Means of verification</w:t>
            </w:r>
          </w:p>
        </w:tc>
      </w:tr>
      <w:tr w:rsidR="00093A00" w14:paraId="0AD42830" w14:textId="77777777" w:rsidTr="79031450">
        <w:tc>
          <w:tcPr>
            <w:tcW w:w="2072" w:type="dxa"/>
          </w:tcPr>
          <w:p w14:paraId="5CEB7552" w14:textId="166FDBC8" w:rsidR="00093A00" w:rsidRDefault="00093A00" w:rsidP="00093A00">
            <w:pPr>
              <w:spacing w:after="0"/>
              <w:rPr>
                <w:rFonts w:asciiTheme="minorHAnsi" w:hAnsiTheme="minorHAnsi" w:cstheme="minorHAnsi"/>
                <w:bCs/>
                <w:sz w:val="20"/>
                <w:szCs w:val="20"/>
              </w:rPr>
            </w:pPr>
            <w:r w:rsidRPr="00B50DCA">
              <w:rPr>
                <w:rFonts w:asciiTheme="minorHAnsi" w:hAnsiTheme="minorHAnsi" w:cstheme="minorHAnsi"/>
                <w:bCs/>
                <w:sz w:val="20"/>
                <w:szCs w:val="20"/>
              </w:rPr>
              <w:t>Adaptation related</w:t>
            </w:r>
          </w:p>
        </w:tc>
        <w:tc>
          <w:tcPr>
            <w:tcW w:w="2072" w:type="dxa"/>
            <w:shd w:val="clear" w:color="auto" w:fill="BDD6EE" w:themeFill="accent5" w:themeFillTint="66"/>
          </w:tcPr>
          <w:p w14:paraId="5000BB55" w14:textId="4CFB9AF9" w:rsidR="00093A00" w:rsidRDefault="00093A00" w:rsidP="00093A00">
            <w:pPr>
              <w:spacing w:after="0"/>
              <w:rPr>
                <w:rFonts w:asciiTheme="minorHAnsi" w:hAnsiTheme="minorHAnsi" w:cstheme="minorHAnsi"/>
                <w:bCs/>
                <w:sz w:val="20"/>
                <w:szCs w:val="20"/>
              </w:rPr>
            </w:pPr>
            <w:r>
              <w:rPr>
                <w:rFonts w:asciiTheme="minorHAnsi" w:hAnsiTheme="minorHAnsi" w:cstheme="minorHAnsi"/>
                <w:bCs/>
                <w:sz w:val="20"/>
                <w:szCs w:val="20"/>
              </w:rPr>
              <w:t>All of residents in Efate Island</w:t>
            </w:r>
          </w:p>
        </w:tc>
        <w:tc>
          <w:tcPr>
            <w:tcW w:w="2073" w:type="dxa"/>
            <w:shd w:val="clear" w:color="auto" w:fill="BDD6EE" w:themeFill="accent5" w:themeFillTint="66"/>
          </w:tcPr>
          <w:p w14:paraId="471F7EF9" w14:textId="6B7516D3" w:rsidR="00093A00" w:rsidRDefault="00093A00" w:rsidP="00093A00">
            <w:pPr>
              <w:spacing w:after="0"/>
              <w:rPr>
                <w:rFonts w:asciiTheme="minorHAnsi" w:hAnsiTheme="minorHAnsi" w:cstheme="minorHAnsi"/>
                <w:bCs/>
                <w:sz w:val="20"/>
                <w:szCs w:val="20"/>
              </w:rPr>
            </w:pPr>
            <w:r>
              <w:rPr>
                <w:rFonts w:asciiTheme="minorHAnsi" w:hAnsiTheme="minorHAnsi" w:cstheme="minorHAnsi" w:hint="eastAsia"/>
                <w:bCs/>
                <w:sz w:val="20"/>
                <w:szCs w:val="20"/>
              </w:rPr>
              <w:t>S</w:t>
            </w:r>
            <w:r>
              <w:rPr>
                <w:rFonts w:asciiTheme="minorHAnsi" w:hAnsiTheme="minorHAnsi" w:cstheme="minorHAnsi"/>
                <w:bCs/>
                <w:sz w:val="20"/>
                <w:szCs w:val="20"/>
              </w:rPr>
              <w:t>ame on the left</w:t>
            </w:r>
          </w:p>
        </w:tc>
        <w:tc>
          <w:tcPr>
            <w:tcW w:w="2958" w:type="dxa"/>
            <w:shd w:val="clear" w:color="auto" w:fill="BDD6EE" w:themeFill="accent5" w:themeFillTint="66"/>
          </w:tcPr>
          <w:p w14:paraId="16DB5669" w14:textId="77777777" w:rsidR="00774B41" w:rsidRPr="00774B41" w:rsidRDefault="00774B41" w:rsidP="00774B41">
            <w:pPr>
              <w:spacing w:after="0"/>
              <w:rPr>
                <w:rFonts w:asciiTheme="minorHAnsi" w:hAnsiTheme="minorHAnsi" w:cstheme="minorHAnsi"/>
                <w:bCs/>
                <w:sz w:val="20"/>
                <w:szCs w:val="20"/>
              </w:rPr>
            </w:pPr>
            <w:proofErr w:type="gramStart"/>
            <w:r w:rsidRPr="00774B41">
              <w:rPr>
                <w:rFonts w:asciiTheme="minorHAnsi" w:hAnsiTheme="minorHAnsi" w:cstheme="minorHAnsi"/>
                <w:bCs/>
                <w:sz w:val="20"/>
                <w:szCs w:val="20"/>
              </w:rPr>
              <w:t>Basically</w:t>
            </w:r>
            <w:proofErr w:type="gramEnd"/>
            <w:r w:rsidRPr="00774B41">
              <w:rPr>
                <w:rFonts w:asciiTheme="minorHAnsi" w:hAnsiTheme="minorHAnsi" w:cstheme="minorHAnsi"/>
                <w:bCs/>
                <w:sz w:val="20"/>
                <w:szCs w:val="20"/>
              </w:rPr>
              <w:t xml:space="preserve"> verification is possible based on the calculation procedure already described methodology above.</w:t>
            </w:r>
          </w:p>
          <w:p w14:paraId="1E570128" w14:textId="778EBE40" w:rsidR="00774B41" w:rsidRPr="008111CA" w:rsidRDefault="00774B41" w:rsidP="00774B41">
            <w:pPr>
              <w:spacing w:after="0"/>
              <w:rPr>
                <w:rFonts w:asciiTheme="minorHAnsi" w:hAnsiTheme="minorHAnsi" w:cstheme="minorHAnsi"/>
                <w:bCs/>
                <w:sz w:val="20"/>
                <w:szCs w:val="20"/>
                <w:highlight w:val="yellow"/>
              </w:rPr>
            </w:pPr>
            <w:r w:rsidRPr="00774B41">
              <w:rPr>
                <w:rFonts w:asciiTheme="minorHAnsi" w:hAnsiTheme="minorHAnsi" w:cstheme="minorHAnsi"/>
                <w:bCs/>
                <w:sz w:val="20"/>
                <w:szCs w:val="20"/>
              </w:rPr>
              <w:t>For the purpose of the verification, it is needed to collect every detailed data regarding the specification of cars, number of introduced EVs detailed information of replaced old cars, driving record of both EVs and replaced cars, trend of grid emission factor. Driving record must include driving distance, fuel/electricity consumption rate, average number of passengers, etc.</w:t>
            </w:r>
          </w:p>
        </w:tc>
      </w:tr>
      <w:tr w:rsidR="00093A00" w14:paraId="415064DC" w14:textId="77777777" w:rsidTr="79031450">
        <w:tc>
          <w:tcPr>
            <w:tcW w:w="2072" w:type="dxa"/>
          </w:tcPr>
          <w:p w14:paraId="4AEAC8CD" w14:textId="443A1E7E" w:rsidR="00093A00" w:rsidRPr="00B50DCA" w:rsidRDefault="00093A00" w:rsidP="00093A00">
            <w:pPr>
              <w:spacing w:after="0"/>
              <w:rPr>
                <w:rFonts w:asciiTheme="minorHAnsi" w:hAnsiTheme="minorHAnsi" w:cstheme="minorHAnsi"/>
                <w:bCs/>
                <w:sz w:val="20"/>
                <w:szCs w:val="20"/>
              </w:rPr>
            </w:pPr>
            <w:r w:rsidRPr="00B50DCA">
              <w:rPr>
                <w:rFonts w:asciiTheme="minorHAnsi" w:hAnsiTheme="minorHAnsi" w:cstheme="minorHAnsi"/>
                <w:bCs/>
                <w:sz w:val="20"/>
                <w:szCs w:val="20"/>
              </w:rPr>
              <w:t>Mitigation related</w:t>
            </w:r>
          </w:p>
        </w:tc>
        <w:tc>
          <w:tcPr>
            <w:tcW w:w="2072" w:type="dxa"/>
            <w:shd w:val="clear" w:color="auto" w:fill="BDD6EE" w:themeFill="accent5" w:themeFillTint="66"/>
          </w:tcPr>
          <w:p w14:paraId="2C264255" w14:textId="05F98ABA" w:rsidR="00093A00" w:rsidRDefault="00093A00" w:rsidP="00093A00">
            <w:pPr>
              <w:spacing w:after="0"/>
              <w:rPr>
                <w:rFonts w:asciiTheme="minorHAnsi" w:hAnsiTheme="minorHAnsi" w:cstheme="minorHAnsi"/>
                <w:bCs/>
                <w:sz w:val="20"/>
                <w:szCs w:val="20"/>
              </w:rPr>
            </w:pPr>
            <w:r w:rsidRPr="001775F2">
              <w:rPr>
                <w:rFonts w:asciiTheme="minorHAnsi" w:hAnsiTheme="minorHAnsi" w:cstheme="minorHAnsi"/>
                <w:bCs/>
                <w:sz w:val="20"/>
                <w:szCs w:val="20"/>
              </w:rPr>
              <w:t>All of residents in Efate Island</w:t>
            </w:r>
          </w:p>
        </w:tc>
        <w:tc>
          <w:tcPr>
            <w:tcW w:w="2073" w:type="dxa"/>
            <w:shd w:val="clear" w:color="auto" w:fill="BDD6EE" w:themeFill="accent5" w:themeFillTint="66"/>
          </w:tcPr>
          <w:p w14:paraId="52CB72E5" w14:textId="514BAE9A" w:rsidR="00093A00" w:rsidRDefault="00093A00" w:rsidP="00093A00">
            <w:pPr>
              <w:spacing w:after="0"/>
              <w:rPr>
                <w:rFonts w:asciiTheme="minorHAnsi" w:hAnsiTheme="minorHAnsi" w:cstheme="minorHAnsi"/>
                <w:bCs/>
                <w:sz w:val="20"/>
                <w:szCs w:val="20"/>
              </w:rPr>
            </w:pPr>
            <w:r w:rsidRPr="001775F2">
              <w:rPr>
                <w:rFonts w:asciiTheme="minorHAnsi" w:hAnsiTheme="minorHAnsi" w:cstheme="minorHAnsi" w:hint="eastAsia"/>
                <w:bCs/>
                <w:sz w:val="20"/>
                <w:szCs w:val="20"/>
              </w:rPr>
              <w:t>S</w:t>
            </w:r>
            <w:r w:rsidRPr="001775F2">
              <w:rPr>
                <w:rFonts w:asciiTheme="minorHAnsi" w:hAnsiTheme="minorHAnsi" w:cstheme="minorHAnsi"/>
                <w:bCs/>
                <w:sz w:val="20"/>
                <w:szCs w:val="20"/>
              </w:rPr>
              <w:t>ame on the left</w:t>
            </w:r>
          </w:p>
        </w:tc>
        <w:tc>
          <w:tcPr>
            <w:tcW w:w="2958" w:type="dxa"/>
            <w:shd w:val="clear" w:color="auto" w:fill="BDD6EE" w:themeFill="accent5" w:themeFillTint="66"/>
          </w:tcPr>
          <w:p w14:paraId="6203A7FC" w14:textId="69FF8101" w:rsidR="00093A00" w:rsidRPr="00685F7A" w:rsidRDefault="00685F7A" w:rsidP="79031450">
            <w:pPr>
              <w:spacing w:after="0"/>
              <w:rPr>
                <w:rFonts w:asciiTheme="minorHAnsi" w:hAnsiTheme="minorHAnsi" w:cstheme="minorBidi"/>
                <w:sz w:val="20"/>
                <w:szCs w:val="20"/>
              </w:rPr>
            </w:pPr>
            <w:r w:rsidRPr="00C035EF">
              <w:rPr>
                <w:rFonts w:asciiTheme="minorHAnsi" w:hAnsiTheme="minorHAnsi" w:cstheme="minorBidi" w:hint="eastAsia"/>
                <w:i/>
                <w:iCs/>
                <w:sz w:val="20"/>
                <w:szCs w:val="20"/>
              </w:rPr>
              <w:t>S</w:t>
            </w:r>
            <w:r w:rsidRPr="00C035EF">
              <w:rPr>
                <w:rFonts w:asciiTheme="minorHAnsi" w:hAnsiTheme="minorHAnsi" w:cstheme="minorBidi"/>
                <w:i/>
                <w:iCs/>
                <w:sz w:val="20"/>
                <w:szCs w:val="20"/>
              </w:rPr>
              <w:t xml:space="preserve">ame as above </w:t>
            </w:r>
          </w:p>
        </w:tc>
      </w:tr>
      <w:tr w:rsidR="00093A00" w14:paraId="5141D1F6" w14:textId="77777777" w:rsidTr="79031450">
        <w:tc>
          <w:tcPr>
            <w:tcW w:w="2072" w:type="dxa"/>
          </w:tcPr>
          <w:p w14:paraId="0FEBEDDD" w14:textId="6520AEB2" w:rsidR="00093A00" w:rsidRPr="00B50DCA" w:rsidRDefault="00093A00" w:rsidP="00093A00">
            <w:pPr>
              <w:spacing w:after="0"/>
              <w:rPr>
                <w:rFonts w:asciiTheme="minorHAnsi" w:hAnsiTheme="minorHAnsi" w:cstheme="minorHAnsi"/>
                <w:bCs/>
                <w:sz w:val="20"/>
                <w:szCs w:val="20"/>
              </w:rPr>
            </w:pPr>
            <w:r w:rsidRPr="00B50DCA">
              <w:rPr>
                <w:rFonts w:asciiTheme="minorHAnsi" w:hAnsiTheme="minorHAnsi" w:cstheme="minorHAnsi"/>
                <w:sz w:val="20"/>
                <w:szCs w:val="20"/>
              </w:rPr>
              <w:t>Both adaptation-and mitigation related</w:t>
            </w:r>
          </w:p>
        </w:tc>
        <w:tc>
          <w:tcPr>
            <w:tcW w:w="2072" w:type="dxa"/>
            <w:shd w:val="clear" w:color="auto" w:fill="BDD6EE" w:themeFill="accent5" w:themeFillTint="66"/>
          </w:tcPr>
          <w:p w14:paraId="6910F9BF" w14:textId="5F762A27" w:rsidR="00093A00" w:rsidRDefault="00093A00" w:rsidP="00093A00">
            <w:pPr>
              <w:spacing w:after="0"/>
              <w:rPr>
                <w:rFonts w:asciiTheme="minorHAnsi" w:hAnsiTheme="minorHAnsi" w:cstheme="minorHAnsi"/>
                <w:bCs/>
                <w:sz w:val="20"/>
                <w:szCs w:val="20"/>
              </w:rPr>
            </w:pPr>
            <w:r w:rsidRPr="001775F2">
              <w:rPr>
                <w:rFonts w:asciiTheme="minorHAnsi" w:hAnsiTheme="minorHAnsi" w:cstheme="minorHAnsi"/>
                <w:bCs/>
                <w:sz w:val="20"/>
                <w:szCs w:val="20"/>
              </w:rPr>
              <w:t>All of residents in Efate Island</w:t>
            </w:r>
          </w:p>
        </w:tc>
        <w:tc>
          <w:tcPr>
            <w:tcW w:w="2073" w:type="dxa"/>
            <w:shd w:val="clear" w:color="auto" w:fill="BDD6EE" w:themeFill="accent5" w:themeFillTint="66"/>
          </w:tcPr>
          <w:p w14:paraId="4B49F2A5" w14:textId="533BFCB3" w:rsidR="00093A00" w:rsidRDefault="00093A00" w:rsidP="00093A00">
            <w:pPr>
              <w:spacing w:after="0"/>
              <w:rPr>
                <w:rFonts w:asciiTheme="minorHAnsi" w:hAnsiTheme="minorHAnsi" w:cstheme="minorHAnsi"/>
                <w:bCs/>
                <w:sz w:val="20"/>
                <w:szCs w:val="20"/>
              </w:rPr>
            </w:pPr>
            <w:r w:rsidRPr="00A53A49">
              <w:rPr>
                <w:rFonts w:asciiTheme="minorHAnsi" w:hAnsiTheme="minorHAnsi" w:cstheme="minorHAnsi" w:hint="eastAsia"/>
                <w:bCs/>
                <w:sz w:val="20"/>
                <w:szCs w:val="20"/>
              </w:rPr>
              <w:t>S</w:t>
            </w:r>
            <w:r w:rsidRPr="00A53A49">
              <w:rPr>
                <w:rFonts w:asciiTheme="minorHAnsi" w:hAnsiTheme="minorHAnsi" w:cstheme="minorHAnsi"/>
                <w:bCs/>
                <w:sz w:val="20"/>
                <w:szCs w:val="20"/>
              </w:rPr>
              <w:t>ame on the left</w:t>
            </w:r>
          </w:p>
        </w:tc>
        <w:tc>
          <w:tcPr>
            <w:tcW w:w="2958" w:type="dxa"/>
            <w:shd w:val="clear" w:color="auto" w:fill="BDD6EE" w:themeFill="accent5" w:themeFillTint="66"/>
          </w:tcPr>
          <w:p w14:paraId="6EEE911C" w14:textId="632A7765" w:rsidR="00685F7A" w:rsidRPr="00685F7A" w:rsidRDefault="00685F7A" w:rsidP="00093A00">
            <w:pPr>
              <w:spacing w:after="0"/>
              <w:rPr>
                <w:rFonts w:asciiTheme="minorHAnsi" w:hAnsiTheme="minorHAnsi" w:cstheme="minorBidi"/>
                <w:sz w:val="20"/>
                <w:szCs w:val="20"/>
              </w:rPr>
            </w:pPr>
            <w:r w:rsidRPr="00C035EF">
              <w:rPr>
                <w:rFonts w:asciiTheme="minorHAnsi" w:hAnsiTheme="minorHAnsi" w:cstheme="minorBidi" w:hint="eastAsia"/>
                <w:i/>
                <w:iCs/>
                <w:sz w:val="20"/>
                <w:szCs w:val="20"/>
              </w:rPr>
              <w:t>S</w:t>
            </w:r>
            <w:r w:rsidRPr="00C035EF">
              <w:rPr>
                <w:rFonts w:asciiTheme="minorHAnsi" w:hAnsiTheme="minorHAnsi" w:cstheme="minorBidi"/>
                <w:i/>
                <w:iCs/>
                <w:sz w:val="20"/>
                <w:szCs w:val="20"/>
              </w:rPr>
              <w:t xml:space="preserve">ame as above </w:t>
            </w:r>
          </w:p>
        </w:tc>
      </w:tr>
    </w:tbl>
    <w:p w14:paraId="2F51058D" w14:textId="77777777" w:rsidR="008F5242" w:rsidRDefault="008F5242" w:rsidP="002510B6">
      <w:pPr>
        <w:spacing w:after="0"/>
        <w:rPr>
          <w:rFonts w:asciiTheme="minorHAnsi" w:hAnsiTheme="minorHAnsi" w:cstheme="minorHAnsi"/>
          <w:bCs/>
          <w:sz w:val="20"/>
          <w:szCs w:val="20"/>
        </w:rPr>
      </w:pPr>
    </w:p>
    <w:p w14:paraId="24E76F60" w14:textId="5DA87530" w:rsidR="009546D0" w:rsidRDefault="009546D0" w:rsidP="002510B6">
      <w:pPr>
        <w:spacing w:after="0"/>
        <w:rPr>
          <w:rFonts w:asciiTheme="minorHAnsi" w:hAnsiTheme="minorHAnsi" w:cstheme="minorHAnsi"/>
          <w:bCs/>
          <w:sz w:val="20"/>
          <w:szCs w:val="20"/>
        </w:rPr>
      </w:pPr>
    </w:p>
    <w:p w14:paraId="22A49EF0" w14:textId="77777777" w:rsidR="009546D0" w:rsidRPr="00B50DCA" w:rsidRDefault="009546D0" w:rsidP="002510B6">
      <w:pPr>
        <w:spacing w:after="0"/>
        <w:rPr>
          <w:rFonts w:asciiTheme="minorHAnsi" w:hAnsiTheme="minorHAnsi" w:cstheme="minorHAnsi"/>
          <w:bCs/>
          <w:sz w:val="20"/>
          <w:szCs w:val="20"/>
        </w:rPr>
      </w:pPr>
    </w:p>
    <w:tbl>
      <w:tblPr>
        <w:tblStyle w:val="ab"/>
        <w:tblW w:w="9175" w:type="dxa"/>
        <w:tblLayout w:type="fixed"/>
        <w:tblLook w:val="04A0" w:firstRow="1" w:lastRow="0" w:firstColumn="1" w:lastColumn="0" w:noHBand="0" w:noVBand="1"/>
      </w:tblPr>
      <w:tblGrid>
        <w:gridCol w:w="2065"/>
        <w:gridCol w:w="1350"/>
        <w:gridCol w:w="2340"/>
        <w:gridCol w:w="3420"/>
      </w:tblGrid>
      <w:tr w:rsidR="006B3E33" w14:paraId="6600B45F" w14:textId="77777777" w:rsidTr="00637AE0">
        <w:tc>
          <w:tcPr>
            <w:tcW w:w="2065" w:type="dxa"/>
            <w:shd w:val="clear" w:color="auto" w:fill="BDD6EE" w:themeFill="accent5" w:themeFillTint="66"/>
          </w:tcPr>
          <w:p w14:paraId="683A8A2E" w14:textId="2830EF5A" w:rsidR="00CE3FCA" w:rsidRPr="00CE3FCA" w:rsidRDefault="00CE3FCA" w:rsidP="00AC69BE">
            <w:pPr>
              <w:spacing w:after="0"/>
              <w:rPr>
                <w:rFonts w:asciiTheme="minorHAnsi" w:hAnsiTheme="minorHAnsi" w:cstheme="minorHAnsi"/>
                <w:b/>
                <w:sz w:val="20"/>
                <w:szCs w:val="20"/>
              </w:rPr>
            </w:pPr>
            <w:r>
              <w:rPr>
                <w:rFonts w:asciiTheme="minorHAnsi" w:hAnsiTheme="minorHAnsi" w:cstheme="minorHAnsi"/>
                <w:b/>
                <w:sz w:val="20"/>
                <w:szCs w:val="20"/>
              </w:rPr>
              <w:t>Core indicator 4</w:t>
            </w:r>
          </w:p>
        </w:tc>
        <w:tc>
          <w:tcPr>
            <w:tcW w:w="7110" w:type="dxa"/>
            <w:gridSpan w:val="3"/>
            <w:shd w:val="clear" w:color="auto" w:fill="BDD6EE" w:themeFill="accent5" w:themeFillTint="66"/>
          </w:tcPr>
          <w:p w14:paraId="28D3F23C" w14:textId="05B05003" w:rsidR="00CE3FCA" w:rsidRPr="00CE3FCA" w:rsidRDefault="00CE3FCA" w:rsidP="00AC69BE">
            <w:pPr>
              <w:spacing w:after="0"/>
              <w:rPr>
                <w:rFonts w:asciiTheme="minorHAnsi" w:hAnsiTheme="minorHAnsi" w:cstheme="minorHAnsi"/>
                <w:b/>
                <w:bCs/>
                <w:sz w:val="20"/>
                <w:szCs w:val="20"/>
              </w:rPr>
            </w:pPr>
            <w:r w:rsidRPr="00B50DCA">
              <w:rPr>
                <w:rFonts w:asciiTheme="minorHAnsi" w:hAnsiTheme="minorHAnsi" w:cstheme="minorHAnsi"/>
                <w:b/>
                <w:bCs/>
                <w:sz w:val="20"/>
                <w:szCs w:val="20"/>
                <w:lang w:val="en-US"/>
              </w:rPr>
              <w:t>Amount of funding/investment leveraged (USD) as a result of TA (disaggregated by public, private, national, and international sources, as well as between anticipated/confirmed funding)</w:t>
            </w:r>
          </w:p>
        </w:tc>
      </w:tr>
      <w:tr w:rsidR="00B50DCA" w14:paraId="239085E7" w14:textId="77777777" w:rsidTr="007C0AE9">
        <w:tc>
          <w:tcPr>
            <w:tcW w:w="2065" w:type="dxa"/>
          </w:tcPr>
          <w:p w14:paraId="441492C7" w14:textId="77777777" w:rsidR="006B3E33" w:rsidRDefault="006B3E33" w:rsidP="00AC69BE">
            <w:pPr>
              <w:spacing w:after="0"/>
              <w:rPr>
                <w:rFonts w:asciiTheme="minorHAnsi" w:hAnsiTheme="minorHAnsi" w:cstheme="minorHAnsi"/>
                <w:b/>
                <w:sz w:val="20"/>
                <w:szCs w:val="20"/>
              </w:rPr>
            </w:pPr>
          </w:p>
        </w:tc>
        <w:tc>
          <w:tcPr>
            <w:tcW w:w="1350" w:type="dxa"/>
          </w:tcPr>
          <w:p w14:paraId="21C81D8F" w14:textId="77777777" w:rsidR="006B3E33" w:rsidRPr="007C0AE9" w:rsidRDefault="006B3E33" w:rsidP="00AC69BE">
            <w:pPr>
              <w:spacing w:after="0"/>
              <w:rPr>
                <w:rFonts w:asciiTheme="minorHAnsi" w:hAnsiTheme="minorHAnsi" w:cstheme="minorHAnsi"/>
                <w:b/>
                <w:sz w:val="20"/>
                <w:szCs w:val="20"/>
              </w:rPr>
            </w:pPr>
            <w:r w:rsidRPr="007C0AE9">
              <w:rPr>
                <w:rFonts w:asciiTheme="minorHAnsi" w:hAnsiTheme="minorHAnsi" w:cstheme="minorHAnsi"/>
                <w:b/>
                <w:sz w:val="20"/>
                <w:szCs w:val="20"/>
              </w:rPr>
              <w:t>Quantitative value</w:t>
            </w:r>
          </w:p>
          <w:p w14:paraId="644FB634" w14:textId="4D41F783" w:rsidR="006B3E33" w:rsidRPr="007C0AE9" w:rsidRDefault="006B3E33" w:rsidP="00AC69BE">
            <w:pPr>
              <w:spacing w:after="0"/>
              <w:rPr>
                <w:rFonts w:asciiTheme="minorHAnsi" w:hAnsiTheme="minorHAnsi" w:cstheme="minorHAnsi"/>
                <w:bCs/>
                <w:sz w:val="20"/>
                <w:szCs w:val="20"/>
              </w:rPr>
            </w:pPr>
            <w:r w:rsidRPr="007C0AE9">
              <w:rPr>
                <w:rFonts w:asciiTheme="minorHAnsi" w:hAnsiTheme="minorHAnsi" w:cstheme="minorHAnsi"/>
                <w:bCs/>
                <w:sz w:val="20"/>
                <w:szCs w:val="20"/>
              </w:rPr>
              <w:t>Value and currency</w:t>
            </w:r>
          </w:p>
        </w:tc>
        <w:tc>
          <w:tcPr>
            <w:tcW w:w="2340" w:type="dxa"/>
          </w:tcPr>
          <w:p w14:paraId="420B093D" w14:textId="77777777" w:rsidR="006B3E33" w:rsidRPr="007C0AE9" w:rsidRDefault="006B3E33" w:rsidP="00AC69BE">
            <w:pPr>
              <w:spacing w:after="0"/>
              <w:rPr>
                <w:rFonts w:ascii="Calibri" w:hAnsi="Calibri"/>
                <w:b/>
                <w:bCs/>
                <w:iCs/>
                <w:sz w:val="20"/>
                <w:szCs w:val="20"/>
              </w:rPr>
            </w:pPr>
            <w:r w:rsidRPr="007C0AE9">
              <w:rPr>
                <w:rFonts w:ascii="Calibri" w:hAnsi="Calibri"/>
                <w:b/>
                <w:bCs/>
                <w:iCs/>
                <w:sz w:val="20"/>
                <w:szCs w:val="20"/>
              </w:rPr>
              <w:t>Qualitative description</w:t>
            </w:r>
          </w:p>
          <w:p w14:paraId="610DE7E4" w14:textId="14A827F2" w:rsidR="006B3E33" w:rsidRPr="007C0AE9" w:rsidRDefault="006B3E33" w:rsidP="00AC69BE">
            <w:pPr>
              <w:spacing w:after="0"/>
              <w:rPr>
                <w:rFonts w:asciiTheme="minorHAnsi" w:hAnsiTheme="minorHAnsi" w:cstheme="minorHAnsi"/>
                <w:b/>
                <w:sz w:val="20"/>
                <w:szCs w:val="20"/>
              </w:rPr>
            </w:pPr>
            <w:r w:rsidRPr="007C0AE9">
              <w:rPr>
                <w:rFonts w:ascii="Calibri" w:hAnsi="Calibri"/>
                <w:iCs/>
                <w:sz w:val="20"/>
                <w:szCs w:val="20"/>
              </w:rPr>
              <w:t>List the various elements corresponding to the quantitative value as well as expected timelines and responsible institutions</w:t>
            </w:r>
          </w:p>
        </w:tc>
        <w:tc>
          <w:tcPr>
            <w:tcW w:w="3420" w:type="dxa"/>
          </w:tcPr>
          <w:p w14:paraId="4D20BD59" w14:textId="77777777" w:rsidR="006B3E33" w:rsidRPr="007C0AE9" w:rsidRDefault="006B3E33" w:rsidP="00AC69BE">
            <w:pPr>
              <w:spacing w:after="0"/>
              <w:rPr>
                <w:rFonts w:asciiTheme="minorHAnsi" w:hAnsiTheme="minorHAnsi" w:cstheme="minorHAnsi"/>
                <w:b/>
                <w:sz w:val="20"/>
                <w:szCs w:val="20"/>
              </w:rPr>
            </w:pPr>
            <w:r w:rsidRPr="007C0AE9">
              <w:rPr>
                <w:rFonts w:asciiTheme="minorHAnsi" w:hAnsiTheme="minorHAnsi" w:cstheme="minorHAnsi"/>
                <w:b/>
                <w:sz w:val="20"/>
                <w:szCs w:val="20"/>
              </w:rPr>
              <w:t>Methods</w:t>
            </w:r>
          </w:p>
          <w:p w14:paraId="4B58AA77" w14:textId="5F16F8B3" w:rsidR="006B3E33" w:rsidRPr="007C0AE9" w:rsidRDefault="006B3E33" w:rsidP="00AC69BE">
            <w:pPr>
              <w:spacing w:after="0"/>
              <w:rPr>
                <w:rFonts w:asciiTheme="minorHAnsi" w:hAnsiTheme="minorHAnsi" w:cstheme="minorHAnsi"/>
                <w:bCs/>
                <w:sz w:val="20"/>
                <w:szCs w:val="20"/>
              </w:rPr>
            </w:pPr>
            <w:r w:rsidRPr="007C0AE9">
              <w:rPr>
                <w:rFonts w:asciiTheme="minorHAnsi" w:hAnsiTheme="minorHAnsi" w:cstheme="minorHAnsi"/>
                <w:bCs/>
                <w:sz w:val="20"/>
                <w:szCs w:val="20"/>
              </w:rPr>
              <w:t>Describe method use for quantification of funds leveraged including assumptions made and attention paid to causality, attribution and avoidance of double-counting</w:t>
            </w:r>
          </w:p>
        </w:tc>
      </w:tr>
      <w:tr w:rsidR="00815AC5" w14:paraId="43016DE3" w14:textId="77777777" w:rsidTr="007C0AE9">
        <w:tc>
          <w:tcPr>
            <w:tcW w:w="2065" w:type="dxa"/>
          </w:tcPr>
          <w:p w14:paraId="7A6DAD41" w14:textId="52211C8B" w:rsidR="00815AC5" w:rsidRPr="00CE3FCA" w:rsidRDefault="00815AC5" w:rsidP="00815AC5">
            <w:pPr>
              <w:spacing w:after="0"/>
              <w:rPr>
                <w:rFonts w:asciiTheme="minorHAnsi" w:hAnsiTheme="minorHAnsi" w:cstheme="minorHAnsi"/>
                <w:bCs/>
                <w:sz w:val="20"/>
                <w:szCs w:val="20"/>
              </w:rPr>
            </w:pPr>
            <w:r w:rsidRPr="00B50DCA">
              <w:rPr>
                <w:rFonts w:asciiTheme="minorHAnsi" w:hAnsiTheme="minorHAnsi" w:cstheme="minorHAnsi"/>
                <w:b/>
                <w:sz w:val="20"/>
                <w:szCs w:val="20"/>
              </w:rPr>
              <w:t>Total</w:t>
            </w:r>
            <w:r w:rsidRPr="00B50DCA">
              <w:rPr>
                <w:rFonts w:asciiTheme="minorHAnsi" w:hAnsiTheme="minorHAnsi" w:cstheme="minorHAnsi"/>
                <w:sz w:val="20"/>
                <w:szCs w:val="20"/>
              </w:rPr>
              <w:t xml:space="preserve"> anticipated amount of funding/investment mobilised or leveraged (USD) as a result of the TA</w:t>
            </w:r>
          </w:p>
        </w:tc>
        <w:tc>
          <w:tcPr>
            <w:tcW w:w="1350" w:type="dxa"/>
            <w:shd w:val="clear" w:color="auto" w:fill="BDD6EE" w:themeFill="accent5" w:themeFillTint="66"/>
          </w:tcPr>
          <w:p w14:paraId="445F6169" w14:textId="77777777" w:rsidR="00806899" w:rsidRDefault="00806899" w:rsidP="00806899">
            <w:pPr>
              <w:spacing w:after="0"/>
              <w:rPr>
                <w:rFonts w:asciiTheme="minorHAnsi" w:hAnsiTheme="minorHAnsi" w:cstheme="minorHAnsi"/>
                <w:b/>
                <w:sz w:val="20"/>
                <w:szCs w:val="20"/>
              </w:rPr>
            </w:pPr>
            <w:r>
              <w:rPr>
                <w:rFonts w:asciiTheme="minorHAnsi" w:hAnsiTheme="minorHAnsi" w:cstheme="minorHAnsi" w:hint="eastAsia"/>
                <w:b/>
                <w:sz w:val="20"/>
                <w:szCs w:val="20"/>
              </w:rPr>
              <w:t>1</w:t>
            </w:r>
            <w:r>
              <w:rPr>
                <w:rFonts w:asciiTheme="minorHAnsi" w:hAnsiTheme="minorHAnsi" w:cstheme="minorHAnsi"/>
                <w:b/>
                <w:sz w:val="20"/>
                <w:szCs w:val="20"/>
              </w:rPr>
              <w:t>6,037M</w:t>
            </w:r>
          </w:p>
          <w:p w14:paraId="2CB12E05" w14:textId="77777777" w:rsidR="00806899" w:rsidRDefault="00806899" w:rsidP="00815AC5">
            <w:pPr>
              <w:spacing w:after="0"/>
              <w:rPr>
                <w:rFonts w:asciiTheme="minorHAnsi" w:hAnsiTheme="minorHAnsi" w:cstheme="minorHAnsi"/>
                <w:b/>
                <w:sz w:val="20"/>
                <w:szCs w:val="20"/>
              </w:rPr>
            </w:pPr>
          </w:p>
          <w:p w14:paraId="6B0A8469" w14:textId="1A28DCF4" w:rsidR="00815AC5" w:rsidRPr="00806899" w:rsidRDefault="00815AC5" w:rsidP="00815AC5">
            <w:pPr>
              <w:spacing w:after="0"/>
              <w:rPr>
                <w:rFonts w:asciiTheme="minorHAnsi" w:hAnsiTheme="minorHAnsi" w:cstheme="minorHAnsi"/>
                <w:bCs/>
                <w:sz w:val="20"/>
                <w:szCs w:val="20"/>
              </w:rPr>
            </w:pPr>
            <w:r w:rsidRPr="00806899">
              <w:rPr>
                <w:rFonts w:asciiTheme="minorHAnsi" w:hAnsiTheme="minorHAnsi" w:cstheme="minorHAnsi"/>
                <w:bCs/>
                <w:sz w:val="20"/>
                <w:szCs w:val="20"/>
              </w:rPr>
              <w:t>Note:</w:t>
            </w:r>
          </w:p>
          <w:p w14:paraId="4D5297B6" w14:textId="77777777" w:rsidR="00815AC5" w:rsidRPr="00806899" w:rsidRDefault="00815AC5" w:rsidP="00815AC5">
            <w:pPr>
              <w:spacing w:after="0"/>
              <w:rPr>
                <w:rFonts w:asciiTheme="minorHAnsi" w:hAnsiTheme="minorHAnsi" w:cstheme="minorHAnsi"/>
                <w:bCs/>
                <w:sz w:val="20"/>
                <w:szCs w:val="20"/>
              </w:rPr>
            </w:pPr>
            <w:r w:rsidRPr="00806899">
              <w:rPr>
                <w:rFonts w:asciiTheme="minorHAnsi" w:hAnsiTheme="minorHAnsi" w:cstheme="minorHAnsi"/>
                <w:bCs/>
                <w:sz w:val="20"/>
                <w:szCs w:val="20"/>
              </w:rPr>
              <w:t>This is an estimation.</w:t>
            </w:r>
          </w:p>
          <w:p w14:paraId="5C9C9B9C" w14:textId="4BDD6E7F" w:rsidR="00815AC5" w:rsidRDefault="00815AC5" w:rsidP="00815AC5">
            <w:pPr>
              <w:spacing w:after="0"/>
              <w:rPr>
                <w:rFonts w:asciiTheme="minorHAnsi" w:hAnsiTheme="minorHAnsi" w:cstheme="minorHAnsi"/>
                <w:b/>
                <w:sz w:val="20"/>
                <w:szCs w:val="20"/>
              </w:rPr>
            </w:pPr>
            <w:r w:rsidRPr="00806899">
              <w:rPr>
                <w:rFonts w:asciiTheme="minorHAnsi" w:hAnsiTheme="minorHAnsi" w:cstheme="minorHAnsi" w:hint="eastAsia"/>
                <w:bCs/>
                <w:sz w:val="20"/>
                <w:szCs w:val="20"/>
              </w:rPr>
              <w:t>T</w:t>
            </w:r>
            <w:r w:rsidRPr="00806899">
              <w:rPr>
                <w:rFonts w:asciiTheme="minorHAnsi" w:hAnsiTheme="minorHAnsi" w:cstheme="minorHAnsi"/>
                <w:bCs/>
                <w:sz w:val="20"/>
                <w:szCs w:val="20"/>
              </w:rPr>
              <w:t xml:space="preserve">he real value is to be confirmed in </w:t>
            </w:r>
            <w:r w:rsidR="006F48BC" w:rsidRPr="00806899">
              <w:rPr>
                <w:rFonts w:asciiTheme="minorHAnsi" w:hAnsiTheme="minorHAnsi" w:cstheme="minorHAnsi"/>
                <w:bCs/>
                <w:sz w:val="20"/>
                <w:szCs w:val="20"/>
              </w:rPr>
              <w:t>prospective financial analysis</w:t>
            </w:r>
          </w:p>
        </w:tc>
        <w:tc>
          <w:tcPr>
            <w:tcW w:w="2340" w:type="dxa"/>
            <w:shd w:val="clear" w:color="auto" w:fill="BDD6EE" w:themeFill="accent5" w:themeFillTint="66"/>
          </w:tcPr>
          <w:p w14:paraId="18F94064" w14:textId="10811ADD" w:rsidR="00806899" w:rsidRPr="00806899" w:rsidRDefault="00806899" w:rsidP="00806899">
            <w:pPr>
              <w:spacing w:after="0"/>
              <w:rPr>
                <w:rFonts w:asciiTheme="minorHAnsi" w:hAnsiTheme="minorHAnsi" w:cstheme="minorHAnsi"/>
                <w:bCs/>
                <w:sz w:val="20"/>
                <w:szCs w:val="20"/>
              </w:rPr>
            </w:pPr>
            <w:r w:rsidRPr="00806899">
              <w:rPr>
                <w:rFonts w:asciiTheme="minorHAnsi" w:hAnsiTheme="minorHAnsi" w:cstheme="minorHAnsi"/>
                <w:bCs/>
                <w:sz w:val="20"/>
                <w:szCs w:val="20"/>
              </w:rPr>
              <w:t>It is considered 6 components:</w:t>
            </w:r>
          </w:p>
          <w:p w14:paraId="2D27F533" w14:textId="43F03766" w:rsidR="00806899" w:rsidRPr="00806899" w:rsidRDefault="00806899" w:rsidP="00806899">
            <w:pPr>
              <w:spacing w:after="0"/>
              <w:rPr>
                <w:rFonts w:asciiTheme="minorHAnsi" w:hAnsiTheme="minorHAnsi" w:cstheme="minorHAnsi"/>
                <w:bCs/>
                <w:sz w:val="20"/>
                <w:szCs w:val="20"/>
              </w:rPr>
            </w:pPr>
            <w:r w:rsidRPr="00806899">
              <w:rPr>
                <w:rFonts w:asciiTheme="minorHAnsi" w:hAnsiTheme="minorHAnsi" w:cstheme="minorHAnsi"/>
                <w:bCs/>
                <w:sz w:val="20"/>
                <w:szCs w:val="20"/>
              </w:rPr>
              <w:t>1: Institutional framework strengthening EV uptake (e.g.</w:t>
            </w:r>
            <w:r>
              <w:rPr>
                <w:rFonts w:asciiTheme="minorHAnsi" w:hAnsiTheme="minorHAnsi" w:cstheme="minorHAnsi"/>
                <w:bCs/>
                <w:sz w:val="20"/>
                <w:szCs w:val="20"/>
              </w:rPr>
              <w:t>,</w:t>
            </w:r>
            <w:r w:rsidRPr="00806899">
              <w:rPr>
                <w:rFonts w:asciiTheme="minorHAnsi" w:hAnsiTheme="minorHAnsi" w:cstheme="minorHAnsi"/>
                <w:bCs/>
                <w:sz w:val="20"/>
                <w:szCs w:val="20"/>
              </w:rPr>
              <w:t xml:space="preserve"> EV roadmap, organizational structure)</w:t>
            </w:r>
          </w:p>
          <w:p w14:paraId="70F67A32" w14:textId="77777777" w:rsidR="00806899" w:rsidRPr="00806899" w:rsidRDefault="00806899" w:rsidP="00806899">
            <w:pPr>
              <w:spacing w:after="0"/>
              <w:rPr>
                <w:rFonts w:asciiTheme="minorHAnsi" w:hAnsiTheme="minorHAnsi" w:cstheme="minorHAnsi"/>
                <w:bCs/>
                <w:sz w:val="20"/>
                <w:szCs w:val="20"/>
              </w:rPr>
            </w:pPr>
            <w:r w:rsidRPr="00806899">
              <w:rPr>
                <w:rFonts w:asciiTheme="minorHAnsi" w:hAnsiTheme="minorHAnsi" w:cstheme="minorHAnsi"/>
                <w:bCs/>
                <w:sz w:val="20"/>
                <w:szCs w:val="20"/>
              </w:rPr>
              <w:t>2: Regulations on EV and other vehicles</w:t>
            </w:r>
          </w:p>
          <w:p w14:paraId="3ABAB3BF" w14:textId="77777777" w:rsidR="00806899" w:rsidRPr="00806899" w:rsidRDefault="00806899" w:rsidP="00806899">
            <w:pPr>
              <w:spacing w:after="0"/>
              <w:rPr>
                <w:rFonts w:asciiTheme="minorHAnsi" w:hAnsiTheme="minorHAnsi" w:cstheme="minorHAnsi"/>
                <w:bCs/>
                <w:sz w:val="20"/>
                <w:szCs w:val="20"/>
              </w:rPr>
            </w:pPr>
            <w:r w:rsidRPr="00806899">
              <w:rPr>
                <w:rFonts w:asciiTheme="minorHAnsi" w:hAnsiTheme="minorHAnsi" w:cstheme="minorHAnsi"/>
                <w:bCs/>
                <w:sz w:val="20"/>
                <w:szCs w:val="20"/>
              </w:rPr>
              <w:t>3: Incentives to promote EV</w:t>
            </w:r>
          </w:p>
          <w:p w14:paraId="278E694D" w14:textId="77777777" w:rsidR="00806899" w:rsidRPr="00806899" w:rsidRDefault="00806899" w:rsidP="00806899">
            <w:pPr>
              <w:spacing w:after="0"/>
              <w:rPr>
                <w:rFonts w:asciiTheme="minorHAnsi" w:hAnsiTheme="minorHAnsi" w:cstheme="minorHAnsi"/>
                <w:bCs/>
                <w:sz w:val="20"/>
                <w:szCs w:val="20"/>
              </w:rPr>
            </w:pPr>
            <w:r w:rsidRPr="00806899">
              <w:rPr>
                <w:rFonts w:asciiTheme="minorHAnsi" w:hAnsiTheme="minorHAnsi" w:cstheme="minorHAnsi"/>
                <w:bCs/>
                <w:sz w:val="20"/>
                <w:szCs w:val="20"/>
              </w:rPr>
              <w:t>4: Awareness raising program</w:t>
            </w:r>
          </w:p>
          <w:p w14:paraId="1D6A6A51" w14:textId="77777777" w:rsidR="00806899" w:rsidRPr="00806899" w:rsidRDefault="00806899" w:rsidP="00806899">
            <w:pPr>
              <w:spacing w:after="0"/>
              <w:rPr>
                <w:rFonts w:asciiTheme="minorHAnsi" w:hAnsiTheme="minorHAnsi" w:cstheme="minorHAnsi"/>
                <w:bCs/>
                <w:sz w:val="20"/>
                <w:szCs w:val="20"/>
              </w:rPr>
            </w:pPr>
            <w:r w:rsidRPr="00806899">
              <w:rPr>
                <w:rFonts w:asciiTheme="minorHAnsi" w:hAnsiTheme="minorHAnsi" w:cstheme="minorHAnsi"/>
                <w:bCs/>
                <w:sz w:val="20"/>
                <w:szCs w:val="20"/>
              </w:rPr>
              <w:t>5, 6, 7: Demonstrative pilot project (Phase 1-3)</w:t>
            </w:r>
          </w:p>
          <w:p w14:paraId="7F0A9964" w14:textId="167D79DF" w:rsidR="00806899" w:rsidRDefault="00806899" w:rsidP="00806899">
            <w:pPr>
              <w:spacing w:after="0"/>
              <w:rPr>
                <w:rFonts w:asciiTheme="minorHAnsi" w:hAnsiTheme="minorHAnsi" w:cstheme="minorHAnsi"/>
                <w:b/>
                <w:sz w:val="20"/>
                <w:szCs w:val="20"/>
              </w:rPr>
            </w:pPr>
            <w:r w:rsidRPr="00806899">
              <w:rPr>
                <w:rFonts w:asciiTheme="minorHAnsi" w:hAnsiTheme="minorHAnsi" w:cstheme="minorHAnsi"/>
                <w:bCs/>
                <w:sz w:val="20"/>
                <w:szCs w:val="20"/>
              </w:rPr>
              <w:t>8: Training programs on EV maintenance</w:t>
            </w:r>
          </w:p>
        </w:tc>
        <w:tc>
          <w:tcPr>
            <w:tcW w:w="3420" w:type="dxa"/>
            <w:shd w:val="clear" w:color="auto" w:fill="BDD6EE" w:themeFill="accent5" w:themeFillTint="66"/>
          </w:tcPr>
          <w:p w14:paraId="56ACECB3" w14:textId="77777777" w:rsidR="00815AC5" w:rsidRDefault="00815AC5" w:rsidP="00815AC5">
            <w:pPr>
              <w:spacing w:after="0"/>
              <w:rPr>
                <w:rFonts w:asciiTheme="minorHAnsi" w:hAnsiTheme="minorHAnsi" w:cstheme="minorHAnsi"/>
                <w:b/>
                <w:sz w:val="20"/>
                <w:szCs w:val="20"/>
              </w:rPr>
            </w:pPr>
          </w:p>
        </w:tc>
      </w:tr>
      <w:tr w:rsidR="00815AC5" w14:paraId="64383A1C" w14:textId="77777777" w:rsidTr="007C0AE9">
        <w:tc>
          <w:tcPr>
            <w:tcW w:w="2065" w:type="dxa"/>
          </w:tcPr>
          <w:p w14:paraId="28E175A8" w14:textId="04406B3A" w:rsidR="00815AC5" w:rsidRDefault="00815AC5" w:rsidP="00815AC5">
            <w:pPr>
              <w:spacing w:after="0"/>
              <w:rPr>
                <w:rFonts w:asciiTheme="minorHAnsi" w:hAnsiTheme="minorHAnsi" w:cstheme="minorHAnsi"/>
                <w:b/>
                <w:sz w:val="20"/>
                <w:szCs w:val="20"/>
              </w:rPr>
            </w:pPr>
            <w:r w:rsidRPr="00B50DCA">
              <w:rPr>
                <w:rFonts w:asciiTheme="minorHAnsi" w:hAnsiTheme="minorHAnsi" w:cstheme="minorHAnsi"/>
                <w:sz w:val="20"/>
                <w:szCs w:val="20"/>
              </w:rPr>
              <w:t xml:space="preserve">Anticipated amount of </w:t>
            </w:r>
            <w:r w:rsidRPr="00B50DCA">
              <w:rPr>
                <w:rFonts w:asciiTheme="minorHAnsi" w:hAnsiTheme="minorHAnsi" w:cstheme="minorHAnsi"/>
                <w:b/>
                <w:sz w:val="20"/>
                <w:szCs w:val="20"/>
              </w:rPr>
              <w:t xml:space="preserve">public funding </w:t>
            </w:r>
            <w:r w:rsidRPr="00B50DCA">
              <w:rPr>
                <w:rFonts w:asciiTheme="minorHAnsi" w:hAnsiTheme="minorHAnsi" w:cstheme="minorHAnsi"/>
                <w:bCs/>
                <w:sz w:val="20"/>
                <w:szCs w:val="20"/>
              </w:rPr>
              <w:t xml:space="preserve">mobilised </w:t>
            </w:r>
            <w:r w:rsidRPr="00B50DCA">
              <w:rPr>
                <w:rFonts w:asciiTheme="minorHAnsi" w:hAnsiTheme="minorHAnsi" w:cstheme="minorHAnsi"/>
                <w:sz w:val="20"/>
                <w:szCs w:val="20"/>
              </w:rPr>
              <w:t>from</w:t>
            </w:r>
            <w:r w:rsidRPr="00B50DCA">
              <w:rPr>
                <w:rFonts w:asciiTheme="minorHAnsi" w:hAnsiTheme="minorHAnsi" w:cstheme="minorHAnsi"/>
                <w:b/>
                <w:sz w:val="20"/>
                <w:szCs w:val="20"/>
              </w:rPr>
              <w:t xml:space="preserve"> national sources </w:t>
            </w:r>
            <w:r w:rsidRPr="00B50DCA">
              <w:rPr>
                <w:rFonts w:asciiTheme="minorHAnsi" w:hAnsiTheme="minorHAnsi" w:cstheme="minorHAnsi"/>
                <w:bCs/>
                <w:sz w:val="20"/>
                <w:szCs w:val="20"/>
              </w:rPr>
              <w:t>(USD)</w:t>
            </w:r>
          </w:p>
        </w:tc>
        <w:tc>
          <w:tcPr>
            <w:tcW w:w="1350" w:type="dxa"/>
            <w:shd w:val="clear" w:color="auto" w:fill="BDD6EE" w:themeFill="accent5" w:themeFillTint="66"/>
          </w:tcPr>
          <w:p w14:paraId="6C6B7FDA" w14:textId="77777777" w:rsidR="00815AC5" w:rsidRDefault="00815AC5" w:rsidP="00815AC5">
            <w:pPr>
              <w:spacing w:after="0"/>
              <w:rPr>
                <w:rFonts w:asciiTheme="minorHAnsi" w:hAnsiTheme="minorHAnsi" w:cstheme="minorHAnsi"/>
                <w:b/>
                <w:sz w:val="20"/>
                <w:szCs w:val="20"/>
              </w:rPr>
            </w:pPr>
          </w:p>
        </w:tc>
        <w:tc>
          <w:tcPr>
            <w:tcW w:w="2340" w:type="dxa"/>
            <w:shd w:val="clear" w:color="auto" w:fill="BDD6EE" w:themeFill="accent5" w:themeFillTint="66"/>
          </w:tcPr>
          <w:p w14:paraId="7314B585" w14:textId="2F8A5416" w:rsidR="00815AC5" w:rsidRPr="00FE652A" w:rsidRDefault="00FE652A" w:rsidP="00815AC5">
            <w:pPr>
              <w:spacing w:after="0"/>
              <w:rPr>
                <w:rFonts w:asciiTheme="minorHAnsi" w:hAnsiTheme="minorHAnsi" w:cstheme="minorHAnsi"/>
                <w:bCs/>
                <w:sz w:val="20"/>
                <w:szCs w:val="20"/>
              </w:rPr>
            </w:pPr>
            <w:r w:rsidRPr="00FE652A">
              <w:rPr>
                <w:rFonts w:asciiTheme="minorHAnsi" w:hAnsiTheme="minorHAnsi" w:cstheme="minorHAnsi"/>
                <w:bCs/>
                <w:sz w:val="20"/>
                <w:szCs w:val="20"/>
              </w:rPr>
              <w:t>(</w:t>
            </w:r>
            <w:r w:rsidRPr="00FE652A">
              <w:rPr>
                <w:rFonts w:asciiTheme="minorHAnsi" w:hAnsiTheme="minorHAnsi" w:cstheme="minorHAnsi" w:hint="eastAsia"/>
                <w:bCs/>
                <w:sz w:val="20"/>
                <w:szCs w:val="20"/>
              </w:rPr>
              <w:t>T</w:t>
            </w:r>
            <w:r w:rsidRPr="00FE652A">
              <w:rPr>
                <w:rFonts w:asciiTheme="minorHAnsi" w:hAnsiTheme="minorHAnsi" w:cstheme="minorHAnsi"/>
                <w:bCs/>
                <w:sz w:val="20"/>
                <w:szCs w:val="20"/>
              </w:rPr>
              <w:t>BD)</w:t>
            </w:r>
          </w:p>
        </w:tc>
        <w:tc>
          <w:tcPr>
            <w:tcW w:w="3420" w:type="dxa"/>
            <w:shd w:val="clear" w:color="auto" w:fill="BDD6EE" w:themeFill="accent5" w:themeFillTint="66"/>
          </w:tcPr>
          <w:p w14:paraId="06577536" w14:textId="77777777" w:rsidR="00815AC5" w:rsidRDefault="00815AC5" w:rsidP="00815AC5">
            <w:pPr>
              <w:spacing w:after="0"/>
              <w:rPr>
                <w:rFonts w:asciiTheme="minorHAnsi" w:hAnsiTheme="minorHAnsi" w:cstheme="minorHAnsi"/>
                <w:b/>
                <w:sz w:val="20"/>
                <w:szCs w:val="20"/>
              </w:rPr>
            </w:pPr>
          </w:p>
        </w:tc>
      </w:tr>
      <w:tr w:rsidR="00815AC5" w14:paraId="7829D184" w14:textId="77777777" w:rsidTr="007C0AE9">
        <w:tc>
          <w:tcPr>
            <w:tcW w:w="2065" w:type="dxa"/>
          </w:tcPr>
          <w:p w14:paraId="5C1A256D" w14:textId="5EB91DFF" w:rsidR="00815AC5" w:rsidRDefault="00815AC5" w:rsidP="00815AC5">
            <w:pPr>
              <w:spacing w:after="0"/>
              <w:rPr>
                <w:rFonts w:asciiTheme="minorHAnsi" w:hAnsiTheme="minorHAnsi" w:cstheme="minorHAnsi"/>
                <w:b/>
                <w:sz w:val="20"/>
                <w:szCs w:val="20"/>
              </w:rPr>
            </w:pPr>
            <w:r w:rsidRPr="00B50DCA">
              <w:rPr>
                <w:rFonts w:asciiTheme="minorHAnsi" w:hAnsiTheme="minorHAnsi" w:cstheme="minorHAnsi"/>
                <w:sz w:val="20"/>
                <w:szCs w:val="20"/>
              </w:rPr>
              <w:t xml:space="preserve">Anticipated amount of </w:t>
            </w:r>
            <w:r w:rsidRPr="00B50DCA">
              <w:rPr>
                <w:rFonts w:asciiTheme="minorHAnsi" w:hAnsiTheme="minorHAnsi" w:cstheme="minorHAnsi"/>
                <w:b/>
                <w:sz w:val="20"/>
                <w:szCs w:val="20"/>
              </w:rPr>
              <w:t>public funding</w:t>
            </w:r>
            <w:r w:rsidRPr="00B50DCA">
              <w:rPr>
                <w:rFonts w:asciiTheme="minorHAnsi" w:hAnsiTheme="minorHAnsi" w:cstheme="minorHAnsi"/>
                <w:sz w:val="20"/>
                <w:szCs w:val="20"/>
              </w:rPr>
              <w:t xml:space="preserve"> mobilised from </w:t>
            </w:r>
            <w:r w:rsidRPr="00B50DCA">
              <w:rPr>
                <w:rFonts w:asciiTheme="minorHAnsi" w:hAnsiTheme="minorHAnsi" w:cstheme="minorHAnsi"/>
                <w:b/>
                <w:sz w:val="20"/>
                <w:szCs w:val="20"/>
              </w:rPr>
              <w:t>international and regional sources</w:t>
            </w:r>
            <w:r w:rsidRPr="00B50DCA">
              <w:rPr>
                <w:rFonts w:asciiTheme="minorHAnsi" w:hAnsiTheme="minorHAnsi" w:cstheme="minorHAnsi"/>
                <w:sz w:val="20"/>
                <w:szCs w:val="20"/>
              </w:rPr>
              <w:t xml:space="preserve"> as a result of the TA</w:t>
            </w:r>
          </w:p>
        </w:tc>
        <w:tc>
          <w:tcPr>
            <w:tcW w:w="1350" w:type="dxa"/>
            <w:shd w:val="clear" w:color="auto" w:fill="BDD6EE" w:themeFill="accent5" w:themeFillTint="66"/>
          </w:tcPr>
          <w:p w14:paraId="721ABDF5" w14:textId="3187D954" w:rsidR="00815AC5" w:rsidRDefault="00FE652A" w:rsidP="00815AC5">
            <w:pPr>
              <w:spacing w:after="0"/>
              <w:rPr>
                <w:rFonts w:asciiTheme="minorHAnsi" w:hAnsiTheme="minorHAnsi" w:cstheme="minorHAnsi"/>
                <w:b/>
                <w:sz w:val="20"/>
                <w:szCs w:val="20"/>
              </w:rPr>
            </w:pPr>
            <w:r>
              <w:rPr>
                <w:rFonts w:asciiTheme="minorHAnsi" w:hAnsiTheme="minorHAnsi" w:cstheme="minorHAnsi" w:hint="eastAsia"/>
                <w:b/>
                <w:sz w:val="20"/>
                <w:szCs w:val="20"/>
              </w:rPr>
              <w:t>1</w:t>
            </w:r>
            <w:r>
              <w:rPr>
                <w:rFonts w:asciiTheme="minorHAnsi" w:hAnsiTheme="minorHAnsi" w:cstheme="minorHAnsi"/>
                <w:b/>
                <w:sz w:val="20"/>
                <w:szCs w:val="20"/>
              </w:rPr>
              <w:t>6,037M (GCF)</w:t>
            </w:r>
          </w:p>
        </w:tc>
        <w:tc>
          <w:tcPr>
            <w:tcW w:w="2340" w:type="dxa"/>
            <w:shd w:val="clear" w:color="auto" w:fill="BDD6EE" w:themeFill="accent5" w:themeFillTint="66"/>
          </w:tcPr>
          <w:p w14:paraId="06F64769" w14:textId="746A6A95" w:rsidR="00815AC5" w:rsidRDefault="00815AC5" w:rsidP="00815AC5">
            <w:pPr>
              <w:spacing w:after="0"/>
              <w:rPr>
                <w:rFonts w:asciiTheme="minorHAnsi" w:hAnsiTheme="minorHAnsi" w:cstheme="minorHAnsi"/>
                <w:b/>
                <w:sz w:val="20"/>
                <w:szCs w:val="20"/>
              </w:rPr>
            </w:pPr>
          </w:p>
        </w:tc>
        <w:tc>
          <w:tcPr>
            <w:tcW w:w="3420" w:type="dxa"/>
            <w:shd w:val="clear" w:color="auto" w:fill="BDD6EE" w:themeFill="accent5" w:themeFillTint="66"/>
          </w:tcPr>
          <w:p w14:paraId="6DCD4DAD" w14:textId="487BA517" w:rsidR="00815AC5" w:rsidRPr="00387626" w:rsidRDefault="00387626" w:rsidP="00815AC5">
            <w:pPr>
              <w:spacing w:after="0"/>
              <w:rPr>
                <w:rFonts w:asciiTheme="minorHAnsi" w:hAnsiTheme="minorHAnsi" w:cstheme="minorHAnsi"/>
                <w:bCs/>
                <w:sz w:val="20"/>
                <w:szCs w:val="20"/>
              </w:rPr>
            </w:pPr>
            <w:r w:rsidRPr="00387626">
              <w:rPr>
                <w:rFonts w:asciiTheme="minorHAnsi" w:hAnsiTheme="minorHAnsi" w:cstheme="minorHAnsi" w:hint="eastAsia"/>
                <w:bCs/>
                <w:sz w:val="20"/>
                <w:szCs w:val="20"/>
              </w:rPr>
              <w:t>A</w:t>
            </w:r>
            <w:r w:rsidRPr="00387626">
              <w:rPr>
                <w:rFonts w:asciiTheme="minorHAnsi" w:hAnsiTheme="minorHAnsi" w:cstheme="minorHAnsi"/>
                <w:bCs/>
                <w:sz w:val="20"/>
                <w:szCs w:val="20"/>
              </w:rPr>
              <w:t>pplication to GCF under discussion with NDE</w:t>
            </w:r>
          </w:p>
        </w:tc>
      </w:tr>
      <w:tr w:rsidR="00815AC5" w14:paraId="24A83045" w14:textId="77777777" w:rsidTr="007C0AE9">
        <w:tc>
          <w:tcPr>
            <w:tcW w:w="2065" w:type="dxa"/>
          </w:tcPr>
          <w:p w14:paraId="12ECC29E" w14:textId="5C529617" w:rsidR="00815AC5" w:rsidRPr="00B50DCA" w:rsidRDefault="00815AC5" w:rsidP="00815AC5">
            <w:pPr>
              <w:spacing w:after="0"/>
              <w:rPr>
                <w:rFonts w:asciiTheme="minorHAnsi" w:hAnsiTheme="minorHAnsi" w:cstheme="minorHAnsi"/>
                <w:sz w:val="20"/>
                <w:szCs w:val="20"/>
              </w:rPr>
            </w:pPr>
            <w:r w:rsidRPr="00B50DCA">
              <w:rPr>
                <w:rFonts w:asciiTheme="minorHAnsi" w:hAnsiTheme="minorHAnsi" w:cstheme="minorHAnsi"/>
                <w:sz w:val="20"/>
                <w:szCs w:val="20"/>
              </w:rPr>
              <w:t xml:space="preserve">Anticipated amount of </w:t>
            </w:r>
            <w:r w:rsidRPr="00B50DCA">
              <w:rPr>
                <w:rFonts w:asciiTheme="minorHAnsi" w:hAnsiTheme="minorHAnsi" w:cstheme="minorHAnsi"/>
                <w:b/>
                <w:sz w:val="20"/>
                <w:szCs w:val="20"/>
              </w:rPr>
              <w:t>private investment</w:t>
            </w:r>
            <w:r w:rsidRPr="00B50DCA">
              <w:rPr>
                <w:rFonts w:asciiTheme="minorHAnsi" w:hAnsiTheme="minorHAnsi" w:cstheme="minorHAnsi"/>
                <w:sz w:val="20"/>
                <w:szCs w:val="20"/>
              </w:rPr>
              <w:t xml:space="preserve"> mobilised (in USD) from </w:t>
            </w:r>
            <w:r w:rsidRPr="00B50DCA">
              <w:rPr>
                <w:rFonts w:asciiTheme="minorHAnsi" w:hAnsiTheme="minorHAnsi" w:cstheme="minorHAnsi"/>
                <w:b/>
                <w:sz w:val="20"/>
                <w:szCs w:val="20"/>
              </w:rPr>
              <w:t>national sources</w:t>
            </w:r>
            <w:r w:rsidRPr="00B50DCA">
              <w:rPr>
                <w:rFonts w:asciiTheme="minorHAnsi" w:hAnsiTheme="minorHAnsi" w:cstheme="minorHAnsi"/>
                <w:sz w:val="20"/>
                <w:szCs w:val="20"/>
              </w:rPr>
              <w:t xml:space="preserve"> as a result of the TA</w:t>
            </w:r>
          </w:p>
        </w:tc>
        <w:tc>
          <w:tcPr>
            <w:tcW w:w="1350" w:type="dxa"/>
            <w:shd w:val="clear" w:color="auto" w:fill="BDD6EE" w:themeFill="accent5" w:themeFillTint="66"/>
          </w:tcPr>
          <w:p w14:paraId="1FF2E358" w14:textId="77777777" w:rsidR="00815AC5" w:rsidRDefault="00815AC5" w:rsidP="00815AC5">
            <w:pPr>
              <w:spacing w:after="0"/>
              <w:rPr>
                <w:rFonts w:asciiTheme="minorHAnsi" w:hAnsiTheme="minorHAnsi" w:cstheme="minorHAnsi"/>
                <w:b/>
                <w:sz w:val="20"/>
                <w:szCs w:val="20"/>
              </w:rPr>
            </w:pPr>
          </w:p>
        </w:tc>
        <w:tc>
          <w:tcPr>
            <w:tcW w:w="2340" w:type="dxa"/>
            <w:shd w:val="clear" w:color="auto" w:fill="BDD6EE" w:themeFill="accent5" w:themeFillTint="66"/>
          </w:tcPr>
          <w:p w14:paraId="4408666F" w14:textId="6E8F7442" w:rsidR="00815AC5" w:rsidRPr="00FE652A" w:rsidRDefault="00AB112B" w:rsidP="00815AC5">
            <w:pPr>
              <w:spacing w:after="0"/>
              <w:rPr>
                <w:rFonts w:asciiTheme="minorHAnsi" w:hAnsiTheme="minorHAnsi" w:cstheme="minorHAnsi"/>
                <w:bCs/>
                <w:sz w:val="20"/>
                <w:szCs w:val="20"/>
              </w:rPr>
            </w:pPr>
            <w:r w:rsidRPr="00FE652A">
              <w:rPr>
                <w:rFonts w:asciiTheme="minorHAnsi" w:hAnsiTheme="minorHAnsi" w:cstheme="minorHAnsi" w:hint="eastAsia"/>
                <w:bCs/>
                <w:sz w:val="20"/>
                <w:szCs w:val="20"/>
              </w:rPr>
              <w:t>(</w:t>
            </w:r>
            <w:r w:rsidRPr="00FE652A">
              <w:rPr>
                <w:rFonts w:asciiTheme="minorHAnsi" w:hAnsiTheme="minorHAnsi" w:cstheme="minorHAnsi"/>
                <w:bCs/>
                <w:sz w:val="20"/>
                <w:szCs w:val="20"/>
              </w:rPr>
              <w:t>TBD)</w:t>
            </w:r>
          </w:p>
        </w:tc>
        <w:tc>
          <w:tcPr>
            <w:tcW w:w="3420" w:type="dxa"/>
            <w:shd w:val="clear" w:color="auto" w:fill="BDD6EE" w:themeFill="accent5" w:themeFillTint="66"/>
          </w:tcPr>
          <w:p w14:paraId="0C39E8E4" w14:textId="77777777" w:rsidR="00815AC5" w:rsidRDefault="00815AC5" w:rsidP="00815AC5">
            <w:pPr>
              <w:spacing w:after="0"/>
              <w:rPr>
                <w:rFonts w:asciiTheme="minorHAnsi" w:hAnsiTheme="minorHAnsi" w:cstheme="minorHAnsi"/>
                <w:b/>
                <w:sz w:val="20"/>
                <w:szCs w:val="20"/>
              </w:rPr>
            </w:pPr>
          </w:p>
        </w:tc>
      </w:tr>
      <w:tr w:rsidR="00815AC5" w14:paraId="66C51C83" w14:textId="77777777" w:rsidTr="007C0AE9">
        <w:tc>
          <w:tcPr>
            <w:tcW w:w="2065" w:type="dxa"/>
          </w:tcPr>
          <w:p w14:paraId="3993C5D2" w14:textId="32E3C3AE" w:rsidR="00815AC5" w:rsidRPr="00B50DCA" w:rsidRDefault="00815AC5" w:rsidP="00815AC5">
            <w:pPr>
              <w:spacing w:after="0"/>
              <w:rPr>
                <w:rFonts w:asciiTheme="minorHAnsi" w:hAnsiTheme="minorHAnsi" w:cstheme="minorHAnsi"/>
                <w:sz w:val="20"/>
                <w:szCs w:val="20"/>
              </w:rPr>
            </w:pPr>
            <w:r w:rsidRPr="00B50DCA">
              <w:rPr>
                <w:rFonts w:asciiTheme="minorHAnsi" w:hAnsiTheme="minorHAnsi" w:cstheme="minorHAnsi"/>
                <w:sz w:val="20"/>
                <w:szCs w:val="20"/>
              </w:rPr>
              <w:t xml:space="preserve">Anticipated amount of </w:t>
            </w:r>
            <w:r w:rsidRPr="00B50DCA">
              <w:rPr>
                <w:rFonts w:asciiTheme="minorHAnsi" w:hAnsiTheme="minorHAnsi" w:cstheme="minorHAnsi"/>
                <w:b/>
                <w:sz w:val="20"/>
                <w:szCs w:val="20"/>
              </w:rPr>
              <w:t>private investment</w:t>
            </w:r>
            <w:r w:rsidRPr="00B50DCA">
              <w:rPr>
                <w:rFonts w:asciiTheme="minorHAnsi" w:hAnsiTheme="minorHAnsi" w:cstheme="minorHAnsi"/>
                <w:sz w:val="20"/>
                <w:szCs w:val="20"/>
              </w:rPr>
              <w:t xml:space="preserve"> mobilised (in USD) from </w:t>
            </w:r>
            <w:r w:rsidRPr="00B50DCA">
              <w:rPr>
                <w:rFonts w:asciiTheme="minorHAnsi" w:hAnsiTheme="minorHAnsi" w:cstheme="minorHAnsi"/>
                <w:b/>
                <w:sz w:val="20"/>
                <w:szCs w:val="20"/>
              </w:rPr>
              <w:t>international and regional sources</w:t>
            </w:r>
            <w:r w:rsidRPr="00B50DCA">
              <w:rPr>
                <w:rFonts w:asciiTheme="minorHAnsi" w:hAnsiTheme="minorHAnsi" w:cstheme="minorHAnsi"/>
                <w:sz w:val="20"/>
                <w:szCs w:val="20"/>
              </w:rPr>
              <w:t xml:space="preserve"> as a result of the TA</w:t>
            </w:r>
          </w:p>
        </w:tc>
        <w:tc>
          <w:tcPr>
            <w:tcW w:w="1350" w:type="dxa"/>
            <w:shd w:val="clear" w:color="auto" w:fill="BDD6EE" w:themeFill="accent5" w:themeFillTint="66"/>
          </w:tcPr>
          <w:p w14:paraId="7518E7FF" w14:textId="77777777" w:rsidR="00815AC5" w:rsidRDefault="00815AC5" w:rsidP="00815AC5">
            <w:pPr>
              <w:spacing w:after="0"/>
              <w:rPr>
                <w:rFonts w:asciiTheme="minorHAnsi" w:hAnsiTheme="minorHAnsi" w:cstheme="minorHAnsi"/>
                <w:b/>
                <w:sz w:val="20"/>
                <w:szCs w:val="20"/>
              </w:rPr>
            </w:pPr>
          </w:p>
        </w:tc>
        <w:tc>
          <w:tcPr>
            <w:tcW w:w="2340" w:type="dxa"/>
            <w:shd w:val="clear" w:color="auto" w:fill="BDD6EE" w:themeFill="accent5" w:themeFillTint="66"/>
          </w:tcPr>
          <w:p w14:paraId="57891241" w14:textId="77777777" w:rsidR="00815AC5" w:rsidRDefault="00815AC5" w:rsidP="00815AC5">
            <w:pPr>
              <w:spacing w:after="0"/>
              <w:rPr>
                <w:rFonts w:asciiTheme="minorHAnsi" w:hAnsiTheme="minorHAnsi" w:cstheme="minorHAnsi"/>
                <w:b/>
                <w:sz w:val="20"/>
                <w:szCs w:val="20"/>
              </w:rPr>
            </w:pPr>
          </w:p>
        </w:tc>
        <w:tc>
          <w:tcPr>
            <w:tcW w:w="3420" w:type="dxa"/>
            <w:shd w:val="clear" w:color="auto" w:fill="BDD6EE" w:themeFill="accent5" w:themeFillTint="66"/>
          </w:tcPr>
          <w:p w14:paraId="27B1B04C" w14:textId="77777777" w:rsidR="00815AC5" w:rsidRDefault="00815AC5" w:rsidP="00815AC5">
            <w:pPr>
              <w:spacing w:after="0"/>
              <w:rPr>
                <w:rFonts w:asciiTheme="minorHAnsi" w:hAnsiTheme="minorHAnsi" w:cstheme="minorHAnsi"/>
                <w:b/>
                <w:sz w:val="20"/>
                <w:szCs w:val="20"/>
              </w:rPr>
            </w:pPr>
          </w:p>
        </w:tc>
      </w:tr>
    </w:tbl>
    <w:p w14:paraId="11222B84" w14:textId="645BE6D1" w:rsidR="00181F07" w:rsidRPr="00B50DCA" w:rsidRDefault="00181F07" w:rsidP="002510B6">
      <w:pPr>
        <w:spacing w:after="0"/>
        <w:rPr>
          <w:rFonts w:asciiTheme="minorHAnsi" w:hAnsiTheme="minorHAnsi" w:cstheme="minorHAnsi"/>
          <w:bCs/>
          <w:sz w:val="20"/>
          <w:szCs w:val="20"/>
        </w:rPr>
      </w:pPr>
    </w:p>
    <w:p w14:paraId="0012FBEF" w14:textId="77777777" w:rsidR="00637AE0" w:rsidRDefault="00637AE0" w:rsidP="008F289A">
      <w:pPr>
        <w:rPr>
          <w:rFonts w:ascii="Calibri" w:hAnsi="Calibri"/>
          <w:b/>
          <w:sz w:val="22"/>
          <w:szCs w:val="22"/>
          <w:u w:val="single"/>
        </w:rPr>
      </w:pPr>
    </w:p>
    <w:p w14:paraId="05F988FD" w14:textId="77777777" w:rsidR="00637AE0" w:rsidRDefault="00637AE0" w:rsidP="008F289A">
      <w:pPr>
        <w:rPr>
          <w:rFonts w:ascii="Calibri" w:hAnsi="Calibri"/>
          <w:b/>
          <w:sz w:val="22"/>
          <w:szCs w:val="22"/>
          <w:u w:val="single"/>
        </w:rPr>
      </w:pPr>
    </w:p>
    <w:p w14:paraId="05C12C0E" w14:textId="7357AFA0" w:rsidR="00716D76" w:rsidRPr="006976BF" w:rsidRDefault="00DF4D59" w:rsidP="008F289A">
      <w:pPr>
        <w:rPr>
          <w:rFonts w:ascii="Calibri" w:hAnsi="Calibri"/>
          <w:b/>
          <w:sz w:val="22"/>
          <w:szCs w:val="22"/>
        </w:rPr>
      </w:pPr>
      <w:r w:rsidRPr="006976BF">
        <w:rPr>
          <w:rFonts w:ascii="Calibri" w:hAnsi="Calibri"/>
          <w:b/>
          <w:sz w:val="22"/>
          <w:szCs w:val="22"/>
          <w:u w:val="single"/>
        </w:rPr>
        <w:t>Annex 2 (for internal use – to be filled in by the CTCN)</w:t>
      </w:r>
    </w:p>
    <w:p w14:paraId="5EC3CD0E" w14:textId="77777777" w:rsidR="00C64C26" w:rsidRPr="006976BF" w:rsidRDefault="00C64C26" w:rsidP="00C64C26">
      <w:pPr>
        <w:spacing w:after="0"/>
        <w:rPr>
          <w:rFonts w:ascii="Calibri" w:hAnsi="Calibri"/>
          <w:b/>
          <w:sz w:val="22"/>
          <w:szCs w:val="22"/>
        </w:rPr>
      </w:pPr>
      <w:r w:rsidRPr="006976BF">
        <w:rPr>
          <w:rFonts w:ascii="Calibri" w:hAnsi="Calibri"/>
          <w:b/>
          <w:sz w:val="22"/>
          <w:szCs w:val="22"/>
        </w:rPr>
        <w:t>CTCN evaluation</w:t>
      </w:r>
    </w:p>
    <w:p w14:paraId="189E863A" w14:textId="77777777" w:rsidR="00C64C26" w:rsidRPr="006976BF" w:rsidRDefault="00C64C26" w:rsidP="00C64C26">
      <w:pPr>
        <w:spacing w:after="0"/>
        <w:rPr>
          <w:rFonts w:ascii="Calibri" w:hAnsi="Calibri"/>
          <w:sz w:val="22"/>
          <w:szCs w:val="22"/>
        </w:rPr>
      </w:pPr>
      <w:r w:rsidRPr="006976BF">
        <w:rPr>
          <w:rFonts w:ascii="Calibri" w:hAnsi="Calibri"/>
          <w:sz w:val="22"/>
          <w:szCs w:val="22"/>
        </w:rPr>
        <w:t xml:space="preserve">This section will be completed by the relevant CTCN Technology Manager. </w:t>
      </w:r>
    </w:p>
    <w:p w14:paraId="14902761" w14:textId="77777777" w:rsidR="00C64C26" w:rsidRPr="006976BF" w:rsidRDefault="00C64C26" w:rsidP="00C64C26">
      <w:pPr>
        <w:spacing w:after="0"/>
        <w:rPr>
          <w:rFonts w:ascii="Calibri" w:hAnsi="Calibri"/>
          <w:i/>
          <w:sz w:val="22"/>
          <w:szCs w:val="22"/>
        </w:rPr>
      </w:pPr>
    </w:p>
    <w:p w14:paraId="79437293" w14:textId="77777777" w:rsidR="00C64C26" w:rsidRPr="006976BF" w:rsidRDefault="00C64C26" w:rsidP="00DC63CB">
      <w:pPr>
        <w:pStyle w:val="af1"/>
        <w:numPr>
          <w:ilvl w:val="0"/>
          <w:numId w:val="2"/>
        </w:numPr>
        <w:rPr>
          <w:rFonts w:ascii="Calibri" w:hAnsi="Calibri"/>
        </w:rPr>
      </w:pPr>
      <w:r w:rsidRPr="006976BF">
        <w:rPr>
          <w:rFonts w:ascii="Calibri" w:hAnsi="Calibri"/>
        </w:rPr>
        <w:t xml:space="preserve">Evaluation of the timeliness of the TA implementation as measured against the timeline included in the response </w:t>
      </w:r>
      <w:proofErr w:type="gramStart"/>
      <w:r w:rsidRPr="006976BF">
        <w:rPr>
          <w:rFonts w:ascii="Calibri" w:hAnsi="Calibri"/>
        </w:rPr>
        <w:t>plan</w:t>
      </w:r>
      <w:r w:rsidR="000F4530" w:rsidRPr="006976BF">
        <w:rPr>
          <w:rFonts w:ascii="Calibri" w:hAnsi="Calibri"/>
        </w:rPr>
        <w:t>;</w:t>
      </w:r>
      <w:proofErr w:type="gramEnd"/>
      <w:r w:rsidRPr="006976BF">
        <w:rPr>
          <w:rFonts w:ascii="Calibri" w:hAnsi="Calibri"/>
        </w:rPr>
        <w:t xml:space="preserve"> </w:t>
      </w:r>
    </w:p>
    <w:p w14:paraId="2B8F7667" w14:textId="77777777" w:rsidR="00C64C26" w:rsidRPr="006976BF" w:rsidRDefault="00C64C26" w:rsidP="00DC63CB">
      <w:pPr>
        <w:pStyle w:val="af1"/>
        <w:numPr>
          <w:ilvl w:val="0"/>
          <w:numId w:val="2"/>
        </w:numPr>
        <w:rPr>
          <w:rFonts w:ascii="Calibri" w:hAnsi="Calibri"/>
        </w:rPr>
      </w:pPr>
      <w:r w:rsidRPr="006976BF">
        <w:rPr>
          <w:rFonts w:ascii="Calibri" w:hAnsi="Calibri"/>
        </w:rPr>
        <w:t xml:space="preserve">Evaluation of TA quality as defined in the response </w:t>
      </w:r>
      <w:proofErr w:type="gramStart"/>
      <w:r w:rsidRPr="006976BF">
        <w:rPr>
          <w:rFonts w:ascii="Calibri" w:hAnsi="Calibri"/>
        </w:rPr>
        <w:t>plan</w:t>
      </w:r>
      <w:r w:rsidR="000F4530" w:rsidRPr="006976BF">
        <w:rPr>
          <w:rFonts w:ascii="Calibri" w:hAnsi="Calibri"/>
        </w:rPr>
        <w:t>;</w:t>
      </w:r>
      <w:proofErr w:type="gramEnd"/>
    </w:p>
    <w:p w14:paraId="39BE10C7" w14:textId="77777777" w:rsidR="00C64C26" w:rsidRPr="006976BF" w:rsidRDefault="00C64C26" w:rsidP="00DC63CB">
      <w:pPr>
        <w:pStyle w:val="af1"/>
        <w:numPr>
          <w:ilvl w:val="0"/>
          <w:numId w:val="2"/>
        </w:numPr>
        <w:rPr>
          <w:rFonts w:ascii="Calibri" w:hAnsi="Calibri"/>
        </w:rPr>
      </w:pPr>
      <w:r w:rsidRPr="006976BF">
        <w:rPr>
          <w:rFonts w:ascii="Calibri" w:hAnsi="Calibri"/>
        </w:rPr>
        <w:t xml:space="preserve">Overall performance of the </w:t>
      </w:r>
      <w:proofErr w:type="gramStart"/>
      <w:r w:rsidRPr="006976BF">
        <w:rPr>
          <w:rFonts w:ascii="Calibri" w:hAnsi="Calibri"/>
        </w:rPr>
        <w:t>Implementers</w:t>
      </w:r>
      <w:r w:rsidR="000F4530" w:rsidRPr="006976BF">
        <w:rPr>
          <w:rFonts w:ascii="Calibri" w:hAnsi="Calibri"/>
        </w:rPr>
        <w:t>;</w:t>
      </w:r>
      <w:proofErr w:type="gramEnd"/>
    </w:p>
    <w:p w14:paraId="4B968772" w14:textId="77777777" w:rsidR="00C64C26" w:rsidRPr="006976BF" w:rsidRDefault="00C64C26" w:rsidP="00DC63CB">
      <w:pPr>
        <w:pStyle w:val="af1"/>
        <w:numPr>
          <w:ilvl w:val="0"/>
          <w:numId w:val="2"/>
        </w:numPr>
        <w:rPr>
          <w:rFonts w:ascii="Calibri" w:hAnsi="Calibri"/>
        </w:rPr>
      </w:pPr>
      <w:r w:rsidRPr="006976BF">
        <w:rPr>
          <w:rFonts w:ascii="Calibri" w:hAnsi="Calibri"/>
        </w:rPr>
        <w:t xml:space="preserve">Overall engagement of the NDE and </w:t>
      </w:r>
      <w:proofErr w:type="gramStart"/>
      <w:r w:rsidRPr="006976BF">
        <w:rPr>
          <w:rFonts w:ascii="Calibri" w:hAnsi="Calibri"/>
        </w:rPr>
        <w:t>Proponent</w:t>
      </w:r>
      <w:r w:rsidR="000F4530" w:rsidRPr="006976BF">
        <w:rPr>
          <w:rFonts w:ascii="Calibri" w:hAnsi="Calibri"/>
        </w:rPr>
        <w:t>;</w:t>
      </w:r>
      <w:proofErr w:type="gramEnd"/>
    </w:p>
    <w:p w14:paraId="68D7027E" w14:textId="77777777" w:rsidR="001D42A0" w:rsidRPr="00217418" w:rsidRDefault="00C64C26" w:rsidP="00DC63CB">
      <w:pPr>
        <w:pStyle w:val="af1"/>
        <w:numPr>
          <w:ilvl w:val="0"/>
          <w:numId w:val="2"/>
        </w:numPr>
        <w:snapToGrid w:val="0"/>
        <w:rPr>
          <w:rFonts w:ascii="Calibri" w:hAnsi="Calibri" w:cs="Microsoft Sans Serif"/>
          <w:color w:val="000000"/>
          <w:sz w:val="20"/>
          <w:szCs w:val="20"/>
        </w:rPr>
      </w:pPr>
      <w:r w:rsidRPr="006976BF">
        <w:rPr>
          <w:rFonts w:ascii="Calibri" w:hAnsi="Calibri"/>
        </w:rPr>
        <w:t xml:space="preserve">Lessons learned on the CTCN process and steps taken by the CTCN to improve. </w:t>
      </w:r>
    </w:p>
    <w:p w14:paraId="1B879310" w14:textId="77777777" w:rsidR="004E7094" w:rsidRDefault="004E7094" w:rsidP="004E7094">
      <w:pPr>
        <w:pStyle w:val="af1"/>
        <w:snapToGrid w:val="0"/>
        <w:rPr>
          <w:rFonts w:ascii="Calibri" w:hAnsi="Calibri" w:cs="Microsoft Sans Serif"/>
          <w:color w:val="000000"/>
          <w:sz w:val="20"/>
          <w:szCs w:val="20"/>
        </w:rPr>
      </w:pPr>
    </w:p>
    <w:p w14:paraId="3B2186E2" w14:textId="77777777" w:rsidR="004E7094" w:rsidRDefault="004E7094" w:rsidP="004E7094">
      <w:pPr>
        <w:pStyle w:val="af1"/>
        <w:snapToGrid w:val="0"/>
        <w:rPr>
          <w:rFonts w:ascii="Calibri" w:hAnsi="Calibri" w:cs="Microsoft Sans Serif"/>
          <w:b/>
          <w:color w:val="000000"/>
          <w:sz w:val="20"/>
          <w:szCs w:val="20"/>
          <w:u w:val="single"/>
        </w:rPr>
      </w:pPr>
    </w:p>
    <w:p w14:paraId="10405D2D" w14:textId="77777777" w:rsidR="00D2071F" w:rsidRDefault="00D2071F" w:rsidP="004E7094">
      <w:pPr>
        <w:pStyle w:val="af1"/>
        <w:snapToGrid w:val="0"/>
        <w:rPr>
          <w:rFonts w:ascii="Calibri" w:hAnsi="Calibri" w:cs="Microsoft Sans Serif"/>
          <w:b/>
          <w:color w:val="000000"/>
          <w:sz w:val="20"/>
          <w:szCs w:val="20"/>
          <w:u w:val="single"/>
        </w:rPr>
      </w:pPr>
    </w:p>
    <w:p w14:paraId="211D5DCA" w14:textId="135BE8E9" w:rsidR="00E74FE7" w:rsidRDefault="00E74FE7">
      <w:pPr>
        <w:spacing w:after="0"/>
        <w:rPr>
          <w:rFonts w:ascii="Calibri" w:eastAsia="Cambria" w:hAnsi="Calibri" w:cs="Microsoft Sans Serif"/>
          <w:b/>
          <w:color w:val="000000"/>
          <w:sz w:val="20"/>
          <w:szCs w:val="20"/>
          <w:u w:val="single"/>
          <w:lang w:eastAsia="en-US"/>
        </w:rPr>
      </w:pPr>
      <w:r>
        <w:rPr>
          <w:rFonts w:ascii="Calibri" w:hAnsi="Calibri" w:cs="Microsoft Sans Serif"/>
          <w:b/>
          <w:color w:val="000000"/>
          <w:sz w:val="20"/>
          <w:szCs w:val="20"/>
          <w:u w:val="single"/>
        </w:rPr>
        <w:br w:type="page"/>
      </w:r>
    </w:p>
    <w:p w14:paraId="7EA3CC0C" w14:textId="77777777" w:rsidR="008978BB" w:rsidRPr="00146A1B" w:rsidRDefault="008978BB" w:rsidP="008978BB">
      <w:pPr>
        <w:pStyle w:val="af1"/>
        <w:snapToGrid w:val="0"/>
        <w:rPr>
          <w:rFonts w:ascii="Calibri" w:hAnsi="Calibri" w:cs="Microsoft Sans Serif"/>
          <w:b/>
          <w:color w:val="000000"/>
          <w:u w:val="single"/>
        </w:rPr>
      </w:pPr>
      <w:r w:rsidRPr="00146A1B">
        <w:rPr>
          <w:rFonts w:ascii="Calibri" w:hAnsi="Calibri" w:cs="Microsoft Sans Serif"/>
          <w:b/>
          <w:color w:val="000000"/>
          <w:u w:val="single"/>
        </w:rPr>
        <w:t>Annex3: Illustrations of the TA</w:t>
      </w:r>
    </w:p>
    <w:p w14:paraId="6CD7D501" w14:textId="124E3AAC" w:rsidR="008978BB" w:rsidRDefault="008978BB" w:rsidP="008978BB">
      <w:pPr>
        <w:pStyle w:val="af1"/>
        <w:snapToGrid w:val="0"/>
        <w:rPr>
          <w:rFonts w:ascii="Calibri" w:eastAsiaTheme="minorEastAsia" w:hAnsi="Calibri" w:cs="Microsoft Sans Serif"/>
          <w:b/>
          <w:color w:val="000000"/>
          <w:sz w:val="20"/>
          <w:szCs w:val="20"/>
          <w:u w:val="single"/>
          <w:lang w:eastAsia="ja-JP"/>
        </w:rPr>
      </w:pPr>
    </w:p>
    <w:p w14:paraId="5E2D8A9C" w14:textId="77777777" w:rsidR="00E74FE7" w:rsidRPr="00E74FE7" w:rsidRDefault="00E74FE7" w:rsidP="008978BB">
      <w:pPr>
        <w:pStyle w:val="af1"/>
        <w:snapToGrid w:val="0"/>
        <w:rPr>
          <w:rFonts w:ascii="Calibri" w:eastAsiaTheme="minorEastAsia" w:hAnsi="Calibri" w:cs="Microsoft Sans Serif"/>
          <w:b/>
          <w:color w:val="000000"/>
          <w:sz w:val="20"/>
          <w:szCs w:val="20"/>
          <w:u w:val="single"/>
          <w:lang w:eastAsia="ja-JP"/>
        </w:rPr>
      </w:pPr>
    </w:p>
    <w:p w14:paraId="2F136FE4" w14:textId="77777777" w:rsidR="008978BB" w:rsidRPr="00224E25" w:rsidRDefault="008978BB" w:rsidP="008978BB">
      <w:pPr>
        <w:pStyle w:val="af1"/>
        <w:snapToGrid w:val="0"/>
        <w:jc w:val="center"/>
        <w:rPr>
          <w:rFonts w:ascii="Calibri" w:eastAsiaTheme="minorEastAsia" w:hAnsi="Calibri" w:cs="Microsoft Sans Serif"/>
          <w:bCs/>
          <w:color w:val="000000"/>
          <w:sz w:val="20"/>
          <w:szCs w:val="20"/>
          <w:lang w:eastAsia="ja-JP"/>
        </w:rPr>
      </w:pPr>
      <w:r w:rsidRPr="00224E25">
        <w:rPr>
          <w:rFonts w:ascii="Calibri" w:eastAsiaTheme="minorEastAsia" w:hAnsi="Calibri" w:cs="Microsoft Sans Serif" w:hint="eastAsia"/>
          <w:bCs/>
          <w:color w:val="000000"/>
          <w:sz w:val="20"/>
          <w:szCs w:val="20"/>
          <w:lang w:eastAsia="ja-JP"/>
        </w:rPr>
        <w:t>A</w:t>
      </w:r>
      <w:r w:rsidRPr="00224E25">
        <w:rPr>
          <w:rFonts w:ascii="Calibri" w:eastAsiaTheme="minorEastAsia" w:hAnsi="Calibri" w:cs="Microsoft Sans Serif"/>
          <w:bCs/>
          <w:color w:val="000000"/>
          <w:sz w:val="20"/>
          <w:szCs w:val="20"/>
          <w:lang w:eastAsia="ja-JP"/>
        </w:rPr>
        <w:t>nnex3.1: Identified major barriers/issues from 5 major aspects</w:t>
      </w:r>
    </w:p>
    <w:p w14:paraId="680E933F" w14:textId="3BD05DCC" w:rsidR="008978BB" w:rsidRDefault="008978BB" w:rsidP="008978BB">
      <w:pPr>
        <w:pStyle w:val="af1"/>
        <w:snapToGrid w:val="0"/>
        <w:rPr>
          <w:rFonts w:ascii="Calibri" w:hAnsi="Calibri" w:cs="Microsoft Sans Serif"/>
          <w:b/>
          <w:color w:val="000000"/>
          <w:sz w:val="20"/>
          <w:szCs w:val="20"/>
          <w:u w:val="single"/>
        </w:rPr>
      </w:pPr>
      <w:r>
        <w:rPr>
          <w:rFonts w:ascii="Calibri" w:hAnsi="Calibri" w:cs="Microsoft Sans Serif"/>
          <w:b/>
          <w:noProof/>
          <w:color w:val="000000"/>
          <w:sz w:val="20"/>
          <w:szCs w:val="20"/>
          <w:u w:val="single"/>
        </w:rPr>
        <w:drawing>
          <wp:anchor distT="0" distB="0" distL="114300" distR="114300" simplePos="0" relativeHeight="251663360" behindDoc="0" locked="0" layoutInCell="1" allowOverlap="1" wp14:anchorId="1CEE9594" wp14:editId="07ED035E">
            <wp:simplePos x="0" y="0"/>
            <wp:positionH relativeFrom="margin">
              <wp:align>center</wp:align>
            </wp:positionH>
            <wp:positionV relativeFrom="paragraph">
              <wp:posOffset>2721</wp:posOffset>
            </wp:positionV>
            <wp:extent cx="5270500" cy="2152650"/>
            <wp:effectExtent l="0" t="0" r="6350" b="0"/>
            <wp:wrapTopAndBottom/>
            <wp:docPr id="13" name="図 13"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descr="テーブル&#10;&#10;自動的に生成された説明"/>
                    <pic:cNvPicPr/>
                  </pic:nvPicPr>
                  <pic:blipFill>
                    <a:blip r:embed="rId14"/>
                    <a:stretch>
                      <a:fillRect/>
                    </a:stretch>
                  </pic:blipFill>
                  <pic:spPr>
                    <a:xfrm>
                      <a:off x="0" y="0"/>
                      <a:ext cx="5270500" cy="2152650"/>
                    </a:xfrm>
                    <a:prstGeom prst="rect">
                      <a:avLst/>
                    </a:prstGeom>
                  </pic:spPr>
                </pic:pic>
              </a:graphicData>
            </a:graphic>
            <wp14:sizeRelH relativeFrom="page">
              <wp14:pctWidth>0</wp14:pctWidth>
            </wp14:sizeRelH>
            <wp14:sizeRelV relativeFrom="page">
              <wp14:pctHeight>0</wp14:pctHeight>
            </wp14:sizeRelV>
          </wp:anchor>
        </w:drawing>
      </w:r>
    </w:p>
    <w:p w14:paraId="1233CAAE" w14:textId="142B705F" w:rsidR="008978BB" w:rsidRDefault="008978BB" w:rsidP="008978BB">
      <w:pPr>
        <w:pStyle w:val="af1"/>
        <w:snapToGrid w:val="0"/>
        <w:rPr>
          <w:rFonts w:ascii="Calibri" w:hAnsi="Calibri" w:cs="Microsoft Sans Serif"/>
          <w:b/>
          <w:color w:val="000000"/>
          <w:sz w:val="20"/>
          <w:szCs w:val="20"/>
          <w:u w:val="single"/>
        </w:rPr>
      </w:pPr>
    </w:p>
    <w:p w14:paraId="61829CFD" w14:textId="6ACD83C1" w:rsidR="00E74FE7" w:rsidRDefault="00E74FE7" w:rsidP="008978BB">
      <w:pPr>
        <w:pStyle w:val="af1"/>
        <w:snapToGrid w:val="0"/>
        <w:rPr>
          <w:rFonts w:ascii="Calibri" w:hAnsi="Calibri" w:cs="Microsoft Sans Serif"/>
          <w:b/>
          <w:color w:val="000000"/>
          <w:sz w:val="20"/>
          <w:szCs w:val="20"/>
          <w:u w:val="single"/>
        </w:rPr>
      </w:pPr>
    </w:p>
    <w:p w14:paraId="694467E4" w14:textId="00527B83" w:rsidR="00E74FE7" w:rsidRDefault="00E74FE7" w:rsidP="008978BB">
      <w:pPr>
        <w:pStyle w:val="af1"/>
        <w:snapToGrid w:val="0"/>
        <w:rPr>
          <w:rFonts w:ascii="Calibri" w:hAnsi="Calibri" w:cs="Microsoft Sans Serif"/>
          <w:b/>
          <w:color w:val="000000"/>
          <w:sz w:val="20"/>
          <w:szCs w:val="20"/>
          <w:u w:val="single"/>
        </w:rPr>
      </w:pPr>
    </w:p>
    <w:p w14:paraId="7758F05B" w14:textId="77777777" w:rsidR="00E74FE7" w:rsidRDefault="00E74FE7" w:rsidP="008978BB">
      <w:pPr>
        <w:pStyle w:val="af1"/>
        <w:snapToGrid w:val="0"/>
        <w:rPr>
          <w:rFonts w:ascii="Calibri" w:hAnsi="Calibri" w:cs="Microsoft Sans Serif"/>
          <w:b/>
          <w:color w:val="000000"/>
          <w:sz w:val="20"/>
          <w:szCs w:val="20"/>
          <w:u w:val="single"/>
        </w:rPr>
      </w:pPr>
    </w:p>
    <w:p w14:paraId="67F3332D" w14:textId="77777777" w:rsidR="008978BB" w:rsidRPr="004778F2" w:rsidRDefault="008978BB" w:rsidP="008978BB">
      <w:pPr>
        <w:pStyle w:val="af1"/>
        <w:snapToGrid w:val="0"/>
        <w:jc w:val="center"/>
        <w:rPr>
          <w:rFonts w:ascii="Calibri" w:eastAsiaTheme="minorEastAsia" w:hAnsi="Calibri" w:cs="Microsoft Sans Serif"/>
          <w:bCs/>
          <w:color w:val="000000"/>
          <w:sz w:val="20"/>
          <w:szCs w:val="20"/>
          <w:lang w:eastAsia="ja-JP"/>
        </w:rPr>
      </w:pPr>
      <w:r>
        <w:rPr>
          <w:rFonts w:ascii="Calibri" w:hAnsi="Calibri" w:cs="Microsoft Sans Serif"/>
          <w:b/>
          <w:noProof/>
          <w:color w:val="000000"/>
          <w:sz w:val="20"/>
          <w:szCs w:val="20"/>
          <w:u w:val="single"/>
        </w:rPr>
        <w:drawing>
          <wp:anchor distT="0" distB="0" distL="114300" distR="114300" simplePos="0" relativeHeight="251659264" behindDoc="1" locked="0" layoutInCell="1" allowOverlap="1" wp14:anchorId="2AA6F442" wp14:editId="61F549E9">
            <wp:simplePos x="0" y="0"/>
            <wp:positionH relativeFrom="margin">
              <wp:posOffset>29482</wp:posOffset>
            </wp:positionH>
            <wp:positionV relativeFrom="paragraph">
              <wp:posOffset>219528</wp:posOffset>
            </wp:positionV>
            <wp:extent cx="5270500" cy="3134995"/>
            <wp:effectExtent l="19050" t="19050" r="25400" b="27305"/>
            <wp:wrapTopAndBottom/>
            <wp:docPr id="7" name="図 7" descr="テーブル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descr="テーブル が含まれている画像&#10;&#10;自動的に生成された説明"/>
                    <pic:cNvPicPr/>
                  </pic:nvPicPr>
                  <pic:blipFill>
                    <a:blip r:embed="rId15"/>
                    <a:stretch>
                      <a:fillRect/>
                    </a:stretch>
                  </pic:blipFill>
                  <pic:spPr>
                    <a:xfrm>
                      <a:off x="0" y="0"/>
                      <a:ext cx="5270500" cy="3134995"/>
                    </a:xfrm>
                    <a:prstGeom prst="rect">
                      <a:avLst/>
                    </a:prstGeom>
                    <a:ln w="6350">
                      <a:solidFill>
                        <a:schemeClr val="tx1"/>
                      </a:solidFill>
                    </a:ln>
                  </pic:spPr>
                </pic:pic>
              </a:graphicData>
            </a:graphic>
            <wp14:sizeRelH relativeFrom="page">
              <wp14:pctWidth>0</wp14:pctWidth>
            </wp14:sizeRelH>
            <wp14:sizeRelV relativeFrom="page">
              <wp14:pctHeight>0</wp14:pctHeight>
            </wp14:sizeRelV>
          </wp:anchor>
        </w:drawing>
      </w:r>
      <w:r>
        <w:rPr>
          <w:rFonts w:ascii="Calibri" w:eastAsiaTheme="minorEastAsia" w:hAnsi="Calibri" w:cs="Microsoft Sans Serif"/>
          <w:bCs/>
          <w:color w:val="000000"/>
          <w:sz w:val="20"/>
          <w:szCs w:val="20"/>
          <w:lang w:eastAsia="ja-JP"/>
        </w:rPr>
        <w:t xml:space="preserve">Annex3.2: </w:t>
      </w:r>
      <w:r w:rsidRPr="004778F2">
        <w:rPr>
          <w:rFonts w:ascii="Calibri" w:eastAsiaTheme="minorEastAsia" w:hAnsi="Calibri" w:cs="Microsoft Sans Serif" w:hint="eastAsia"/>
          <w:bCs/>
          <w:color w:val="000000"/>
          <w:sz w:val="20"/>
          <w:szCs w:val="20"/>
          <w:lang w:eastAsia="ja-JP"/>
        </w:rPr>
        <w:t>A</w:t>
      </w:r>
      <w:r w:rsidRPr="004778F2">
        <w:rPr>
          <w:rFonts w:ascii="Calibri" w:eastAsiaTheme="minorEastAsia" w:hAnsi="Calibri" w:cs="Microsoft Sans Serif"/>
          <w:bCs/>
          <w:color w:val="000000"/>
          <w:sz w:val="20"/>
          <w:szCs w:val="20"/>
          <w:lang w:eastAsia="ja-JP"/>
        </w:rPr>
        <w:t>n outline of proposed measures forwards the year 2030</w:t>
      </w:r>
    </w:p>
    <w:p w14:paraId="77FF2780" w14:textId="77777777" w:rsidR="008978BB" w:rsidRDefault="008978BB" w:rsidP="008978BB">
      <w:pPr>
        <w:pStyle w:val="af1"/>
        <w:snapToGrid w:val="0"/>
        <w:rPr>
          <w:rFonts w:ascii="Calibri" w:hAnsi="Calibri" w:cs="Microsoft Sans Serif"/>
          <w:b/>
          <w:color w:val="000000"/>
          <w:sz w:val="20"/>
          <w:szCs w:val="20"/>
          <w:u w:val="single"/>
        </w:rPr>
      </w:pPr>
    </w:p>
    <w:p w14:paraId="129B57C2" w14:textId="43AB41C3" w:rsidR="00E74FE7" w:rsidRDefault="00E74FE7">
      <w:pPr>
        <w:spacing w:after="0"/>
        <w:rPr>
          <w:rFonts w:ascii="Calibri" w:eastAsia="Cambria" w:hAnsi="Calibri" w:cs="Microsoft Sans Serif"/>
          <w:b/>
          <w:color w:val="000000"/>
          <w:sz w:val="20"/>
          <w:szCs w:val="20"/>
          <w:u w:val="single"/>
          <w:lang w:eastAsia="en-US"/>
        </w:rPr>
      </w:pPr>
      <w:r>
        <w:rPr>
          <w:rFonts w:ascii="Calibri" w:hAnsi="Calibri" w:cs="Microsoft Sans Serif"/>
          <w:b/>
          <w:color w:val="000000"/>
          <w:sz w:val="20"/>
          <w:szCs w:val="20"/>
          <w:u w:val="single"/>
        </w:rPr>
        <w:br w:type="page"/>
      </w:r>
    </w:p>
    <w:p w14:paraId="1C06C0D7" w14:textId="2A09D3DD" w:rsidR="008978BB" w:rsidRDefault="008978BB" w:rsidP="008978BB">
      <w:pPr>
        <w:pStyle w:val="af1"/>
        <w:snapToGrid w:val="0"/>
        <w:rPr>
          <w:rFonts w:ascii="Calibri" w:hAnsi="Calibri" w:cs="Microsoft Sans Serif"/>
          <w:b/>
          <w:color w:val="000000"/>
          <w:sz w:val="20"/>
          <w:szCs w:val="20"/>
          <w:u w:val="single"/>
        </w:rPr>
      </w:pPr>
    </w:p>
    <w:p w14:paraId="56119070" w14:textId="77777777" w:rsidR="00E74FE7" w:rsidRDefault="00E74FE7" w:rsidP="008978BB">
      <w:pPr>
        <w:pStyle w:val="af1"/>
        <w:snapToGrid w:val="0"/>
        <w:rPr>
          <w:rFonts w:ascii="Calibri" w:hAnsi="Calibri" w:cs="Microsoft Sans Serif"/>
          <w:b/>
          <w:color w:val="000000"/>
          <w:sz w:val="20"/>
          <w:szCs w:val="20"/>
          <w:u w:val="single"/>
        </w:rPr>
      </w:pPr>
    </w:p>
    <w:p w14:paraId="6C82637F" w14:textId="77777777" w:rsidR="008978BB" w:rsidRPr="001241E2" w:rsidRDefault="008978BB" w:rsidP="008978BB">
      <w:pPr>
        <w:pStyle w:val="af1"/>
        <w:snapToGrid w:val="0"/>
        <w:jc w:val="center"/>
        <w:rPr>
          <w:rFonts w:ascii="Calibri" w:eastAsiaTheme="minorEastAsia" w:hAnsi="Calibri" w:cs="Microsoft Sans Serif"/>
          <w:bCs/>
          <w:color w:val="000000"/>
          <w:sz w:val="20"/>
          <w:szCs w:val="20"/>
          <w:lang w:eastAsia="ja-JP"/>
        </w:rPr>
      </w:pPr>
      <w:r>
        <w:rPr>
          <w:rFonts w:ascii="Calibri" w:eastAsiaTheme="minorEastAsia" w:hAnsi="Calibri" w:cs="Microsoft Sans Serif"/>
          <w:bCs/>
          <w:color w:val="000000"/>
          <w:sz w:val="20"/>
          <w:szCs w:val="20"/>
          <w:lang w:eastAsia="ja-JP"/>
        </w:rPr>
        <w:t xml:space="preserve">Annex3.3: </w:t>
      </w:r>
      <w:r w:rsidRPr="001241E2">
        <w:rPr>
          <w:rFonts w:ascii="Calibri" w:eastAsiaTheme="minorEastAsia" w:hAnsi="Calibri" w:cs="Microsoft Sans Serif" w:hint="eastAsia"/>
          <w:bCs/>
          <w:color w:val="000000"/>
          <w:sz w:val="20"/>
          <w:szCs w:val="20"/>
          <w:lang w:eastAsia="ja-JP"/>
        </w:rPr>
        <w:t>T</w:t>
      </w:r>
      <w:r w:rsidRPr="001241E2">
        <w:rPr>
          <w:rFonts w:ascii="Calibri" w:eastAsiaTheme="minorEastAsia" w:hAnsi="Calibri" w:cs="Microsoft Sans Serif"/>
          <w:bCs/>
          <w:color w:val="000000"/>
          <w:sz w:val="20"/>
          <w:szCs w:val="20"/>
          <w:lang w:eastAsia="ja-JP"/>
        </w:rPr>
        <w:t>argets and benefits</w:t>
      </w:r>
    </w:p>
    <w:p w14:paraId="612FFDEA" w14:textId="77777777" w:rsidR="008978BB" w:rsidRDefault="008978BB" w:rsidP="008978BB">
      <w:pPr>
        <w:pStyle w:val="af1"/>
        <w:snapToGrid w:val="0"/>
        <w:rPr>
          <w:rFonts w:ascii="Calibri" w:hAnsi="Calibri" w:cs="Microsoft Sans Serif"/>
          <w:b/>
          <w:color w:val="000000"/>
          <w:sz w:val="20"/>
          <w:szCs w:val="20"/>
          <w:u w:val="single"/>
        </w:rPr>
      </w:pPr>
      <w:r w:rsidRPr="00A829E4">
        <w:rPr>
          <w:rFonts w:ascii="Calibri" w:hAnsi="Calibri" w:cs="Microsoft Sans Serif"/>
          <w:b/>
          <w:noProof/>
          <w:color w:val="000000"/>
          <w:sz w:val="20"/>
          <w:szCs w:val="20"/>
        </w:rPr>
        <w:drawing>
          <wp:inline distT="0" distB="0" distL="0" distR="0" wp14:anchorId="1A2169DB" wp14:editId="0EE6B3DA">
            <wp:extent cx="5270500" cy="2165985"/>
            <wp:effectExtent l="19050" t="19050" r="25400" b="24765"/>
            <wp:docPr id="9" name="図 9"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descr="グラフィカル ユーザー インターフェイス, アプリケーション&#10;&#10;自動的に生成された説明"/>
                    <pic:cNvPicPr/>
                  </pic:nvPicPr>
                  <pic:blipFill>
                    <a:blip r:embed="rId16"/>
                    <a:stretch>
                      <a:fillRect/>
                    </a:stretch>
                  </pic:blipFill>
                  <pic:spPr>
                    <a:xfrm>
                      <a:off x="0" y="0"/>
                      <a:ext cx="5270500" cy="2165985"/>
                    </a:xfrm>
                    <a:prstGeom prst="rect">
                      <a:avLst/>
                    </a:prstGeom>
                    <a:ln w="6350">
                      <a:solidFill>
                        <a:schemeClr val="tx1"/>
                      </a:solidFill>
                    </a:ln>
                  </pic:spPr>
                </pic:pic>
              </a:graphicData>
            </a:graphic>
          </wp:inline>
        </w:drawing>
      </w:r>
    </w:p>
    <w:p w14:paraId="092CE0BD" w14:textId="77777777" w:rsidR="008978BB" w:rsidRDefault="008978BB" w:rsidP="008978BB">
      <w:pPr>
        <w:pStyle w:val="af1"/>
        <w:snapToGrid w:val="0"/>
        <w:rPr>
          <w:rFonts w:ascii="Calibri" w:hAnsi="Calibri" w:cs="Microsoft Sans Serif"/>
          <w:b/>
          <w:color w:val="000000"/>
          <w:sz w:val="20"/>
          <w:szCs w:val="20"/>
          <w:u w:val="single"/>
        </w:rPr>
      </w:pPr>
    </w:p>
    <w:p w14:paraId="19B66743" w14:textId="77777777" w:rsidR="008978BB" w:rsidRDefault="008978BB" w:rsidP="008978BB">
      <w:pPr>
        <w:pStyle w:val="af1"/>
        <w:snapToGrid w:val="0"/>
        <w:rPr>
          <w:rFonts w:ascii="Calibri" w:hAnsi="Calibri" w:cs="Microsoft Sans Serif"/>
          <w:b/>
          <w:color w:val="000000"/>
          <w:sz w:val="20"/>
          <w:szCs w:val="20"/>
          <w:u w:val="single"/>
        </w:rPr>
      </w:pPr>
    </w:p>
    <w:p w14:paraId="05A43C73" w14:textId="7ADEF9A4" w:rsidR="008978BB" w:rsidRDefault="008978BB" w:rsidP="008978BB">
      <w:pPr>
        <w:pStyle w:val="af1"/>
        <w:snapToGrid w:val="0"/>
        <w:rPr>
          <w:rFonts w:ascii="Calibri" w:hAnsi="Calibri" w:cs="Microsoft Sans Serif"/>
          <w:b/>
          <w:color w:val="000000"/>
          <w:sz w:val="20"/>
          <w:szCs w:val="20"/>
          <w:u w:val="single"/>
        </w:rPr>
      </w:pPr>
    </w:p>
    <w:p w14:paraId="571C0A6E" w14:textId="69C8EF8E" w:rsidR="00E74FE7" w:rsidRDefault="00E74FE7" w:rsidP="008978BB">
      <w:pPr>
        <w:pStyle w:val="af1"/>
        <w:snapToGrid w:val="0"/>
        <w:rPr>
          <w:rFonts w:ascii="Calibri" w:hAnsi="Calibri" w:cs="Microsoft Sans Serif"/>
          <w:b/>
          <w:color w:val="000000"/>
          <w:sz w:val="20"/>
          <w:szCs w:val="20"/>
          <w:u w:val="single"/>
        </w:rPr>
      </w:pPr>
    </w:p>
    <w:p w14:paraId="5C9B135E" w14:textId="77777777" w:rsidR="00E74FE7" w:rsidRDefault="00E74FE7" w:rsidP="008978BB">
      <w:pPr>
        <w:pStyle w:val="af1"/>
        <w:snapToGrid w:val="0"/>
        <w:rPr>
          <w:rFonts w:ascii="Calibri" w:hAnsi="Calibri" w:cs="Microsoft Sans Serif"/>
          <w:b/>
          <w:color w:val="000000"/>
          <w:sz w:val="20"/>
          <w:szCs w:val="20"/>
          <w:u w:val="single"/>
        </w:rPr>
      </w:pPr>
    </w:p>
    <w:p w14:paraId="08AFC9B8" w14:textId="77777777" w:rsidR="008978BB" w:rsidRDefault="008978BB" w:rsidP="008978BB">
      <w:pPr>
        <w:pStyle w:val="af1"/>
        <w:snapToGrid w:val="0"/>
        <w:jc w:val="center"/>
        <w:rPr>
          <w:rFonts w:ascii="Calibri" w:eastAsiaTheme="minorEastAsia" w:hAnsi="Calibri" w:cs="Microsoft Sans Serif"/>
          <w:bCs/>
          <w:color w:val="000000"/>
          <w:sz w:val="20"/>
          <w:szCs w:val="20"/>
          <w:lang w:eastAsia="ja-JP"/>
        </w:rPr>
      </w:pPr>
      <w:r>
        <w:rPr>
          <w:rFonts w:ascii="Calibri" w:eastAsiaTheme="minorEastAsia" w:hAnsi="Calibri" w:cs="Microsoft Sans Serif"/>
          <w:bCs/>
          <w:color w:val="000000"/>
          <w:sz w:val="20"/>
          <w:szCs w:val="20"/>
          <w:lang w:eastAsia="ja-JP"/>
        </w:rPr>
        <w:t xml:space="preserve">Annex3.4: </w:t>
      </w:r>
      <w:r>
        <w:rPr>
          <w:rFonts w:ascii="Calibri" w:eastAsiaTheme="minorEastAsia" w:hAnsi="Calibri" w:cs="Microsoft Sans Serif" w:hint="eastAsia"/>
          <w:bCs/>
          <w:noProof/>
          <w:color w:val="000000"/>
          <w:sz w:val="20"/>
          <w:szCs w:val="20"/>
          <w:lang w:eastAsia="ja-JP"/>
        </w:rPr>
        <w:drawing>
          <wp:anchor distT="0" distB="0" distL="114300" distR="114300" simplePos="0" relativeHeight="251661312" behindDoc="0" locked="0" layoutInCell="1" allowOverlap="1" wp14:anchorId="438E7C00" wp14:editId="4C37E29E">
            <wp:simplePos x="0" y="0"/>
            <wp:positionH relativeFrom="column">
              <wp:posOffset>0</wp:posOffset>
            </wp:positionH>
            <wp:positionV relativeFrom="paragraph">
              <wp:posOffset>175714</wp:posOffset>
            </wp:positionV>
            <wp:extent cx="5270500" cy="2152015"/>
            <wp:effectExtent l="19050" t="19050" r="25400" b="19685"/>
            <wp:wrapTopAndBottom/>
            <wp:docPr id="10" name="図 10"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descr="テーブル&#10;&#10;自動的に生成された説明"/>
                    <pic:cNvPicPr/>
                  </pic:nvPicPr>
                  <pic:blipFill>
                    <a:blip r:embed="rId17"/>
                    <a:stretch>
                      <a:fillRect/>
                    </a:stretch>
                  </pic:blipFill>
                  <pic:spPr>
                    <a:xfrm>
                      <a:off x="0" y="0"/>
                      <a:ext cx="5270500" cy="2152015"/>
                    </a:xfrm>
                    <a:prstGeom prst="rect">
                      <a:avLst/>
                    </a:prstGeom>
                    <a:ln w="6350">
                      <a:solidFill>
                        <a:schemeClr val="tx1"/>
                      </a:solidFill>
                    </a:ln>
                  </pic:spPr>
                </pic:pic>
              </a:graphicData>
            </a:graphic>
            <wp14:sizeRelH relativeFrom="page">
              <wp14:pctWidth>0</wp14:pctWidth>
            </wp14:sizeRelH>
            <wp14:sizeRelV relativeFrom="page">
              <wp14:pctHeight>0</wp14:pctHeight>
            </wp14:sizeRelV>
          </wp:anchor>
        </w:drawing>
      </w:r>
      <w:r w:rsidRPr="00215854">
        <w:rPr>
          <w:rFonts w:ascii="Calibri" w:eastAsiaTheme="minorEastAsia" w:hAnsi="Calibri" w:cs="Microsoft Sans Serif" w:hint="eastAsia"/>
          <w:bCs/>
          <w:color w:val="000000"/>
          <w:sz w:val="20"/>
          <w:szCs w:val="20"/>
          <w:lang w:eastAsia="ja-JP"/>
        </w:rPr>
        <w:t>E</w:t>
      </w:r>
      <w:r w:rsidRPr="00215854">
        <w:rPr>
          <w:rFonts w:ascii="Calibri" w:eastAsiaTheme="minorEastAsia" w:hAnsi="Calibri" w:cs="Microsoft Sans Serif"/>
          <w:bCs/>
          <w:color w:val="000000"/>
          <w:sz w:val="20"/>
          <w:szCs w:val="20"/>
          <w:lang w:eastAsia="ja-JP"/>
        </w:rPr>
        <w:t>stimated number of motor vehicles in use and EV targets</w:t>
      </w:r>
    </w:p>
    <w:p w14:paraId="5ADA4553" w14:textId="4442F5DC" w:rsidR="00E74FE7" w:rsidRDefault="00E74FE7">
      <w:pPr>
        <w:spacing w:after="0"/>
        <w:rPr>
          <w:rFonts w:ascii="Calibri" w:eastAsiaTheme="minorEastAsia" w:hAnsi="Calibri" w:cs="Microsoft Sans Serif"/>
          <w:bCs/>
          <w:color w:val="000000"/>
          <w:sz w:val="20"/>
          <w:szCs w:val="20"/>
        </w:rPr>
      </w:pPr>
      <w:r>
        <w:rPr>
          <w:rFonts w:ascii="Calibri" w:eastAsiaTheme="minorEastAsia" w:hAnsi="Calibri" w:cs="Microsoft Sans Serif"/>
          <w:bCs/>
          <w:color w:val="000000"/>
          <w:sz w:val="20"/>
          <w:szCs w:val="20"/>
        </w:rPr>
        <w:br w:type="page"/>
      </w:r>
    </w:p>
    <w:p w14:paraId="57DEC44C" w14:textId="77777777" w:rsidR="008978BB" w:rsidRDefault="008978BB" w:rsidP="008978BB">
      <w:pPr>
        <w:pStyle w:val="af1"/>
        <w:snapToGrid w:val="0"/>
        <w:jc w:val="center"/>
        <w:rPr>
          <w:rFonts w:ascii="Calibri" w:eastAsiaTheme="minorEastAsia" w:hAnsi="Calibri" w:cs="Microsoft Sans Serif"/>
          <w:bCs/>
          <w:color w:val="000000"/>
          <w:sz w:val="20"/>
          <w:szCs w:val="20"/>
          <w:lang w:eastAsia="ja-JP"/>
        </w:rPr>
      </w:pPr>
    </w:p>
    <w:p w14:paraId="02A264D0" w14:textId="77777777" w:rsidR="008978BB" w:rsidRPr="00215854" w:rsidRDefault="008978BB" w:rsidP="008978BB">
      <w:pPr>
        <w:pStyle w:val="af1"/>
        <w:snapToGrid w:val="0"/>
        <w:jc w:val="center"/>
        <w:rPr>
          <w:rFonts w:ascii="Calibri" w:eastAsiaTheme="minorEastAsia" w:hAnsi="Calibri" w:cs="Microsoft Sans Serif"/>
          <w:bCs/>
          <w:color w:val="000000"/>
          <w:sz w:val="20"/>
          <w:szCs w:val="20"/>
          <w:lang w:eastAsia="ja-JP"/>
        </w:rPr>
      </w:pPr>
    </w:p>
    <w:p w14:paraId="2B022301" w14:textId="77777777" w:rsidR="008978BB" w:rsidRPr="00B45C0B" w:rsidRDefault="008978BB" w:rsidP="008978BB">
      <w:pPr>
        <w:pStyle w:val="af1"/>
        <w:snapToGrid w:val="0"/>
        <w:jc w:val="center"/>
        <w:rPr>
          <w:rFonts w:ascii="Calibri" w:hAnsi="Calibri" w:cs="Microsoft Sans Serif"/>
          <w:bCs/>
          <w:color w:val="000000"/>
          <w:sz w:val="20"/>
          <w:szCs w:val="20"/>
        </w:rPr>
      </w:pPr>
      <w:r>
        <w:rPr>
          <w:rFonts w:ascii="Calibri" w:eastAsiaTheme="minorEastAsia" w:hAnsi="Calibri" w:cs="Microsoft Sans Serif"/>
          <w:bCs/>
          <w:color w:val="000000"/>
          <w:sz w:val="20"/>
          <w:szCs w:val="20"/>
          <w:lang w:eastAsia="ja-JP"/>
        </w:rPr>
        <w:t xml:space="preserve">Annex3.5: </w:t>
      </w:r>
      <w:r w:rsidRPr="00B45C0B">
        <w:rPr>
          <w:rFonts w:ascii="Calibri" w:hAnsi="Calibri" w:cs="Microsoft Sans Serif"/>
          <w:bCs/>
          <w:color w:val="000000"/>
          <w:sz w:val="20"/>
          <w:szCs w:val="20"/>
        </w:rPr>
        <w:t>CO2 emissions of EV vans by types of electricity generation mix (gCO2/km)</w:t>
      </w:r>
    </w:p>
    <w:p w14:paraId="0C05B3FC" w14:textId="77777777" w:rsidR="008978BB" w:rsidRDefault="008978BB" w:rsidP="008978BB">
      <w:pPr>
        <w:pStyle w:val="af1"/>
        <w:snapToGrid w:val="0"/>
        <w:rPr>
          <w:rFonts w:ascii="Calibri" w:hAnsi="Calibri" w:cs="Microsoft Sans Serif"/>
          <w:b/>
          <w:color w:val="000000"/>
          <w:sz w:val="20"/>
          <w:szCs w:val="20"/>
          <w:u w:val="single"/>
        </w:rPr>
      </w:pPr>
      <w:r w:rsidRPr="00A829E4">
        <w:rPr>
          <w:rFonts w:ascii="Calibri" w:hAnsi="Calibri" w:cs="Microsoft Sans Serif"/>
          <w:bCs/>
          <w:noProof/>
          <w:color w:val="000000"/>
          <w:sz w:val="20"/>
          <w:szCs w:val="20"/>
        </w:rPr>
        <w:drawing>
          <wp:inline distT="0" distB="0" distL="0" distR="0" wp14:anchorId="16FDA057" wp14:editId="1AFCF463">
            <wp:extent cx="5270500" cy="3303905"/>
            <wp:effectExtent l="19050" t="19050" r="25400" b="10795"/>
            <wp:docPr id="11" name="図 11" descr="グラフ, 棒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descr="グラフ, 棒グラフ&#10;&#10;自動的に生成された説明"/>
                    <pic:cNvPicPr/>
                  </pic:nvPicPr>
                  <pic:blipFill>
                    <a:blip r:embed="rId18"/>
                    <a:stretch>
                      <a:fillRect/>
                    </a:stretch>
                  </pic:blipFill>
                  <pic:spPr>
                    <a:xfrm>
                      <a:off x="0" y="0"/>
                      <a:ext cx="5270500" cy="3303905"/>
                    </a:xfrm>
                    <a:prstGeom prst="rect">
                      <a:avLst/>
                    </a:prstGeom>
                    <a:ln w="6350">
                      <a:solidFill>
                        <a:schemeClr val="tx1"/>
                      </a:solidFill>
                    </a:ln>
                  </pic:spPr>
                </pic:pic>
              </a:graphicData>
            </a:graphic>
          </wp:inline>
        </w:drawing>
      </w:r>
    </w:p>
    <w:p w14:paraId="51D69420" w14:textId="77777777" w:rsidR="008978BB" w:rsidRDefault="008978BB" w:rsidP="008978BB">
      <w:pPr>
        <w:pStyle w:val="af1"/>
        <w:snapToGrid w:val="0"/>
        <w:rPr>
          <w:rFonts w:ascii="Calibri" w:hAnsi="Calibri" w:cs="Microsoft Sans Serif"/>
          <w:b/>
          <w:color w:val="000000"/>
          <w:sz w:val="20"/>
          <w:szCs w:val="20"/>
          <w:u w:val="single"/>
        </w:rPr>
      </w:pPr>
    </w:p>
    <w:p w14:paraId="2FFD77B4" w14:textId="181D8D79" w:rsidR="008978BB" w:rsidRDefault="008978BB" w:rsidP="008978BB">
      <w:pPr>
        <w:pStyle w:val="af1"/>
        <w:snapToGrid w:val="0"/>
        <w:rPr>
          <w:rFonts w:ascii="Calibri" w:hAnsi="Calibri" w:cs="Microsoft Sans Serif"/>
          <w:b/>
          <w:color w:val="000000"/>
          <w:sz w:val="20"/>
          <w:szCs w:val="20"/>
          <w:u w:val="single"/>
        </w:rPr>
      </w:pPr>
    </w:p>
    <w:p w14:paraId="40C92A15" w14:textId="00603A47" w:rsidR="00E74FE7" w:rsidRDefault="00E74FE7" w:rsidP="008978BB">
      <w:pPr>
        <w:pStyle w:val="af1"/>
        <w:snapToGrid w:val="0"/>
        <w:rPr>
          <w:rFonts w:ascii="Calibri" w:hAnsi="Calibri" w:cs="Microsoft Sans Serif"/>
          <w:b/>
          <w:color w:val="000000"/>
          <w:sz w:val="20"/>
          <w:szCs w:val="20"/>
          <w:u w:val="single"/>
        </w:rPr>
      </w:pPr>
    </w:p>
    <w:p w14:paraId="06A876AF" w14:textId="07DDD698" w:rsidR="00E74FE7" w:rsidRDefault="00E74FE7" w:rsidP="008978BB">
      <w:pPr>
        <w:pStyle w:val="af1"/>
        <w:snapToGrid w:val="0"/>
        <w:rPr>
          <w:rFonts w:ascii="Calibri" w:hAnsi="Calibri" w:cs="Microsoft Sans Serif"/>
          <w:b/>
          <w:color w:val="000000"/>
          <w:sz w:val="20"/>
          <w:szCs w:val="20"/>
          <w:u w:val="single"/>
        </w:rPr>
      </w:pPr>
    </w:p>
    <w:p w14:paraId="647E3DD9" w14:textId="77777777" w:rsidR="00E74FE7" w:rsidRDefault="00E74FE7" w:rsidP="008978BB">
      <w:pPr>
        <w:pStyle w:val="af1"/>
        <w:snapToGrid w:val="0"/>
        <w:rPr>
          <w:rFonts w:ascii="Calibri" w:hAnsi="Calibri" w:cs="Microsoft Sans Serif"/>
          <w:b/>
          <w:color w:val="000000"/>
          <w:sz w:val="20"/>
          <w:szCs w:val="20"/>
          <w:u w:val="single"/>
        </w:rPr>
      </w:pPr>
    </w:p>
    <w:p w14:paraId="75B4CD88" w14:textId="345E4864" w:rsidR="008978BB" w:rsidRPr="00E74FE7" w:rsidRDefault="008978BB" w:rsidP="00E74FE7">
      <w:pPr>
        <w:pStyle w:val="af1"/>
        <w:snapToGrid w:val="0"/>
        <w:jc w:val="center"/>
        <w:rPr>
          <w:rFonts w:ascii="Calibri" w:eastAsiaTheme="minorEastAsia" w:hAnsi="Calibri" w:cs="Microsoft Sans Serif"/>
          <w:bCs/>
          <w:color w:val="000000"/>
          <w:sz w:val="20"/>
          <w:szCs w:val="20"/>
          <w:lang w:eastAsia="ja-JP"/>
        </w:rPr>
      </w:pPr>
      <w:r>
        <w:rPr>
          <w:rFonts w:ascii="Calibri" w:eastAsiaTheme="minorEastAsia" w:hAnsi="Calibri" w:cs="Microsoft Sans Serif"/>
          <w:bCs/>
          <w:color w:val="000000"/>
          <w:sz w:val="20"/>
          <w:szCs w:val="20"/>
          <w:lang w:eastAsia="ja-JP"/>
        </w:rPr>
        <w:t xml:space="preserve">Annex3.6: </w:t>
      </w:r>
      <w:r w:rsidRPr="007D55BF">
        <w:rPr>
          <w:rFonts w:ascii="Calibri" w:eastAsiaTheme="minorEastAsia" w:hAnsi="Calibri" w:cs="Microsoft Sans Serif" w:hint="eastAsia"/>
          <w:bCs/>
          <w:color w:val="000000"/>
          <w:sz w:val="20"/>
          <w:szCs w:val="20"/>
          <w:lang w:eastAsia="ja-JP"/>
        </w:rPr>
        <w:t>P</w:t>
      </w:r>
      <w:r w:rsidRPr="007D55BF">
        <w:rPr>
          <w:rFonts w:ascii="Calibri" w:eastAsiaTheme="minorEastAsia" w:hAnsi="Calibri" w:cs="Microsoft Sans Serif"/>
          <w:bCs/>
          <w:color w:val="000000"/>
          <w:sz w:val="20"/>
          <w:szCs w:val="20"/>
          <w:lang w:eastAsia="ja-JP"/>
        </w:rPr>
        <w:t>illars of proposed measures</w:t>
      </w:r>
    </w:p>
    <w:p w14:paraId="57E5A334" w14:textId="1FB2DF7A" w:rsidR="00E74FE7" w:rsidRDefault="00E74FE7">
      <w:pPr>
        <w:spacing w:after="0"/>
        <w:rPr>
          <w:rFonts w:ascii="Calibri" w:eastAsia="Cambria" w:hAnsi="Calibri" w:cs="Microsoft Sans Serif"/>
          <w:b/>
          <w:color w:val="000000"/>
          <w:sz w:val="20"/>
          <w:szCs w:val="20"/>
          <w:u w:val="single"/>
          <w:lang w:eastAsia="en-US"/>
        </w:rPr>
      </w:pPr>
    </w:p>
    <w:p w14:paraId="343DC973" w14:textId="5A17A36E" w:rsidR="008978BB" w:rsidRDefault="008978BB" w:rsidP="008978BB">
      <w:pPr>
        <w:pStyle w:val="af1"/>
        <w:snapToGrid w:val="0"/>
        <w:rPr>
          <w:rFonts w:ascii="Calibri" w:hAnsi="Calibri" w:cs="Microsoft Sans Serif"/>
          <w:b/>
          <w:color w:val="000000"/>
          <w:sz w:val="20"/>
          <w:szCs w:val="20"/>
          <w:u w:val="single"/>
        </w:rPr>
      </w:pPr>
      <w:r>
        <w:rPr>
          <w:rFonts w:ascii="Calibri" w:hAnsi="Calibri" w:cs="Microsoft Sans Serif"/>
          <w:b/>
          <w:noProof/>
          <w:color w:val="000000"/>
          <w:sz w:val="20"/>
          <w:szCs w:val="20"/>
          <w:u w:val="single"/>
        </w:rPr>
        <w:drawing>
          <wp:anchor distT="0" distB="0" distL="114300" distR="114300" simplePos="0" relativeHeight="251660288" behindDoc="0" locked="0" layoutInCell="1" allowOverlap="1" wp14:anchorId="75383814" wp14:editId="08CC475D">
            <wp:simplePos x="0" y="0"/>
            <wp:positionH relativeFrom="margin">
              <wp:align>center</wp:align>
            </wp:positionH>
            <wp:positionV relativeFrom="paragraph">
              <wp:posOffset>544</wp:posOffset>
            </wp:positionV>
            <wp:extent cx="5270500" cy="2689225"/>
            <wp:effectExtent l="19050" t="19050" r="25400" b="15875"/>
            <wp:wrapTopAndBottom/>
            <wp:docPr id="1" name="図 1"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グラフィカル ユーザー インターフェイス, テキスト, アプリケーション, メール&#10;&#10;自動的に生成された説明"/>
                    <pic:cNvPicPr/>
                  </pic:nvPicPr>
                  <pic:blipFill>
                    <a:blip r:embed="rId19"/>
                    <a:stretch>
                      <a:fillRect/>
                    </a:stretch>
                  </pic:blipFill>
                  <pic:spPr>
                    <a:xfrm>
                      <a:off x="0" y="0"/>
                      <a:ext cx="5270500" cy="2689225"/>
                    </a:xfrm>
                    <a:prstGeom prst="rect">
                      <a:avLst/>
                    </a:prstGeom>
                    <a:ln w="6350">
                      <a:solidFill>
                        <a:schemeClr val="tx1"/>
                      </a:solidFill>
                    </a:ln>
                  </pic:spPr>
                </pic:pic>
              </a:graphicData>
            </a:graphic>
            <wp14:sizeRelH relativeFrom="page">
              <wp14:pctWidth>0</wp14:pctWidth>
            </wp14:sizeRelH>
            <wp14:sizeRelV relativeFrom="page">
              <wp14:pctHeight>0</wp14:pctHeight>
            </wp14:sizeRelV>
          </wp:anchor>
        </w:drawing>
      </w:r>
    </w:p>
    <w:p w14:paraId="160975FF" w14:textId="200BFFD1" w:rsidR="00E74FE7" w:rsidRDefault="00E74FE7">
      <w:pPr>
        <w:spacing w:after="0"/>
        <w:rPr>
          <w:rFonts w:ascii="Calibri" w:eastAsia="Cambria" w:hAnsi="Calibri" w:cs="Microsoft Sans Serif"/>
          <w:bCs/>
          <w:color w:val="000000"/>
          <w:sz w:val="20"/>
          <w:szCs w:val="20"/>
          <w:lang w:eastAsia="en-US"/>
        </w:rPr>
      </w:pPr>
      <w:r>
        <w:rPr>
          <w:rFonts w:ascii="Calibri" w:hAnsi="Calibri" w:cs="Microsoft Sans Serif"/>
          <w:bCs/>
          <w:color w:val="000000"/>
          <w:sz w:val="20"/>
          <w:szCs w:val="20"/>
        </w:rPr>
        <w:br w:type="page"/>
      </w:r>
    </w:p>
    <w:p w14:paraId="0761C674" w14:textId="77777777" w:rsidR="008978BB" w:rsidRPr="00FF2BAC" w:rsidRDefault="008978BB" w:rsidP="008978BB">
      <w:pPr>
        <w:pStyle w:val="af1"/>
        <w:snapToGrid w:val="0"/>
        <w:rPr>
          <w:rFonts w:ascii="Calibri" w:hAnsi="Calibri" w:cs="Microsoft Sans Serif"/>
          <w:bCs/>
          <w:color w:val="000000"/>
          <w:sz w:val="20"/>
          <w:szCs w:val="20"/>
        </w:rPr>
      </w:pPr>
    </w:p>
    <w:p w14:paraId="040084F7" w14:textId="77777777" w:rsidR="008978BB" w:rsidRPr="00FF2BAC" w:rsidRDefault="008978BB" w:rsidP="008978BB">
      <w:pPr>
        <w:pStyle w:val="af1"/>
        <w:snapToGrid w:val="0"/>
        <w:jc w:val="center"/>
        <w:rPr>
          <w:rFonts w:ascii="Calibri" w:hAnsi="Calibri" w:cs="Microsoft Sans Serif"/>
          <w:bCs/>
          <w:color w:val="000000"/>
          <w:sz w:val="20"/>
          <w:szCs w:val="20"/>
        </w:rPr>
      </w:pPr>
      <w:r>
        <w:rPr>
          <w:rFonts w:ascii="Calibri" w:eastAsiaTheme="minorEastAsia" w:hAnsi="Calibri" w:cs="Microsoft Sans Serif"/>
          <w:bCs/>
          <w:color w:val="000000"/>
          <w:sz w:val="20"/>
          <w:szCs w:val="20"/>
          <w:lang w:eastAsia="ja-JP"/>
        </w:rPr>
        <w:t xml:space="preserve">Annex3.7: </w:t>
      </w:r>
      <w:r w:rsidRPr="00FF2BAC">
        <w:rPr>
          <w:rFonts w:ascii="Calibri" w:hAnsi="Calibri" w:cs="Microsoft Sans Serif"/>
          <w:bCs/>
          <w:color w:val="000000"/>
          <w:sz w:val="20"/>
          <w:szCs w:val="20"/>
        </w:rPr>
        <w:t>Interlinkages of benefits/impacts relevant with sustainable development by introducing EVs in Vanuatu, other than GHG reduction</w:t>
      </w:r>
    </w:p>
    <w:p w14:paraId="22F9BC97" w14:textId="77777777" w:rsidR="008978BB" w:rsidRDefault="008978BB" w:rsidP="008978BB">
      <w:pPr>
        <w:pStyle w:val="af1"/>
        <w:snapToGrid w:val="0"/>
        <w:rPr>
          <w:rFonts w:ascii="Calibri" w:hAnsi="Calibri" w:cs="Microsoft Sans Serif"/>
          <w:b/>
          <w:color w:val="000000"/>
          <w:sz w:val="20"/>
          <w:szCs w:val="20"/>
          <w:u w:val="single"/>
        </w:rPr>
      </w:pPr>
    </w:p>
    <w:p w14:paraId="61C4C3EC" w14:textId="77777777" w:rsidR="008978BB" w:rsidRDefault="008978BB" w:rsidP="008978BB">
      <w:pPr>
        <w:pStyle w:val="af1"/>
        <w:snapToGrid w:val="0"/>
        <w:rPr>
          <w:rFonts w:ascii="Calibri" w:hAnsi="Calibri" w:cs="Microsoft Sans Serif"/>
          <w:b/>
          <w:color w:val="000000"/>
          <w:sz w:val="20"/>
          <w:szCs w:val="20"/>
          <w:u w:val="single"/>
        </w:rPr>
      </w:pPr>
      <w:r w:rsidRPr="00B9269C">
        <w:rPr>
          <w:rFonts w:ascii="Calibri" w:hAnsi="Calibri" w:cs="Microsoft Sans Serif"/>
          <w:b/>
          <w:noProof/>
          <w:color w:val="000000"/>
          <w:sz w:val="20"/>
          <w:szCs w:val="20"/>
        </w:rPr>
        <w:drawing>
          <wp:anchor distT="0" distB="0" distL="114300" distR="114300" simplePos="0" relativeHeight="251662336" behindDoc="0" locked="0" layoutInCell="1" allowOverlap="1" wp14:anchorId="1FDA6413" wp14:editId="183DE39A">
            <wp:simplePos x="0" y="0"/>
            <wp:positionH relativeFrom="margin">
              <wp:align>center</wp:align>
            </wp:positionH>
            <wp:positionV relativeFrom="paragraph">
              <wp:posOffset>544</wp:posOffset>
            </wp:positionV>
            <wp:extent cx="5270500" cy="2762885"/>
            <wp:effectExtent l="19050" t="19050" r="25400" b="18415"/>
            <wp:wrapTopAndBottom/>
            <wp:docPr id="12" name="図 12"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descr="ダイアグラム&#10;&#10;自動的に生成された説明"/>
                    <pic:cNvPicPr/>
                  </pic:nvPicPr>
                  <pic:blipFill>
                    <a:blip r:embed="rId20"/>
                    <a:stretch>
                      <a:fillRect/>
                    </a:stretch>
                  </pic:blipFill>
                  <pic:spPr>
                    <a:xfrm>
                      <a:off x="0" y="0"/>
                      <a:ext cx="5270500" cy="2762885"/>
                    </a:xfrm>
                    <a:prstGeom prst="rect">
                      <a:avLst/>
                    </a:prstGeom>
                    <a:ln w="6350">
                      <a:solidFill>
                        <a:schemeClr val="tx1"/>
                      </a:solidFill>
                    </a:ln>
                  </pic:spPr>
                </pic:pic>
              </a:graphicData>
            </a:graphic>
            <wp14:sizeRelH relativeFrom="page">
              <wp14:pctWidth>0</wp14:pctWidth>
            </wp14:sizeRelH>
            <wp14:sizeRelV relativeFrom="page">
              <wp14:pctHeight>0</wp14:pctHeight>
            </wp14:sizeRelV>
          </wp:anchor>
        </w:drawing>
      </w:r>
    </w:p>
    <w:p w14:paraId="549D111F" w14:textId="77777777" w:rsidR="008978BB" w:rsidRPr="00FF2BAC" w:rsidRDefault="008978BB" w:rsidP="008978BB">
      <w:pPr>
        <w:pStyle w:val="af1"/>
        <w:snapToGrid w:val="0"/>
        <w:rPr>
          <w:rFonts w:ascii="Calibri" w:hAnsi="Calibri" w:cs="Microsoft Sans Serif"/>
          <w:b/>
          <w:color w:val="000000"/>
          <w:sz w:val="20"/>
          <w:szCs w:val="20"/>
          <w:u w:val="single"/>
        </w:rPr>
      </w:pPr>
    </w:p>
    <w:p w14:paraId="28A6AAAE" w14:textId="77777777" w:rsidR="008978BB" w:rsidRDefault="008978BB" w:rsidP="008978BB">
      <w:pPr>
        <w:pStyle w:val="af1"/>
        <w:snapToGrid w:val="0"/>
        <w:rPr>
          <w:rFonts w:ascii="Calibri" w:hAnsi="Calibri" w:cs="Microsoft Sans Serif"/>
          <w:b/>
          <w:color w:val="000000"/>
          <w:sz w:val="20"/>
          <w:szCs w:val="20"/>
          <w:u w:val="single"/>
        </w:rPr>
      </w:pPr>
    </w:p>
    <w:p w14:paraId="46D5D995" w14:textId="77777777" w:rsidR="00D2071F" w:rsidRDefault="00D2071F" w:rsidP="004E7094">
      <w:pPr>
        <w:pStyle w:val="af1"/>
        <w:snapToGrid w:val="0"/>
        <w:rPr>
          <w:rFonts w:ascii="Calibri" w:hAnsi="Calibri" w:cs="Microsoft Sans Serif"/>
          <w:b/>
          <w:color w:val="000000"/>
          <w:sz w:val="20"/>
          <w:szCs w:val="20"/>
          <w:u w:val="single"/>
        </w:rPr>
      </w:pPr>
    </w:p>
    <w:p w14:paraId="15091149" w14:textId="77777777" w:rsidR="004E7094" w:rsidRDefault="004E7094" w:rsidP="004E7094">
      <w:pPr>
        <w:pStyle w:val="af1"/>
        <w:snapToGrid w:val="0"/>
        <w:rPr>
          <w:rFonts w:ascii="Calibri" w:hAnsi="Calibri" w:cs="Microsoft Sans Serif"/>
          <w:b/>
          <w:color w:val="000000"/>
          <w:sz w:val="20"/>
          <w:szCs w:val="20"/>
          <w:u w:val="single"/>
        </w:rPr>
      </w:pPr>
    </w:p>
    <w:sectPr w:rsidR="004E7094" w:rsidSect="00A4023E">
      <w:headerReference w:type="even" r:id="rId21"/>
      <w:headerReference w:type="default" r:id="rId22"/>
      <w:footerReference w:type="even" r:id="rId23"/>
      <w:footerReference w:type="default" r:id="rId24"/>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14AAA" w14:textId="77777777" w:rsidR="00CA1231" w:rsidRDefault="00CA1231" w:rsidP="00B16060">
      <w:pPr>
        <w:spacing w:after="0"/>
      </w:pPr>
      <w:r>
        <w:separator/>
      </w:r>
    </w:p>
  </w:endnote>
  <w:endnote w:type="continuationSeparator" w:id="0">
    <w:p w14:paraId="595460C6" w14:textId="77777777" w:rsidR="00CA1231" w:rsidRDefault="00CA1231" w:rsidP="00B16060">
      <w:pPr>
        <w:spacing w:after="0"/>
      </w:pPr>
      <w:r>
        <w:continuationSeparator/>
      </w:r>
    </w:p>
  </w:endnote>
  <w:endnote w:type="continuationNotice" w:id="1">
    <w:p w14:paraId="573DAAF4" w14:textId="77777777" w:rsidR="00CA1231" w:rsidRDefault="00CA123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Yu Gothic UI">
    <w:panose1 w:val="020B05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Mincho"/>
    <w:charset w:val="80"/>
    <w:family w:val="auto"/>
    <w:pitch w:val="variable"/>
  </w:font>
  <w:font w:name="Lohit Hindi">
    <w:charset w:val="80"/>
    <w:family w:val="auto"/>
    <w:pitch w:val="variable"/>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Microsoft Sans Serif">
    <w:panose1 w:val="020B0604020202020204"/>
    <w:charset w:val="00"/>
    <w:family w:val="swiss"/>
    <w:pitch w:val="variable"/>
    <w:sig w:usb0="E5002EFF" w:usb1="C000605B" w:usb2="00000029" w:usb3="00000000" w:csb0="0001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E196B" w14:textId="77777777" w:rsidR="00856B72" w:rsidRDefault="00856B72" w:rsidP="006976BF">
    <w:pPr>
      <w:pStyle w:val="a5"/>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7D408" w14:textId="77777777" w:rsidR="00856B72" w:rsidRDefault="00856B72" w:rsidP="00D04943">
    <w:pPr>
      <w:pStyle w:val="a5"/>
      <w:jc w:val="center"/>
      <w:rPr>
        <w:b/>
        <w:sz w:val="20"/>
        <w:szCs w:val="20"/>
      </w:rPr>
    </w:pPr>
  </w:p>
  <w:p w14:paraId="069E0463" w14:textId="77777777" w:rsidR="00856B72" w:rsidRDefault="00856B72" w:rsidP="00D04943">
    <w:pPr>
      <w:pStyle w:val="a5"/>
      <w:jc w:val="center"/>
      <w:rPr>
        <w:b/>
        <w:sz w:val="20"/>
        <w:szCs w:val="20"/>
      </w:rPr>
    </w:pPr>
  </w:p>
  <w:p w14:paraId="771AF665" w14:textId="77777777" w:rsidR="00856B72" w:rsidRDefault="00856B72" w:rsidP="00D04943">
    <w:pPr>
      <w:pStyle w:val="a5"/>
      <w:jc w:val="center"/>
      <w:rPr>
        <w:b/>
        <w:sz w:val="20"/>
        <w:szCs w:val="20"/>
      </w:rPr>
    </w:pPr>
    <w:r>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701B6" w14:textId="77777777" w:rsidR="00CA1231" w:rsidRDefault="00CA1231" w:rsidP="00B16060">
      <w:pPr>
        <w:spacing w:after="0"/>
      </w:pPr>
      <w:r>
        <w:separator/>
      </w:r>
    </w:p>
  </w:footnote>
  <w:footnote w:type="continuationSeparator" w:id="0">
    <w:p w14:paraId="03C01B59" w14:textId="77777777" w:rsidR="00CA1231" w:rsidRDefault="00CA1231" w:rsidP="00B16060">
      <w:pPr>
        <w:spacing w:after="0"/>
      </w:pPr>
      <w:r>
        <w:continuationSeparator/>
      </w:r>
    </w:p>
  </w:footnote>
  <w:footnote w:type="continuationNotice" w:id="1">
    <w:p w14:paraId="3C5967C2" w14:textId="77777777" w:rsidR="00CA1231" w:rsidRDefault="00CA123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1F7F0" w14:textId="77777777" w:rsidR="00856B72" w:rsidRDefault="00856B72">
    <w:pPr>
      <w:pStyle w:val="a3"/>
    </w:pPr>
    <w:r>
      <w:rPr>
        <w:noProof/>
      </w:rPr>
      <w:drawing>
        <wp:anchor distT="0" distB="0" distL="114300" distR="114300" simplePos="0" relativeHeight="251658240" behindDoc="1" locked="0" layoutInCell="0" allowOverlap="1" wp14:anchorId="39D203BF" wp14:editId="48E69A44">
          <wp:simplePos x="0" y="0"/>
          <wp:positionH relativeFrom="column">
            <wp:posOffset>1822450</wp:posOffset>
          </wp:positionH>
          <wp:positionV relativeFrom="paragraph">
            <wp:posOffset>50165</wp:posOffset>
          </wp:positionV>
          <wp:extent cx="2146300" cy="5524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E23EA" w14:textId="222D7E11" w:rsidR="00856B72" w:rsidRDefault="00C7549A" w:rsidP="00B50DCA">
    <w:pPr>
      <w:pStyle w:val="a3"/>
      <w:tabs>
        <w:tab w:val="clear" w:pos="4320"/>
        <w:tab w:val="clear" w:pos="8640"/>
        <w:tab w:val="left" w:pos="5610"/>
      </w:tabs>
    </w:pPr>
    <w:r>
      <w:rPr>
        <w:b/>
        <w:noProof/>
        <w:sz w:val="20"/>
        <w:szCs w:val="20"/>
        <w:lang w:eastAsia="en-GB"/>
      </w:rPr>
      <mc:AlternateContent>
        <mc:Choice Requires="wpg">
          <w:drawing>
            <wp:anchor distT="0" distB="0" distL="114300" distR="114300" simplePos="0" relativeHeight="251658243" behindDoc="0" locked="0" layoutInCell="1" allowOverlap="1" wp14:anchorId="464A17A2" wp14:editId="064FF111">
              <wp:simplePos x="0" y="0"/>
              <wp:positionH relativeFrom="column">
                <wp:posOffset>4572000</wp:posOffset>
              </wp:positionH>
              <wp:positionV relativeFrom="paragraph">
                <wp:posOffset>7620</wp:posOffset>
              </wp:positionV>
              <wp:extent cx="1000760" cy="434340"/>
              <wp:effectExtent l="0" t="0" r="8890" b="3810"/>
              <wp:wrapNone/>
              <wp:docPr id="4" name="Group 4"/>
              <wp:cNvGraphicFramePr/>
              <a:graphic xmlns:a="http://schemas.openxmlformats.org/drawingml/2006/main">
                <a:graphicData uri="http://schemas.microsoft.com/office/word/2010/wordprocessingGroup">
                  <wpg:wgp>
                    <wpg:cNvGrpSpPr/>
                    <wpg:grpSpPr>
                      <a:xfrm>
                        <a:off x="0" y="0"/>
                        <a:ext cx="1000760" cy="434340"/>
                        <a:chOff x="-845820" y="-31750"/>
                        <a:chExt cx="1000760" cy="434340"/>
                      </a:xfrm>
                    </wpg:grpSpPr>
                    <pic:pic xmlns:pic="http://schemas.openxmlformats.org/drawingml/2006/picture">
                      <pic:nvPicPr>
                        <pic:cNvPr id="5" name="Picture 19"/>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55600" y="-31750"/>
                          <a:ext cx="510540" cy="434340"/>
                        </a:xfrm>
                        <a:prstGeom prst="rect">
                          <a:avLst/>
                        </a:prstGeom>
                        <a:noFill/>
                        <a:ln>
                          <a:noFill/>
                        </a:ln>
                      </pic:spPr>
                    </pic:pic>
                    <pic:pic xmlns:pic="http://schemas.openxmlformats.org/drawingml/2006/picture">
                      <pic:nvPicPr>
                        <pic:cNvPr id="6" name="Picture 2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845820" y="-12701"/>
                          <a:ext cx="457200" cy="39520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2C19944" id="Group 4" o:spid="_x0000_s1026" style="position:absolute;left:0;text-align:left;margin-left:5in;margin-top:.6pt;width:78.8pt;height:34.2pt;z-index:251658243;mso-width-relative:margin;mso-height-relative:margin" coordorigin="-8458,-317" coordsize="10007,43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AAAAAAAAAAAAAAAAAAAAQMEBQYICQoLDQ4PERIT&#10;FBYXGBobHB0fICEiJCUmKCkqKy0uLzAyMzQ2Nzg5Ozw9PkBBQkRFRkdJSktNTk9QUlNUVVdYWVtc&#10;XV5gYWJjZWZnaWprbG5vcHFzdHV3eHl6fH1+gIGCg4WGh4iKi4yOj5CRk5SVlpiZmpydnp+hoqOk&#10;pqeoqqusra+wsbO0tba4ubq7vb6/wcLDxMbHyMnLzM3P0NHS1NXW19na293e3+Di4+Tm5+jp6+zt&#10;7vDx8vT19vf5+vv8/v//////////////////////////////////////////////////////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3556;top:-317;width:5105;height:4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">
                <v:imagedata r:id="rId3" o:title=""/>
              </v:shape>
              <v:shape id="Picture 21" o:spid="_x0000_s1028" type="#_x0000_t75" style="position:absolute;left:-8458;top:-127;width:4572;height:3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">
                <v:imagedata r:id="rId4" o:title=""/>
              </v:shape>
            </v:group>
          </w:pict>
        </mc:Fallback>
      </mc:AlternateContent>
    </w:r>
    <w:r>
      <w:rPr>
        <w:noProof/>
      </w:rPr>
      <w:drawing>
        <wp:anchor distT="0" distB="0" distL="114300" distR="114300" simplePos="0" relativeHeight="251658242" behindDoc="1" locked="0" layoutInCell="1" allowOverlap="1" wp14:anchorId="19288F2C" wp14:editId="7F846FBC">
          <wp:simplePos x="0" y="0"/>
          <wp:positionH relativeFrom="margin">
            <wp:posOffset>3962400</wp:posOffset>
          </wp:positionH>
          <wp:positionV relativeFrom="paragraph">
            <wp:posOffset>5715</wp:posOffset>
          </wp:positionV>
          <wp:extent cx="584200" cy="515533"/>
          <wp:effectExtent l="0" t="0" r="6350" b="0"/>
          <wp:wrapTight wrapText="bothSides">
            <wp:wrapPolygon edited="0">
              <wp:start x="0" y="0"/>
              <wp:lineTo x="0" y="20774"/>
              <wp:lineTo x="21130" y="20774"/>
              <wp:lineTo x="2113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4200" cy="51553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1" locked="0" layoutInCell="0" allowOverlap="1" wp14:anchorId="637A9D77" wp14:editId="71F7D836">
          <wp:simplePos x="0" y="0"/>
          <wp:positionH relativeFrom="margin">
            <wp:posOffset>0</wp:posOffset>
          </wp:positionH>
          <wp:positionV relativeFrom="paragraph">
            <wp:posOffset>-635</wp:posOffset>
          </wp:positionV>
          <wp:extent cx="1727200" cy="444575"/>
          <wp:effectExtent l="0" t="0" r="635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27200" cy="444575"/>
                  </a:xfrm>
                  <a:prstGeom prst="rect">
                    <a:avLst/>
                  </a:prstGeom>
                  <a:noFill/>
                  <a:ln>
                    <a:noFill/>
                  </a:ln>
                </pic:spPr>
              </pic:pic>
            </a:graphicData>
          </a:graphic>
          <wp14:sizeRelH relativeFrom="page">
            <wp14:pctWidth>0</wp14:pctWidth>
          </wp14:sizeRelH>
          <wp14:sizeRelV relativeFrom="page">
            <wp14:pctHeight>0</wp14:pctHeight>
          </wp14:sizeRelV>
        </wp:anchor>
      </w:drawing>
    </w:r>
    <w:r w:rsidR="00856B72">
      <w:tab/>
    </w:r>
  </w:p>
  <w:p w14:paraId="5AA4A392" w14:textId="465F04D7" w:rsidR="00856B72" w:rsidRDefault="00856B72" w:rsidP="00B50DCA">
    <w:pPr>
      <w:pStyle w:val="a3"/>
      <w:tabs>
        <w:tab w:val="clear" w:pos="4320"/>
        <w:tab w:val="clear" w:pos="8640"/>
        <w:tab w:val="left" w:pos="4935"/>
      </w:tabs>
    </w:pPr>
    <w:r>
      <w:tab/>
    </w:r>
  </w:p>
  <w:p w14:paraId="72CF58BC" w14:textId="77777777" w:rsidR="00856B72" w:rsidRDefault="00856B7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145A"/>
    <w:multiLevelType w:val="hybridMultilevel"/>
    <w:tmpl w:val="DDC09730"/>
    <w:lvl w:ilvl="0" w:tplc="08090001">
      <w:start w:val="1"/>
      <w:numFmt w:val="bullet"/>
      <w:lvlText w:val=""/>
      <w:lvlJc w:val="left"/>
      <w:pPr>
        <w:ind w:left="1780" w:hanging="420"/>
      </w:pPr>
      <w:rPr>
        <w:rFonts w:ascii="Symbol" w:hAnsi="Symbol" w:hint="default"/>
      </w:rPr>
    </w:lvl>
    <w:lvl w:ilvl="1" w:tplc="0409000B" w:tentative="1">
      <w:start w:val="1"/>
      <w:numFmt w:val="bullet"/>
      <w:lvlText w:val=""/>
      <w:lvlJc w:val="left"/>
      <w:pPr>
        <w:ind w:left="2200" w:hanging="420"/>
      </w:pPr>
      <w:rPr>
        <w:rFonts w:ascii="Wingdings" w:hAnsi="Wingdings" w:hint="default"/>
      </w:rPr>
    </w:lvl>
    <w:lvl w:ilvl="2" w:tplc="0409000D" w:tentative="1">
      <w:start w:val="1"/>
      <w:numFmt w:val="bullet"/>
      <w:lvlText w:val=""/>
      <w:lvlJc w:val="left"/>
      <w:pPr>
        <w:ind w:left="2620" w:hanging="420"/>
      </w:pPr>
      <w:rPr>
        <w:rFonts w:ascii="Wingdings" w:hAnsi="Wingdings" w:hint="default"/>
      </w:rPr>
    </w:lvl>
    <w:lvl w:ilvl="3" w:tplc="04090001" w:tentative="1">
      <w:start w:val="1"/>
      <w:numFmt w:val="bullet"/>
      <w:lvlText w:val=""/>
      <w:lvlJc w:val="left"/>
      <w:pPr>
        <w:ind w:left="3040" w:hanging="420"/>
      </w:pPr>
      <w:rPr>
        <w:rFonts w:ascii="Wingdings" w:hAnsi="Wingdings" w:hint="default"/>
      </w:rPr>
    </w:lvl>
    <w:lvl w:ilvl="4" w:tplc="0409000B" w:tentative="1">
      <w:start w:val="1"/>
      <w:numFmt w:val="bullet"/>
      <w:lvlText w:val=""/>
      <w:lvlJc w:val="left"/>
      <w:pPr>
        <w:ind w:left="3460" w:hanging="420"/>
      </w:pPr>
      <w:rPr>
        <w:rFonts w:ascii="Wingdings" w:hAnsi="Wingdings" w:hint="default"/>
      </w:rPr>
    </w:lvl>
    <w:lvl w:ilvl="5" w:tplc="0409000D" w:tentative="1">
      <w:start w:val="1"/>
      <w:numFmt w:val="bullet"/>
      <w:lvlText w:val=""/>
      <w:lvlJc w:val="left"/>
      <w:pPr>
        <w:ind w:left="3880" w:hanging="420"/>
      </w:pPr>
      <w:rPr>
        <w:rFonts w:ascii="Wingdings" w:hAnsi="Wingdings" w:hint="default"/>
      </w:rPr>
    </w:lvl>
    <w:lvl w:ilvl="6" w:tplc="04090001" w:tentative="1">
      <w:start w:val="1"/>
      <w:numFmt w:val="bullet"/>
      <w:lvlText w:val=""/>
      <w:lvlJc w:val="left"/>
      <w:pPr>
        <w:ind w:left="4300" w:hanging="420"/>
      </w:pPr>
      <w:rPr>
        <w:rFonts w:ascii="Wingdings" w:hAnsi="Wingdings" w:hint="default"/>
      </w:rPr>
    </w:lvl>
    <w:lvl w:ilvl="7" w:tplc="0409000B" w:tentative="1">
      <w:start w:val="1"/>
      <w:numFmt w:val="bullet"/>
      <w:lvlText w:val=""/>
      <w:lvlJc w:val="left"/>
      <w:pPr>
        <w:ind w:left="4720" w:hanging="420"/>
      </w:pPr>
      <w:rPr>
        <w:rFonts w:ascii="Wingdings" w:hAnsi="Wingdings" w:hint="default"/>
      </w:rPr>
    </w:lvl>
    <w:lvl w:ilvl="8" w:tplc="0409000D" w:tentative="1">
      <w:start w:val="1"/>
      <w:numFmt w:val="bullet"/>
      <w:lvlText w:val=""/>
      <w:lvlJc w:val="left"/>
      <w:pPr>
        <w:ind w:left="5140" w:hanging="420"/>
      </w:pPr>
      <w:rPr>
        <w:rFonts w:ascii="Wingdings" w:hAnsi="Wingdings" w:hint="default"/>
      </w:rPr>
    </w:lvl>
  </w:abstractNum>
  <w:abstractNum w:abstractNumId="1" w15:restartNumberingAfterBreak="0">
    <w:nsid w:val="015F4496"/>
    <w:multiLevelType w:val="hybridMultilevel"/>
    <w:tmpl w:val="2B70C2B2"/>
    <w:lvl w:ilvl="0" w:tplc="F894CF9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35D40F4"/>
    <w:multiLevelType w:val="hybridMultilevel"/>
    <w:tmpl w:val="FF2602EE"/>
    <w:lvl w:ilvl="0" w:tplc="73A4B64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5386DB9"/>
    <w:multiLevelType w:val="hybridMultilevel"/>
    <w:tmpl w:val="396C2F9C"/>
    <w:lvl w:ilvl="0" w:tplc="08090001">
      <w:start w:val="1"/>
      <w:numFmt w:val="bullet"/>
      <w:lvlText w:val=""/>
      <w:lvlJc w:val="left"/>
      <w:pPr>
        <w:ind w:left="812" w:hanging="360"/>
      </w:pPr>
      <w:rPr>
        <w:rFonts w:ascii="Symbol" w:hAnsi="Symbol" w:hint="default"/>
      </w:rPr>
    </w:lvl>
    <w:lvl w:ilvl="1" w:tplc="0409000B" w:tentative="1">
      <w:start w:val="1"/>
      <w:numFmt w:val="bullet"/>
      <w:lvlText w:val=""/>
      <w:lvlJc w:val="left"/>
      <w:pPr>
        <w:ind w:left="1066" w:hanging="420"/>
      </w:pPr>
      <w:rPr>
        <w:rFonts w:ascii="Wingdings" w:hAnsi="Wingdings" w:hint="default"/>
      </w:rPr>
    </w:lvl>
    <w:lvl w:ilvl="2" w:tplc="0409000D" w:tentative="1">
      <w:start w:val="1"/>
      <w:numFmt w:val="bullet"/>
      <w:lvlText w:val=""/>
      <w:lvlJc w:val="left"/>
      <w:pPr>
        <w:ind w:left="1486" w:hanging="420"/>
      </w:pPr>
      <w:rPr>
        <w:rFonts w:ascii="Wingdings" w:hAnsi="Wingdings" w:hint="default"/>
      </w:rPr>
    </w:lvl>
    <w:lvl w:ilvl="3" w:tplc="04090001" w:tentative="1">
      <w:start w:val="1"/>
      <w:numFmt w:val="bullet"/>
      <w:lvlText w:val=""/>
      <w:lvlJc w:val="left"/>
      <w:pPr>
        <w:ind w:left="1906" w:hanging="420"/>
      </w:pPr>
      <w:rPr>
        <w:rFonts w:ascii="Wingdings" w:hAnsi="Wingdings" w:hint="default"/>
      </w:rPr>
    </w:lvl>
    <w:lvl w:ilvl="4" w:tplc="0409000B" w:tentative="1">
      <w:start w:val="1"/>
      <w:numFmt w:val="bullet"/>
      <w:lvlText w:val=""/>
      <w:lvlJc w:val="left"/>
      <w:pPr>
        <w:ind w:left="2326" w:hanging="420"/>
      </w:pPr>
      <w:rPr>
        <w:rFonts w:ascii="Wingdings" w:hAnsi="Wingdings" w:hint="default"/>
      </w:rPr>
    </w:lvl>
    <w:lvl w:ilvl="5" w:tplc="0409000D" w:tentative="1">
      <w:start w:val="1"/>
      <w:numFmt w:val="bullet"/>
      <w:lvlText w:val=""/>
      <w:lvlJc w:val="left"/>
      <w:pPr>
        <w:ind w:left="2746" w:hanging="420"/>
      </w:pPr>
      <w:rPr>
        <w:rFonts w:ascii="Wingdings" w:hAnsi="Wingdings" w:hint="default"/>
      </w:rPr>
    </w:lvl>
    <w:lvl w:ilvl="6" w:tplc="04090001" w:tentative="1">
      <w:start w:val="1"/>
      <w:numFmt w:val="bullet"/>
      <w:lvlText w:val=""/>
      <w:lvlJc w:val="left"/>
      <w:pPr>
        <w:ind w:left="3166" w:hanging="420"/>
      </w:pPr>
      <w:rPr>
        <w:rFonts w:ascii="Wingdings" w:hAnsi="Wingdings" w:hint="default"/>
      </w:rPr>
    </w:lvl>
    <w:lvl w:ilvl="7" w:tplc="0409000B" w:tentative="1">
      <w:start w:val="1"/>
      <w:numFmt w:val="bullet"/>
      <w:lvlText w:val=""/>
      <w:lvlJc w:val="left"/>
      <w:pPr>
        <w:ind w:left="3586" w:hanging="420"/>
      </w:pPr>
      <w:rPr>
        <w:rFonts w:ascii="Wingdings" w:hAnsi="Wingdings" w:hint="default"/>
      </w:rPr>
    </w:lvl>
    <w:lvl w:ilvl="8" w:tplc="0409000D" w:tentative="1">
      <w:start w:val="1"/>
      <w:numFmt w:val="bullet"/>
      <w:lvlText w:val=""/>
      <w:lvlJc w:val="left"/>
      <w:pPr>
        <w:ind w:left="4006" w:hanging="420"/>
      </w:pPr>
      <w:rPr>
        <w:rFonts w:ascii="Wingdings" w:hAnsi="Wingdings" w:hint="default"/>
      </w:rPr>
    </w:lvl>
  </w:abstractNum>
  <w:abstractNum w:abstractNumId="4" w15:restartNumberingAfterBreak="0">
    <w:nsid w:val="06C01A4D"/>
    <w:multiLevelType w:val="hybridMultilevel"/>
    <w:tmpl w:val="4C3297B6"/>
    <w:lvl w:ilvl="0" w:tplc="EF7AB78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A657A80"/>
    <w:multiLevelType w:val="hybridMultilevel"/>
    <w:tmpl w:val="8CF4EE9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AB067C"/>
    <w:multiLevelType w:val="hybridMultilevel"/>
    <w:tmpl w:val="03345552"/>
    <w:lvl w:ilvl="0" w:tplc="08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1907BD5"/>
    <w:multiLevelType w:val="hybridMultilevel"/>
    <w:tmpl w:val="50589A5E"/>
    <w:lvl w:ilvl="0" w:tplc="411086E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4F151F"/>
    <w:multiLevelType w:val="hybridMultilevel"/>
    <w:tmpl w:val="5C442414"/>
    <w:lvl w:ilvl="0" w:tplc="EC062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8082728"/>
    <w:multiLevelType w:val="hybridMultilevel"/>
    <w:tmpl w:val="E1842560"/>
    <w:lvl w:ilvl="0" w:tplc="2CB201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18606176"/>
    <w:multiLevelType w:val="hybridMultilevel"/>
    <w:tmpl w:val="88D83FEA"/>
    <w:lvl w:ilvl="0" w:tplc="08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18617458"/>
    <w:multiLevelType w:val="hybridMultilevel"/>
    <w:tmpl w:val="60A2BC86"/>
    <w:lvl w:ilvl="0" w:tplc="77E87A9C">
      <w:start w:val="1"/>
      <w:numFmt w:val="bullet"/>
      <w:lvlText w:val="▪"/>
      <w:lvlJc w:val="left"/>
      <w:pPr>
        <w:ind w:left="420" w:hanging="420"/>
      </w:pPr>
      <w:rPr>
        <w:rFonts w:ascii="Yu Gothic UI" w:eastAsia="Yu Gothic UI" w:hAnsi="Yu Gothic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1FA77CCF"/>
    <w:multiLevelType w:val="hybridMultilevel"/>
    <w:tmpl w:val="929E1C2A"/>
    <w:lvl w:ilvl="0" w:tplc="DEC6DECE">
      <w:start w:val="1"/>
      <w:numFmt w:val="lowerLetter"/>
      <w:lvlText w:val="(%1)"/>
      <w:lvlJc w:val="left"/>
      <w:pPr>
        <w:ind w:left="420" w:hanging="420"/>
      </w:pPr>
      <w:rPr>
        <w:rFonts w:ascii="Calibri" w:eastAsia="ＭＳ 明朝" w:hAnsi="Calibri" w:cs="Times New Roman"/>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208F4ED8"/>
    <w:multiLevelType w:val="hybridMultilevel"/>
    <w:tmpl w:val="E4C022B0"/>
    <w:lvl w:ilvl="0" w:tplc="12AEE99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4F44CCC"/>
    <w:multiLevelType w:val="hybridMultilevel"/>
    <w:tmpl w:val="F56CDCCA"/>
    <w:lvl w:ilvl="0" w:tplc="73A4B64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25E612B2"/>
    <w:multiLevelType w:val="hybridMultilevel"/>
    <w:tmpl w:val="BE348350"/>
    <w:lvl w:ilvl="0" w:tplc="07DCC9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D01334"/>
    <w:multiLevelType w:val="hybridMultilevel"/>
    <w:tmpl w:val="B9663440"/>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30F02A97"/>
    <w:multiLevelType w:val="hybridMultilevel"/>
    <w:tmpl w:val="2E224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1" w15:restartNumberingAfterBreak="0">
    <w:nsid w:val="36F230DA"/>
    <w:multiLevelType w:val="hybridMultilevel"/>
    <w:tmpl w:val="A8289C82"/>
    <w:lvl w:ilvl="0" w:tplc="08090001">
      <w:start w:val="1"/>
      <w:numFmt w:val="bullet"/>
      <w:lvlText w:val=""/>
      <w:lvlJc w:val="left"/>
      <w:pPr>
        <w:ind w:left="470" w:hanging="420"/>
      </w:pPr>
      <w:rPr>
        <w:rFonts w:ascii="Symbol" w:hAnsi="Symbol" w:hint="default"/>
      </w:rPr>
    </w:lvl>
    <w:lvl w:ilvl="1" w:tplc="0409000B" w:tentative="1">
      <w:start w:val="1"/>
      <w:numFmt w:val="bullet"/>
      <w:lvlText w:val=""/>
      <w:lvlJc w:val="left"/>
      <w:pPr>
        <w:ind w:left="890" w:hanging="420"/>
      </w:pPr>
      <w:rPr>
        <w:rFonts w:ascii="Wingdings" w:hAnsi="Wingdings" w:hint="default"/>
      </w:rPr>
    </w:lvl>
    <w:lvl w:ilvl="2" w:tplc="0409000D" w:tentative="1">
      <w:start w:val="1"/>
      <w:numFmt w:val="bullet"/>
      <w:lvlText w:val=""/>
      <w:lvlJc w:val="left"/>
      <w:pPr>
        <w:ind w:left="1310" w:hanging="420"/>
      </w:pPr>
      <w:rPr>
        <w:rFonts w:ascii="Wingdings" w:hAnsi="Wingdings" w:hint="default"/>
      </w:rPr>
    </w:lvl>
    <w:lvl w:ilvl="3" w:tplc="04090001" w:tentative="1">
      <w:start w:val="1"/>
      <w:numFmt w:val="bullet"/>
      <w:lvlText w:val=""/>
      <w:lvlJc w:val="left"/>
      <w:pPr>
        <w:ind w:left="1730" w:hanging="420"/>
      </w:pPr>
      <w:rPr>
        <w:rFonts w:ascii="Wingdings" w:hAnsi="Wingdings" w:hint="default"/>
      </w:rPr>
    </w:lvl>
    <w:lvl w:ilvl="4" w:tplc="0409000B" w:tentative="1">
      <w:start w:val="1"/>
      <w:numFmt w:val="bullet"/>
      <w:lvlText w:val=""/>
      <w:lvlJc w:val="left"/>
      <w:pPr>
        <w:ind w:left="2150" w:hanging="420"/>
      </w:pPr>
      <w:rPr>
        <w:rFonts w:ascii="Wingdings" w:hAnsi="Wingdings" w:hint="default"/>
      </w:rPr>
    </w:lvl>
    <w:lvl w:ilvl="5" w:tplc="0409000D" w:tentative="1">
      <w:start w:val="1"/>
      <w:numFmt w:val="bullet"/>
      <w:lvlText w:val=""/>
      <w:lvlJc w:val="left"/>
      <w:pPr>
        <w:ind w:left="2570" w:hanging="420"/>
      </w:pPr>
      <w:rPr>
        <w:rFonts w:ascii="Wingdings" w:hAnsi="Wingdings" w:hint="default"/>
      </w:rPr>
    </w:lvl>
    <w:lvl w:ilvl="6" w:tplc="04090001" w:tentative="1">
      <w:start w:val="1"/>
      <w:numFmt w:val="bullet"/>
      <w:lvlText w:val=""/>
      <w:lvlJc w:val="left"/>
      <w:pPr>
        <w:ind w:left="2990" w:hanging="420"/>
      </w:pPr>
      <w:rPr>
        <w:rFonts w:ascii="Wingdings" w:hAnsi="Wingdings" w:hint="default"/>
      </w:rPr>
    </w:lvl>
    <w:lvl w:ilvl="7" w:tplc="0409000B" w:tentative="1">
      <w:start w:val="1"/>
      <w:numFmt w:val="bullet"/>
      <w:lvlText w:val=""/>
      <w:lvlJc w:val="left"/>
      <w:pPr>
        <w:ind w:left="3410" w:hanging="420"/>
      </w:pPr>
      <w:rPr>
        <w:rFonts w:ascii="Wingdings" w:hAnsi="Wingdings" w:hint="default"/>
      </w:rPr>
    </w:lvl>
    <w:lvl w:ilvl="8" w:tplc="0409000D" w:tentative="1">
      <w:start w:val="1"/>
      <w:numFmt w:val="bullet"/>
      <w:lvlText w:val=""/>
      <w:lvlJc w:val="left"/>
      <w:pPr>
        <w:ind w:left="3830" w:hanging="420"/>
      </w:pPr>
      <w:rPr>
        <w:rFonts w:ascii="Wingdings" w:hAnsi="Wingdings" w:hint="default"/>
      </w:rPr>
    </w:lvl>
  </w:abstractNum>
  <w:abstractNum w:abstractNumId="22" w15:restartNumberingAfterBreak="0">
    <w:nsid w:val="388342CD"/>
    <w:multiLevelType w:val="hybridMultilevel"/>
    <w:tmpl w:val="B9B4BA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9D5639A"/>
    <w:multiLevelType w:val="hybridMultilevel"/>
    <w:tmpl w:val="AE2A2AAA"/>
    <w:lvl w:ilvl="0" w:tplc="F482C0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0887146"/>
    <w:multiLevelType w:val="hybridMultilevel"/>
    <w:tmpl w:val="05EA2752"/>
    <w:lvl w:ilvl="0" w:tplc="E1C28186">
      <w:start w:val="1"/>
      <w:numFmt w:val="lowerLetter"/>
      <w:lvlText w:val="(%1)"/>
      <w:lvlJc w:val="left"/>
      <w:pPr>
        <w:ind w:left="420" w:hanging="420"/>
      </w:pPr>
      <w:rPr>
        <w:rFonts w:ascii="Calibri" w:eastAsia="ＭＳ 明朝" w:hAnsi="Calibri" w:cs="Times New Roman"/>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D36821"/>
    <w:multiLevelType w:val="hybridMultilevel"/>
    <w:tmpl w:val="F2E85CFA"/>
    <w:lvl w:ilvl="0" w:tplc="08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1334C7A"/>
    <w:multiLevelType w:val="hybridMultilevel"/>
    <w:tmpl w:val="E56E31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30E16CC"/>
    <w:multiLevelType w:val="hybridMultilevel"/>
    <w:tmpl w:val="25F6C640"/>
    <w:lvl w:ilvl="0" w:tplc="748ED30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47970C2"/>
    <w:multiLevelType w:val="hybridMultilevel"/>
    <w:tmpl w:val="4706228A"/>
    <w:lvl w:ilvl="0" w:tplc="08090001">
      <w:start w:val="1"/>
      <w:numFmt w:val="bullet"/>
      <w:lvlText w:val=""/>
      <w:lvlJc w:val="left"/>
      <w:pPr>
        <w:ind w:left="470" w:hanging="420"/>
      </w:pPr>
      <w:rPr>
        <w:rFonts w:ascii="Symbol" w:hAnsi="Symbol" w:hint="default"/>
      </w:rPr>
    </w:lvl>
    <w:lvl w:ilvl="1" w:tplc="0409000B" w:tentative="1">
      <w:start w:val="1"/>
      <w:numFmt w:val="bullet"/>
      <w:lvlText w:val=""/>
      <w:lvlJc w:val="left"/>
      <w:pPr>
        <w:ind w:left="890" w:hanging="420"/>
      </w:pPr>
      <w:rPr>
        <w:rFonts w:ascii="Wingdings" w:hAnsi="Wingdings" w:hint="default"/>
      </w:rPr>
    </w:lvl>
    <w:lvl w:ilvl="2" w:tplc="0409000D" w:tentative="1">
      <w:start w:val="1"/>
      <w:numFmt w:val="bullet"/>
      <w:lvlText w:val=""/>
      <w:lvlJc w:val="left"/>
      <w:pPr>
        <w:ind w:left="1310" w:hanging="420"/>
      </w:pPr>
      <w:rPr>
        <w:rFonts w:ascii="Wingdings" w:hAnsi="Wingdings" w:hint="default"/>
      </w:rPr>
    </w:lvl>
    <w:lvl w:ilvl="3" w:tplc="04090001" w:tentative="1">
      <w:start w:val="1"/>
      <w:numFmt w:val="bullet"/>
      <w:lvlText w:val=""/>
      <w:lvlJc w:val="left"/>
      <w:pPr>
        <w:ind w:left="1730" w:hanging="420"/>
      </w:pPr>
      <w:rPr>
        <w:rFonts w:ascii="Wingdings" w:hAnsi="Wingdings" w:hint="default"/>
      </w:rPr>
    </w:lvl>
    <w:lvl w:ilvl="4" w:tplc="0409000B" w:tentative="1">
      <w:start w:val="1"/>
      <w:numFmt w:val="bullet"/>
      <w:lvlText w:val=""/>
      <w:lvlJc w:val="left"/>
      <w:pPr>
        <w:ind w:left="2150" w:hanging="420"/>
      </w:pPr>
      <w:rPr>
        <w:rFonts w:ascii="Wingdings" w:hAnsi="Wingdings" w:hint="default"/>
      </w:rPr>
    </w:lvl>
    <w:lvl w:ilvl="5" w:tplc="0409000D" w:tentative="1">
      <w:start w:val="1"/>
      <w:numFmt w:val="bullet"/>
      <w:lvlText w:val=""/>
      <w:lvlJc w:val="left"/>
      <w:pPr>
        <w:ind w:left="2570" w:hanging="420"/>
      </w:pPr>
      <w:rPr>
        <w:rFonts w:ascii="Wingdings" w:hAnsi="Wingdings" w:hint="default"/>
      </w:rPr>
    </w:lvl>
    <w:lvl w:ilvl="6" w:tplc="04090001" w:tentative="1">
      <w:start w:val="1"/>
      <w:numFmt w:val="bullet"/>
      <w:lvlText w:val=""/>
      <w:lvlJc w:val="left"/>
      <w:pPr>
        <w:ind w:left="2990" w:hanging="420"/>
      </w:pPr>
      <w:rPr>
        <w:rFonts w:ascii="Wingdings" w:hAnsi="Wingdings" w:hint="default"/>
      </w:rPr>
    </w:lvl>
    <w:lvl w:ilvl="7" w:tplc="0409000B" w:tentative="1">
      <w:start w:val="1"/>
      <w:numFmt w:val="bullet"/>
      <w:lvlText w:val=""/>
      <w:lvlJc w:val="left"/>
      <w:pPr>
        <w:ind w:left="3410" w:hanging="420"/>
      </w:pPr>
      <w:rPr>
        <w:rFonts w:ascii="Wingdings" w:hAnsi="Wingdings" w:hint="default"/>
      </w:rPr>
    </w:lvl>
    <w:lvl w:ilvl="8" w:tplc="0409000D" w:tentative="1">
      <w:start w:val="1"/>
      <w:numFmt w:val="bullet"/>
      <w:lvlText w:val=""/>
      <w:lvlJc w:val="left"/>
      <w:pPr>
        <w:ind w:left="3830" w:hanging="420"/>
      </w:pPr>
      <w:rPr>
        <w:rFonts w:ascii="Wingdings" w:hAnsi="Wingdings" w:hint="default"/>
      </w:rPr>
    </w:lvl>
  </w:abstractNum>
  <w:abstractNum w:abstractNumId="30" w15:restartNumberingAfterBreak="0">
    <w:nsid w:val="57D37789"/>
    <w:multiLevelType w:val="hybridMultilevel"/>
    <w:tmpl w:val="8DEAB3AC"/>
    <w:lvl w:ilvl="0" w:tplc="1D0A89F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7FF0A41"/>
    <w:multiLevelType w:val="hybridMultilevel"/>
    <w:tmpl w:val="11347EB6"/>
    <w:lvl w:ilvl="0" w:tplc="08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A43051F"/>
    <w:multiLevelType w:val="hybridMultilevel"/>
    <w:tmpl w:val="6BAAB62C"/>
    <w:lvl w:ilvl="0" w:tplc="6250EC66">
      <w:start w:val="6"/>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F0C2408"/>
    <w:multiLevelType w:val="hybridMultilevel"/>
    <w:tmpl w:val="90A45AF4"/>
    <w:lvl w:ilvl="0" w:tplc="A4C2142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F71340E"/>
    <w:multiLevelType w:val="hybridMultilevel"/>
    <w:tmpl w:val="37EA9C32"/>
    <w:lvl w:ilvl="0" w:tplc="75443A4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03F15A9"/>
    <w:multiLevelType w:val="hybridMultilevel"/>
    <w:tmpl w:val="8BDA9D98"/>
    <w:lvl w:ilvl="0" w:tplc="5BA2B30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0D337B1"/>
    <w:multiLevelType w:val="hybridMultilevel"/>
    <w:tmpl w:val="128618D4"/>
    <w:lvl w:ilvl="0" w:tplc="5C383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24373D3"/>
    <w:multiLevelType w:val="hybridMultilevel"/>
    <w:tmpl w:val="8ECA7CA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28F506F"/>
    <w:multiLevelType w:val="hybridMultilevel"/>
    <w:tmpl w:val="030ADD3E"/>
    <w:lvl w:ilvl="0" w:tplc="77E87A9C">
      <w:start w:val="1"/>
      <w:numFmt w:val="bullet"/>
      <w:lvlText w:val="▪"/>
      <w:lvlJc w:val="left"/>
      <w:pPr>
        <w:ind w:left="420" w:hanging="420"/>
      </w:pPr>
      <w:rPr>
        <w:rFonts w:ascii="Yu Gothic UI" w:eastAsia="Yu Gothic UI" w:hAnsi="Yu Gothic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685A10B4"/>
    <w:multiLevelType w:val="hybridMultilevel"/>
    <w:tmpl w:val="829E6AC2"/>
    <w:lvl w:ilvl="0" w:tplc="77E87A9C">
      <w:start w:val="1"/>
      <w:numFmt w:val="bullet"/>
      <w:lvlText w:val="▪"/>
      <w:lvlJc w:val="left"/>
      <w:pPr>
        <w:ind w:left="420" w:hanging="420"/>
      </w:pPr>
      <w:rPr>
        <w:rFonts w:ascii="Yu Gothic UI" w:eastAsia="Yu Gothic UI" w:hAnsi="Yu Gothic UI" w:hint="eastAsia"/>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40" w15:restartNumberingAfterBreak="0">
    <w:nsid w:val="69936780"/>
    <w:multiLevelType w:val="hybridMultilevel"/>
    <w:tmpl w:val="D2B27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B47477F"/>
    <w:multiLevelType w:val="hybridMultilevel"/>
    <w:tmpl w:val="0F5ED046"/>
    <w:lvl w:ilvl="0" w:tplc="F7B0E55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70B17C60"/>
    <w:multiLevelType w:val="hybridMultilevel"/>
    <w:tmpl w:val="96C6D75C"/>
    <w:lvl w:ilvl="0" w:tplc="08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71E9480A"/>
    <w:multiLevelType w:val="hybridMultilevel"/>
    <w:tmpl w:val="F27C08E6"/>
    <w:lvl w:ilvl="0" w:tplc="08090001">
      <w:start w:val="1"/>
      <w:numFmt w:val="bullet"/>
      <w:lvlText w:val=""/>
      <w:lvlJc w:val="left"/>
      <w:pPr>
        <w:ind w:left="500" w:hanging="420"/>
      </w:pPr>
      <w:rPr>
        <w:rFonts w:ascii="Symbol" w:hAnsi="Symbol" w:hint="default"/>
      </w:rPr>
    </w:lvl>
    <w:lvl w:ilvl="1" w:tplc="0409000B" w:tentative="1">
      <w:start w:val="1"/>
      <w:numFmt w:val="bullet"/>
      <w:lvlText w:val=""/>
      <w:lvlJc w:val="left"/>
      <w:pPr>
        <w:ind w:left="920" w:hanging="420"/>
      </w:pPr>
      <w:rPr>
        <w:rFonts w:ascii="Wingdings" w:hAnsi="Wingdings" w:hint="default"/>
      </w:rPr>
    </w:lvl>
    <w:lvl w:ilvl="2" w:tplc="0409000D" w:tentative="1">
      <w:start w:val="1"/>
      <w:numFmt w:val="bullet"/>
      <w:lvlText w:val=""/>
      <w:lvlJc w:val="left"/>
      <w:pPr>
        <w:ind w:left="1340" w:hanging="420"/>
      </w:pPr>
      <w:rPr>
        <w:rFonts w:ascii="Wingdings" w:hAnsi="Wingdings" w:hint="default"/>
      </w:rPr>
    </w:lvl>
    <w:lvl w:ilvl="3" w:tplc="04090001" w:tentative="1">
      <w:start w:val="1"/>
      <w:numFmt w:val="bullet"/>
      <w:lvlText w:val=""/>
      <w:lvlJc w:val="left"/>
      <w:pPr>
        <w:ind w:left="1760" w:hanging="420"/>
      </w:pPr>
      <w:rPr>
        <w:rFonts w:ascii="Wingdings" w:hAnsi="Wingdings" w:hint="default"/>
      </w:rPr>
    </w:lvl>
    <w:lvl w:ilvl="4" w:tplc="0409000B" w:tentative="1">
      <w:start w:val="1"/>
      <w:numFmt w:val="bullet"/>
      <w:lvlText w:val=""/>
      <w:lvlJc w:val="left"/>
      <w:pPr>
        <w:ind w:left="2180" w:hanging="420"/>
      </w:pPr>
      <w:rPr>
        <w:rFonts w:ascii="Wingdings" w:hAnsi="Wingdings" w:hint="default"/>
      </w:rPr>
    </w:lvl>
    <w:lvl w:ilvl="5" w:tplc="0409000D" w:tentative="1">
      <w:start w:val="1"/>
      <w:numFmt w:val="bullet"/>
      <w:lvlText w:val=""/>
      <w:lvlJc w:val="left"/>
      <w:pPr>
        <w:ind w:left="2600" w:hanging="420"/>
      </w:pPr>
      <w:rPr>
        <w:rFonts w:ascii="Wingdings" w:hAnsi="Wingdings" w:hint="default"/>
      </w:rPr>
    </w:lvl>
    <w:lvl w:ilvl="6" w:tplc="04090001" w:tentative="1">
      <w:start w:val="1"/>
      <w:numFmt w:val="bullet"/>
      <w:lvlText w:val=""/>
      <w:lvlJc w:val="left"/>
      <w:pPr>
        <w:ind w:left="3020" w:hanging="420"/>
      </w:pPr>
      <w:rPr>
        <w:rFonts w:ascii="Wingdings" w:hAnsi="Wingdings" w:hint="default"/>
      </w:rPr>
    </w:lvl>
    <w:lvl w:ilvl="7" w:tplc="0409000B" w:tentative="1">
      <w:start w:val="1"/>
      <w:numFmt w:val="bullet"/>
      <w:lvlText w:val=""/>
      <w:lvlJc w:val="left"/>
      <w:pPr>
        <w:ind w:left="3440" w:hanging="420"/>
      </w:pPr>
      <w:rPr>
        <w:rFonts w:ascii="Wingdings" w:hAnsi="Wingdings" w:hint="default"/>
      </w:rPr>
    </w:lvl>
    <w:lvl w:ilvl="8" w:tplc="0409000D" w:tentative="1">
      <w:start w:val="1"/>
      <w:numFmt w:val="bullet"/>
      <w:lvlText w:val=""/>
      <w:lvlJc w:val="left"/>
      <w:pPr>
        <w:ind w:left="3860" w:hanging="420"/>
      </w:pPr>
      <w:rPr>
        <w:rFonts w:ascii="Wingdings" w:hAnsi="Wingdings" w:hint="default"/>
      </w:rPr>
    </w:lvl>
  </w:abstractNum>
  <w:abstractNum w:abstractNumId="44" w15:restartNumberingAfterBreak="0">
    <w:nsid w:val="72F2744B"/>
    <w:multiLevelType w:val="hybridMultilevel"/>
    <w:tmpl w:val="B9521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3A4EF8"/>
    <w:multiLevelType w:val="hybridMultilevel"/>
    <w:tmpl w:val="1518938E"/>
    <w:lvl w:ilvl="0" w:tplc="51B4B57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7B195357"/>
    <w:multiLevelType w:val="hybridMultilevel"/>
    <w:tmpl w:val="53B8409E"/>
    <w:lvl w:ilvl="0" w:tplc="818A0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B9E2BE3"/>
    <w:multiLevelType w:val="hybridMultilevel"/>
    <w:tmpl w:val="A114156A"/>
    <w:lvl w:ilvl="0" w:tplc="08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8" w15:restartNumberingAfterBreak="0">
    <w:nsid w:val="7C5F0EB7"/>
    <w:multiLevelType w:val="hybridMultilevel"/>
    <w:tmpl w:val="D6342B9A"/>
    <w:lvl w:ilvl="0" w:tplc="11DA417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D4F1396"/>
    <w:multiLevelType w:val="hybridMultilevel"/>
    <w:tmpl w:val="EE28F47A"/>
    <w:lvl w:ilvl="0" w:tplc="E196E2CA">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294953">
    <w:abstractNumId w:val="25"/>
  </w:num>
  <w:num w:numId="2" w16cid:durableId="1611431470">
    <w:abstractNumId w:val="9"/>
  </w:num>
  <w:num w:numId="3" w16cid:durableId="1516307878">
    <w:abstractNumId w:val="20"/>
  </w:num>
  <w:num w:numId="4" w16cid:durableId="2003511380">
    <w:abstractNumId w:val="6"/>
  </w:num>
  <w:num w:numId="5" w16cid:durableId="596211397">
    <w:abstractNumId w:val="33"/>
  </w:num>
  <w:num w:numId="6" w16cid:durableId="1210341391">
    <w:abstractNumId w:val="36"/>
  </w:num>
  <w:num w:numId="7" w16cid:durableId="1493567248">
    <w:abstractNumId w:val="46"/>
  </w:num>
  <w:num w:numId="8" w16cid:durableId="32198942">
    <w:abstractNumId w:val="17"/>
  </w:num>
  <w:num w:numId="9" w16cid:durableId="1053233695">
    <w:abstractNumId w:val="44"/>
  </w:num>
  <w:num w:numId="10" w16cid:durableId="223301351">
    <w:abstractNumId w:val="10"/>
  </w:num>
  <w:num w:numId="11" w16cid:durableId="1171413353">
    <w:abstractNumId w:val="11"/>
  </w:num>
  <w:num w:numId="12" w16cid:durableId="368994333">
    <w:abstractNumId w:val="22"/>
  </w:num>
  <w:num w:numId="13" w16cid:durableId="1354187262">
    <w:abstractNumId w:val="27"/>
  </w:num>
  <w:num w:numId="14" w16cid:durableId="26414550">
    <w:abstractNumId w:val="19"/>
  </w:num>
  <w:num w:numId="15" w16cid:durableId="2147237491">
    <w:abstractNumId w:val="40"/>
  </w:num>
  <w:num w:numId="16" w16cid:durableId="2064524338">
    <w:abstractNumId w:val="39"/>
  </w:num>
  <w:num w:numId="17" w16cid:durableId="1603145497">
    <w:abstractNumId w:val="38"/>
  </w:num>
  <w:num w:numId="18" w16cid:durableId="1781609058">
    <w:abstractNumId w:val="13"/>
  </w:num>
  <w:num w:numId="19" w16cid:durableId="1709797886">
    <w:abstractNumId w:val="37"/>
  </w:num>
  <w:num w:numId="20" w16cid:durableId="418715175">
    <w:abstractNumId w:val="5"/>
  </w:num>
  <w:num w:numId="21" w16cid:durableId="282616370">
    <w:abstractNumId w:val="26"/>
  </w:num>
  <w:num w:numId="22" w16cid:durableId="959341550">
    <w:abstractNumId w:val="42"/>
  </w:num>
  <w:num w:numId="23" w16cid:durableId="1987856437">
    <w:abstractNumId w:val="31"/>
  </w:num>
  <w:num w:numId="24" w16cid:durableId="665087240">
    <w:abstractNumId w:val="7"/>
  </w:num>
  <w:num w:numId="25" w16cid:durableId="962611445">
    <w:abstractNumId w:val="12"/>
  </w:num>
  <w:num w:numId="26" w16cid:durableId="1719551580">
    <w:abstractNumId w:val="47"/>
  </w:num>
  <w:num w:numId="27" w16cid:durableId="1707753054">
    <w:abstractNumId w:val="24"/>
  </w:num>
  <w:num w:numId="28" w16cid:durableId="939334388">
    <w:abstractNumId w:val="35"/>
  </w:num>
  <w:num w:numId="29" w16cid:durableId="579829737">
    <w:abstractNumId w:val="49"/>
  </w:num>
  <w:num w:numId="30" w16cid:durableId="592323753">
    <w:abstractNumId w:val="14"/>
  </w:num>
  <w:num w:numId="31" w16cid:durableId="30110218">
    <w:abstractNumId w:val="41"/>
  </w:num>
  <w:num w:numId="32" w16cid:durableId="992366919">
    <w:abstractNumId w:val="32"/>
  </w:num>
  <w:num w:numId="33" w16cid:durableId="1177187269">
    <w:abstractNumId w:val="29"/>
  </w:num>
  <w:num w:numId="34" w16cid:durableId="759523915">
    <w:abstractNumId w:val="43"/>
  </w:num>
  <w:num w:numId="35" w16cid:durableId="83886108">
    <w:abstractNumId w:val="18"/>
  </w:num>
  <w:num w:numId="36" w16cid:durableId="1529879167">
    <w:abstractNumId w:val="0"/>
  </w:num>
  <w:num w:numId="37" w16cid:durableId="752357903">
    <w:abstractNumId w:val="21"/>
  </w:num>
  <w:num w:numId="38" w16cid:durableId="70349553">
    <w:abstractNumId w:val="3"/>
  </w:num>
  <w:num w:numId="39" w16cid:durableId="1638366375">
    <w:abstractNumId w:val="30"/>
  </w:num>
  <w:num w:numId="40" w16cid:durableId="1685983543">
    <w:abstractNumId w:val="4"/>
  </w:num>
  <w:num w:numId="41" w16cid:durableId="753279854">
    <w:abstractNumId w:val="1"/>
  </w:num>
  <w:num w:numId="42" w16cid:durableId="2057498">
    <w:abstractNumId w:val="15"/>
  </w:num>
  <w:num w:numId="43" w16cid:durableId="520171221">
    <w:abstractNumId w:val="8"/>
  </w:num>
  <w:num w:numId="44" w16cid:durableId="1073703142">
    <w:abstractNumId w:val="16"/>
  </w:num>
  <w:num w:numId="45" w16cid:durableId="1082407656">
    <w:abstractNumId w:val="2"/>
  </w:num>
  <w:num w:numId="46" w16cid:durableId="579751274">
    <w:abstractNumId w:val="45"/>
  </w:num>
  <w:num w:numId="47" w16cid:durableId="11879982">
    <w:abstractNumId w:val="48"/>
  </w:num>
  <w:num w:numId="48" w16cid:durableId="2070613117">
    <w:abstractNumId w:val="28"/>
  </w:num>
  <w:num w:numId="49" w16cid:durableId="771125965">
    <w:abstractNumId w:val="23"/>
  </w:num>
  <w:num w:numId="50" w16cid:durableId="1717044678">
    <w:abstractNumId w:val="3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60"/>
    <w:rsid w:val="0000514D"/>
    <w:rsid w:val="00005A96"/>
    <w:rsid w:val="00007BF1"/>
    <w:rsid w:val="00010950"/>
    <w:rsid w:val="00012DD9"/>
    <w:rsid w:val="00015CFE"/>
    <w:rsid w:val="00022307"/>
    <w:rsid w:val="0002258E"/>
    <w:rsid w:val="00024997"/>
    <w:rsid w:val="00025DEB"/>
    <w:rsid w:val="000272E0"/>
    <w:rsid w:val="000317FC"/>
    <w:rsid w:val="00034000"/>
    <w:rsid w:val="000403EA"/>
    <w:rsid w:val="00046958"/>
    <w:rsid w:val="0005677A"/>
    <w:rsid w:val="0006244F"/>
    <w:rsid w:val="0006310A"/>
    <w:rsid w:val="00066920"/>
    <w:rsid w:val="000814E1"/>
    <w:rsid w:val="00082249"/>
    <w:rsid w:val="0008278B"/>
    <w:rsid w:val="000836C3"/>
    <w:rsid w:val="00083BCB"/>
    <w:rsid w:val="000913BB"/>
    <w:rsid w:val="000914FE"/>
    <w:rsid w:val="00092F26"/>
    <w:rsid w:val="00093A00"/>
    <w:rsid w:val="0009603E"/>
    <w:rsid w:val="00096281"/>
    <w:rsid w:val="00097EB0"/>
    <w:rsid w:val="000A1B78"/>
    <w:rsid w:val="000A3AB4"/>
    <w:rsid w:val="000A4780"/>
    <w:rsid w:val="000B0C9C"/>
    <w:rsid w:val="000B327A"/>
    <w:rsid w:val="000B51A1"/>
    <w:rsid w:val="000B6E01"/>
    <w:rsid w:val="000C7598"/>
    <w:rsid w:val="000C7ED1"/>
    <w:rsid w:val="000D0298"/>
    <w:rsid w:val="000D2A60"/>
    <w:rsid w:val="000D343F"/>
    <w:rsid w:val="000E21CC"/>
    <w:rsid w:val="000E36EC"/>
    <w:rsid w:val="000E7735"/>
    <w:rsid w:val="000F0257"/>
    <w:rsid w:val="000F4530"/>
    <w:rsid w:val="000F4F5D"/>
    <w:rsid w:val="000F5AF1"/>
    <w:rsid w:val="000F74F3"/>
    <w:rsid w:val="000F7F63"/>
    <w:rsid w:val="00101725"/>
    <w:rsid w:val="001062DB"/>
    <w:rsid w:val="00107121"/>
    <w:rsid w:val="0011233F"/>
    <w:rsid w:val="00121702"/>
    <w:rsid w:val="001232D3"/>
    <w:rsid w:val="00126034"/>
    <w:rsid w:val="001271E1"/>
    <w:rsid w:val="00131AF7"/>
    <w:rsid w:val="00134FE8"/>
    <w:rsid w:val="00135E77"/>
    <w:rsid w:val="00137E06"/>
    <w:rsid w:val="001415F8"/>
    <w:rsid w:val="00142054"/>
    <w:rsid w:val="00143E44"/>
    <w:rsid w:val="0014788A"/>
    <w:rsid w:val="00166979"/>
    <w:rsid w:val="00167865"/>
    <w:rsid w:val="00175EC4"/>
    <w:rsid w:val="00176071"/>
    <w:rsid w:val="00176F9E"/>
    <w:rsid w:val="00177B25"/>
    <w:rsid w:val="001800D9"/>
    <w:rsid w:val="00181858"/>
    <w:rsid w:val="00181B7B"/>
    <w:rsid w:val="00181F07"/>
    <w:rsid w:val="001835AA"/>
    <w:rsid w:val="00190582"/>
    <w:rsid w:val="00192ED6"/>
    <w:rsid w:val="001A31DF"/>
    <w:rsid w:val="001A6B79"/>
    <w:rsid w:val="001B31DB"/>
    <w:rsid w:val="001B50C2"/>
    <w:rsid w:val="001C3025"/>
    <w:rsid w:val="001C7F65"/>
    <w:rsid w:val="001D0832"/>
    <w:rsid w:val="001D103A"/>
    <w:rsid w:val="001D42A0"/>
    <w:rsid w:val="001D554C"/>
    <w:rsid w:val="001D64ED"/>
    <w:rsid w:val="001E3A5C"/>
    <w:rsid w:val="001E6801"/>
    <w:rsid w:val="00203CED"/>
    <w:rsid w:val="00211F15"/>
    <w:rsid w:val="0021674C"/>
    <w:rsid w:val="00217418"/>
    <w:rsid w:val="00221BA9"/>
    <w:rsid w:val="00221EF9"/>
    <w:rsid w:val="00222053"/>
    <w:rsid w:val="00222BD5"/>
    <w:rsid w:val="00224C86"/>
    <w:rsid w:val="00227B5A"/>
    <w:rsid w:val="0023256B"/>
    <w:rsid w:val="00232A5F"/>
    <w:rsid w:val="002354C9"/>
    <w:rsid w:val="0024083B"/>
    <w:rsid w:val="00240F12"/>
    <w:rsid w:val="00243067"/>
    <w:rsid w:val="00243D68"/>
    <w:rsid w:val="00244A7F"/>
    <w:rsid w:val="00246FC1"/>
    <w:rsid w:val="002510B6"/>
    <w:rsid w:val="00252CA7"/>
    <w:rsid w:val="002662DE"/>
    <w:rsid w:val="00270503"/>
    <w:rsid w:val="00271B7D"/>
    <w:rsid w:val="00271D20"/>
    <w:rsid w:val="00271D5C"/>
    <w:rsid w:val="00275A3B"/>
    <w:rsid w:val="00275EDB"/>
    <w:rsid w:val="00276C65"/>
    <w:rsid w:val="002826C6"/>
    <w:rsid w:val="002905BA"/>
    <w:rsid w:val="002923E4"/>
    <w:rsid w:val="002964E1"/>
    <w:rsid w:val="002A300A"/>
    <w:rsid w:val="002A3173"/>
    <w:rsid w:val="002A44A0"/>
    <w:rsid w:val="002A7306"/>
    <w:rsid w:val="002B6459"/>
    <w:rsid w:val="002D003E"/>
    <w:rsid w:val="002D3A4B"/>
    <w:rsid w:val="002D6069"/>
    <w:rsid w:val="002E1AC2"/>
    <w:rsid w:val="002E3431"/>
    <w:rsid w:val="002E4CED"/>
    <w:rsid w:val="002E683C"/>
    <w:rsid w:val="002F3C1C"/>
    <w:rsid w:val="002F79DB"/>
    <w:rsid w:val="00300D07"/>
    <w:rsid w:val="00310D6C"/>
    <w:rsid w:val="003121DF"/>
    <w:rsid w:val="003153A7"/>
    <w:rsid w:val="0032054A"/>
    <w:rsid w:val="003251B5"/>
    <w:rsid w:val="00327DEE"/>
    <w:rsid w:val="0033051E"/>
    <w:rsid w:val="00331182"/>
    <w:rsid w:val="00331B3C"/>
    <w:rsid w:val="003334C3"/>
    <w:rsid w:val="00336F0F"/>
    <w:rsid w:val="003402EF"/>
    <w:rsid w:val="00340D27"/>
    <w:rsid w:val="00342200"/>
    <w:rsid w:val="0034284D"/>
    <w:rsid w:val="00347073"/>
    <w:rsid w:val="00351A56"/>
    <w:rsid w:val="003540B2"/>
    <w:rsid w:val="0035501A"/>
    <w:rsid w:val="0035621F"/>
    <w:rsid w:val="003607B6"/>
    <w:rsid w:val="003621AC"/>
    <w:rsid w:val="00363961"/>
    <w:rsid w:val="003727DD"/>
    <w:rsid w:val="00374696"/>
    <w:rsid w:val="00375791"/>
    <w:rsid w:val="0038123C"/>
    <w:rsid w:val="00381860"/>
    <w:rsid w:val="00386EC1"/>
    <w:rsid w:val="00387626"/>
    <w:rsid w:val="00390EA0"/>
    <w:rsid w:val="00396219"/>
    <w:rsid w:val="003A4AD4"/>
    <w:rsid w:val="003B02D3"/>
    <w:rsid w:val="003B2EE3"/>
    <w:rsid w:val="003B331F"/>
    <w:rsid w:val="003B4FD3"/>
    <w:rsid w:val="003B7AB4"/>
    <w:rsid w:val="003C49E5"/>
    <w:rsid w:val="003C6172"/>
    <w:rsid w:val="003D787E"/>
    <w:rsid w:val="003E1963"/>
    <w:rsid w:val="003E331F"/>
    <w:rsid w:val="003E5035"/>
    <w:rsid w:val="003F3DA3"/>
    <w:rsid w:val="003F78FF"/>
    <w:rsid w:val="0040238B"/>
    <w:rsid w:val="004037E7"/>
    <w:rsid w:val="0040789C"/>
    <w:rsid w:val="004078F2"/>
    <w:rsid w:val="00410B93"/>
    <w:rsid w:val="004155A1"/>
    <w:rsid w:val="00417FAB"/>
    <w:rsid w:val="004216E6"/>
    <w:rsid w:val="00432D06"/>
    <w:rsid w:val="00441B63"/>
    <w:rsid w:val="00445B28"/>
    <w:rsid w:val="00446818"/>
    <w:rsid w:val="00450858"/>
    <w:rsid w:val="004508F5"/>
    <w:rsid w:val="00453EE2"/>
    <w:rsid w:val="00455BBC"/>
    <w:rsid w:val="004561AD"/>
    <w:rsid w:val="0046209C"/>
    <w:rsid w:val="0046476B"/>
    <w:rsid w:val="0046603E"/>
    <w:rsid w:val="0047317F"/>
    <w:rsid w:val="00482F7E"/>
    <w:rsid w:val="004831F1"/>
    <w:rsid w:val="0048421A"/>
    <w:rsid w:val="0049242B"/>
    <w:rsid w:val="00497C63"/>
    <w:rsid w:val="004A03B9"/>
    <w:rsid w:val="004A6DFF"/>
    <w:rsid w:val="004B0CDA"/>
    <w:rsid w:val="004B1CC8"/>
    <w:rsid w:val="004B5F06"/>
    <w:rsid w:val="004C3CD3"/>
    <w:rsid w:val="004C4EDE"/>
    <w:rsid w:val="004D11E8"/>
    <w:rsid w:val="004D49A3"/>
    <w:rsid w:val="004D5C13"/>
    <w:rsid w:val="004E3DF4"/>
    <w:rsid w:val="004E7094"/>
    <w:rsid w:val="004F196B"/>
    <w:rsid w:val="004F3DC6"/>
    <w:rsid w:val="004F4366"/>
    <w:rsid w:val="004F52B9"/>
    <w:rsid w:val="004F5F4A"/>
    <w:rsid w:val="00506976"/>
    <w:rsid w:val="00507400"/>
    <w:rsid w:val="005078D4"/>
    <w:rsid w:val="00511E10"/>
    <w:rsid w:val="00513DD4"/>
    <w:rsid w:val="005153E8"/>
    <w:rsid w:val="005179F0"/>
    <w:rsid w:val="00517FCE"/>
    <w:rsid w:val="00523F28"/>
    <w:rsid w:val="00524C84"/>
    <w:rsid w:val="00534B01"/>
    <w:rsid w:val="00534EF8"/>
    <w:rsid w:val="0053634B"/>
    <w:rsid w:val="005371F8"/>
    <w:rsid w:val="00537C63"/>
    <w:rsid w:val="0054047C"/>
    <w:rsid w:val="00545328"/>
    <w:rsid w:val="00546A20"/>
    <w:rsid w:val="00547AC0"/>
    <w:rsid w:val="005531A4"/>
    <w:rsid w:val="00555740"/>
    <w:rsid w:val="0056122E"/>
    <w:rsid w:val="00561FCE"/>
    <w:rsid w:val="0056294A"/>
    <w:rsid w:val="005679C7"/>
    <w:rsid w:val="005764AE"/>
    <w:rsid w:val="0058166B"/>
    <w:rsid w:val="00590B2C"/>
    <w:rsid w:val="00591FC3"/>
    <w:rsid w:val="00594CBE"/>
    <w:rsid w:val="005973F1"/>
    <w:rsid w:val="005A1A85"/>
    <w:rsid w:val="005A2E59"/>
    <w:rsid w:val="005A4136"/>
    <w:rsid w:val="005A4C2F"/>
    <w:rsid w:val="005B3C2B"/>
    <w:rsid w:val="005C3021"/>
    <w:rsid w:val="005C4C50"/>
    <w:rsid w:val="005D14FE"/>
    <w:rsid w:val="005D1A3D"/>
    <w:rsid w:val="005D52BF"/>
    <w:rsid w:val="005D588A"/>
    <w:rsid w:val="005D5CC6"/>
    <w:rsid w:val="005D72FB"/>
    <w:rsid w:val="005E0B5D"/>
    <w:rsid w:val="005E1813"/>
    <w:rsid w:val="005E2771"/>
    <w:rsid w:val="005E2B30"/>
    <w:rsid w:val="005E38E9"/>
    <w:rsid w:val="005E4D9F"/>
    <w:rsid w:val="005E6D5B"/>
    <w:rsid w:val="005E773D"/>
    <w:rsid w:val="005F08C1"/>
    <w:rsid w:val="005F6BD4"/>
    <w:rsid w:val="00602D9E"/>
    <w:rsid w:val="0060330F"/>
    <w:rsid w:val="0060339F"/>
    <w:rsid w:val="00607889"/>
    <w:rsid w:val="0061015C"/>
    <w:rsid w:val="00615D5D"/>
    <w:rsid w:val="00622CF4"/>
    <w:rsid w:val="0062641F"/>
    <w:rsid w:val="00631E10"/>
    <w:rsid w:val="00637AE0"/>
    <w:rsid w:val="006418DC"/>
    <w:rsid w:val="0064443E"/>
    <w:rsid w:val="0064637D"/>
    <w:rsid w:val="006513E7"/>
    <w:rsid w:val="0065306C"/>
    <w:rsid w:val="006566B3"/>
    <w:rsid w:val="00661B4F"/>
    <w:rsid w:val="00674BBC"/>
    <w:rsid w:val="00674C1A"/>
    <w:rsid w:val="00675CEB"/>
    <w:rsid w:val="00685F7A"/>
    <w:rsid w:val="006906C4"/>
    <w:rsid w:val="00691F27"/>
    <w:rsid w:val="006958D3"/>
    <w:rsid w:val="00696B47"/>
    <w:rsid w:val="00696B9D"/>
    <w:rsid w:val="00697035"/>
    <w:rsid w:val="0069729C"/>
    <w:rsid w:val="006976BF"/>
    <w:rsid w:val="006A0238"/>
    <w:rsid w:val="006A1409"/>
    <w:rsid w:val="006A3D03"/>
    <w:rsid w:val="006B1576"/>
    <w:rsid w:val="006B3C5C"/>
    <w:rsid w:val="006B3E33"/>
    <w:rsid w:val="006B526A"/>
    <w:rsid w:val="006B5307"/>
    <w:rsid w:val="006B6508"/>
    <w:rsid w:val="006C2C31"/>
    <w:rsid w:val="006C33F7"/>
    <w:rsid w:val="006C5DCE"/>
    <w:rsid w:val="006C750F"/>
    <w:rsid w:val="006D0686"/>
    <w:rsid w:val="006E5D7F"/>
    <w:rsid w:val="006E66AA"/>
    <w:rsid w:val="006E68A5"/>
    <w:rsid w:val="006F0751"/>
    <w:rsid w:val="006F20C8"/>
    <w:rsid w:val="006F48BC"/>
    <w:rsid w:val="006F70D3"/>
    <w:rsid w:val="00701CF4"/>
    <w:rsid w:val="00701EB6"/>
    <w:rsid w:val="00701F67"/>
    <w:rsid w:val="007034E5"/>
    <w:rsid w:val="007104A4"/>
    <w:rsid w:val="00712689"/>
    <w:rsid w:val="00713A01"/>
    <w:rsid w:val="00714F6C"/>
    <w:rsid w:val="00716D76"/>
    <w:rsid w:val="007216CD"/>
    <w:rsid w:val="007278DA"/>
    <w:rsid w:val="00732158"/>
    <w:rsid w:val="00737BCF"/>
    <w:rsid w:val="007404C0"/>
    <w:rsid w:val="00743991"/>
    <w:rsid w:val="00745BB3"/>
    <w:rsid w:val="00745E3C"/>
    <w:rsid w:val="00750772"/>
    <w:rsid w:val="00750CDD"/>
    <w:rsid w:val="0075287A"/>
    <w:rsid w:val="00757F1A"/>
    <w:rsid w:val="007614F6"/>
    <w:rsid w:val="0076440C"/>
    <w:rsid w:val="007661BA"/>
    <w:rsid w:val="00773A3E"/>
    <w:rsid w:val="00774B41"/>
    <w:rsid w:val="00775129"/>
    <w:rsid w:val="00777908"/>
    <w:rsid w:val="00781092"/>
    <w:rsid w:val="00784431"/>
    <w:rsid w:val="00784984"/>
    <w:rsid w:val="00784E78"/>
    <w:rsid w:val="00787383"/>
    <w:rsid w:val="007877DA"/>
    <w:rsid w:val="00787CE0"/>
    <w:rsid w:val="007A1825"/>
    <w:rsid w:val="007A1B27"/>
    <w:rsid w:val="007A38B5"/>
    <w:rsid w:val="007B055C"/>
    <w:rsid w:val="007B7EC8"/>
    <w:rsid w:val="007C0AE9"/>
    <w:rsid w:val="007C6BA8"/>
    <w:rsid w:val="007C6ED9"/>
    <w:rsid w:val="007C7A85"/>
    <w:rsid w:val="007D1ED9"/>
    <w:rsid w:val="007E292C"/>
    <w:rsid w:val="007F5AF2"/>
    <w:rsid w:val="007F6567"/>
    <w:rsid w:val="007F6EB0"/>
    <w:rsid w:val="007F774E"/>
    <w:rsid w:val="00803617"/>
    <w:rsid w:val="00804507"/>
    <w:rsid w:val="00806899"/>
    <w:rsid w:val="008111CA"/>
    <w:rsid w:val="00812929"/>
    <w:rsid w:val="0081319C"/>
    <w:rsid w:val="00813B7E"/>
    <w:rsid w:val="00813E25"/>
    <w:rsid w:val="00815AC5"/>
    <w:rsid w:val="008160E0"/>
    <w:rsid w:val="00816B05"/>
    <w:rsid w:val="00825679"/>
    <w:rsid w:val="0083028A"/>
    <w:rsid w:val="00836FA2"/>
    <w:rsid w:val="008474EC"/>
    <w:rsid w:val="00851913"/>
    <w:rsid w:val="008532B9"/>
    <w:rsid w:val="00854DC3"/>
    <w:rsid w:val="00856B72"/>
    <w:rsid w:val="008572C1"/>
    <w:rsid w:val="008624A1"/>
    <w:rsid w:val="008627B3"/>
    <w:rsid w:val="00862FFC"/>
    <w:rsid w:val="00867046"/>
    <w:rsid w:val="00884331"/>
    <w:rsid w:val="008867D9"/>
    <w:rsid w:val="00897742"/>
    <w:rsid w:val="008978BB"/>
    <w:rsid w:val="008A7943"/>
    <w:rsid w:val="008B0140"/>
    <w:rsid w:val="008B039E"/>
    <w:rsid w:val="008B40DA"/>
    <w:rsid w:val="008B4125"/>
    <w:rsid w:val="008C0C14"/>
    <w:rsid w:val="008C10E5"/>
    <w:rsid w:val="008C2B9F"/>
    <w:rsid w:val="008C4A46"/>
    <w:rsid w:val="008D0C0D"/>
    <w:rsid w:val="008D0FF9"/>
    <w:rsid w:val="008D196E"/>
    <w:rsid w:val="008D2F4C"/>
    <w:rsid w:val="008D3446"/>
    <w:rsid w:val="008D569D"/>
    <w:rsid w:val="008E0933"/>
    <w:rsid w:val="008E2A7C"/>
    <w:rsid w:val="008E4E92"/>
    <w:rsid w:val="008E72AF"/>
    <w:rsid w:val="008E73F7"/>
    <w:rsid w:val="008F289A"/>
    <w:rsid w:val="008F47BD"/>
    <w:rsid w:val="008F492D"/>
    <w:rsid w:val="008F5242"/>
    <w:rsid w:val="0090261F"/>
    <w:rsid w:val="0090330F"/>
    <w:rsid w:val="009058C3"/>
    <w:rsid w:val="00922296"/>
    <w:rsid w:val="00925870"/>
    <w:rsid w:val="00932113"/>
    <w:rsid w:val="00935F31"/>
    <w:rsid w:val="00937814"/>
    <w:rsid w:val="00943A95"/>
    <w:rsid w:val="00945994"/>
    <w:rsid w:val="009521B9"/>
    <w:rsid w:val="00953F4C"/>
    <w:rsid w:val="009546D0"/>
    <w:rsid w:val="0096134F"/>
    <w:rsid w:val="009643A8"/>
    <w:rsid w:val="009706BA"/>
    <w:rsid w:val="00974473"/>
    <w:rsid w:val="00974733"/>
    <w:rsid w:val="00974F81"/>
    <w:rsid w:val="0097765C"/>
    <w:rsid w:val="00980CD3"/>
    <w:rsid w:val="00991CC8"/>
    <w:rsid w:val="009A2FED"/>
    <w:rsid w:val="009A5ACC"/>
    <w:rsid w:val="009B0780"/>
    <w:rsid w:val="009B3467"/>
    <w:rsid w:val="009B3BAD"/>
    <w:rsid w:val="009B3F80"/>
    <w:rsid w:val="009C02EF"/>
    <w:rsid w:val="009D192F"/>
    <w:rsid w:val="009D65D4"/>
    <w:rsid w:val="009D71C3"/>
    <w:rsid w:val="009F3477"/>
    <w:rsid w:val="009F36B5"/>
    <w:rsid w:val="009F687A"/>
    <w:rsid w:val="00A061A0"/>
    <w:rsid w:val="00A10470"/>
    <w:rsid w:val="00A1208E"/>
    <w:rsid w:val="00A120A3"/>
    <w:rsid w:val="00A14A90"/>
    <w:rsid w:val="00A17606"/>
    <w:rsid w:val="00A2556C"/>
    <w:rsid w:val="00A3066C"/>
    <w:rsid w:val="00A30FBF"/>
    <w:rsid w:val="00A31392"/>
    <w:rsid w:val="00A32F1F"/>
    <w:rsid w:val="00A3586A"/>
    <w:rsid w:val="00A35BD9"/>
    <w:rsid w:val="00A35BF1"/>
    <w:rsid w:val="00A4023E"/>
    <w:rsid w:val="00A40B6A"/>
    <w:rsid w:val="00A41FAB"/>
    <w:rsid w:val="00A51C42"/>
    <w:rsid w:val="00A62564"/>
    <w:rsid w:val="00A64252"/>
    <w:rsid w:val="00A6448A"/>
    <w:rsid w:val="00A65A7F"/>
    <w:rsid w:val="00A67178"/>
    <w:rsid w:val="00A70E0E"/>
    <w:rsid w:val="00A71FBE"/>
    <w:rsid w:val="00A72E0C"/>
    <w:rsid w:val="00A73A63"/>
    <w:rsid w:val="00A8036E"/>
    <w:rsid w:val="00A82B72"/>
    <w:rsid w:val="00A841B3"/>
    <w:rsid w:val="00A94679"/>
    <w:rsid w:val="00A960A1"/>
    <w:rsid w:val="00AA33EC"/>
    <w:rsid w:val="00AA353F"/>
    <w:rsid w:val="00AA4235"/>
    <w:rsid w:val="00AA6160"/>
    <w:rsid w:val="00AB112B"/>
    <w:rsid w:val="00AB155C"/>
    <w:rsid w:val="00AB5882"/>
    <w:rsid w:val="00AB7135"/>
    <w:rsid w:val="00AC047F"/>
    <w:rsid w:val="00AC5223"/>
    <w:rsid w:val="00AC69BE"/>
    <w:rsid w:val="00AD14CE"/>
    <w:rsid w:val="00AD1D2A"/>
    <w:rsid w:val="00AD6898"/>
    <w:rsid w:val="00AD6DDB"/>
    <w:rsid w:val="00AE6300"/>
    <w:rsid w:val="00AF1EB6"/>
    <w:rsid w:val="00AF2A2A"/>
    <w:rsid w:val="00AF4BCE"/>
    <w:rsid w:val="00B01540"/>
    <w:rsid w:val="00B02CD5"/>
    <w:rsid w:val="00B075D2"/>
    <w:rsid w:val="00B07F42"/>
    <w:rsid w:val="00B1033D"/>
    <w:rsid w:val="00B16060"/>
    <w:rsid w:val="00B215F6"/>
    <w:rsid w:val="00B2210A"/>
    <w:rsid w:val="00B24E44"/>
    <w:rsid w:val="00B26999"/>
    <w:rsid w:val="00B32933"/>
    <w:rsid w:val="00B404B1"/>
    <w:rsid w:val="00B40CED"/>
    <w:rsid w:val="00B4138F"/>
    <w:rsid w:val="00B4461A"/>
    <w:rsid w:val="00B460BE"/>
    <w:rsid w:val="00B46288"/>
    <w:rsid w:val="00B46D14"/>
    <w:rsid w:val="00B50DCA"/>
    <w:rsid w:val="00B533BA"/>
    <w:rsid w:val="00B70975"/>
    <w:rsid w:val="00B70A3C"/>
    <w:rsid w:val="00B7350A"/>
    <w:rsid w:val="00B75FFF"/>
    <w:rsid w:val="00B7679D"/>
    <w:rsid w:val="00B8022E"/>
    <w:rsid w:val="00B81349"/>
    <w:rsid w:val="00B830FC"/>
    <w:rsid w:val="00B85ACD"/>
    <w:rsid w:val="00B929C9"/>
    <w:rsid w:val="00B936DE"/>
    <w:rsid w:val="00B94DC5"/>
    <w:rsid w:val="00BA0686"/>
    <w:rsid w:val="00BA12D9"/>
    <w:rsid w:val="00BA1BE0"/>
    <w:rsid w:val="00BA1CFC"/>
    <w:rsid w:val="00BA3FFA"/>
    <w:rsid w:val="00BA5CC6"/>
    <w:rsid w:val="00BA6FDA"/>
    <w:rsid w:val="00BB343A"/>
    <w:rsid w:val="00BB47E4"/>
    <w:rsid w:val="00BC651D"/>
    <w:rsid w:val="00BC7EED"/>
    <w:rsid w:val="00BD52D9"/>
    <w:rsid w:val="00BD5BC9"/>
    <w:rsid w:val="00BD6B9E"/>
    <w:rsid w:val="00BD767B"/>
    <w:rsid w:val="00BF13F6"/>
    <w:rsid w:val="00BF1654"/>
    <w:rsid w:val="00BF3C64"/>
    <w:rsid w:val="00BF6AC2"/>
    <w:rsid w:val="00C076FD"/>
    <w:rsid w:val="00C12629"/>
    <w:rsid w:val="00C12850"/>
    <w:rsid w:val="00C14764"/>
    <w:rsid w:val="00C216BD"/>
    <w:rsid w:val="00C23B5F"/>
    <w:rsid w:val="00C23CBC"/>
    <w:rsid w:val="00C2472B"/>
    <w:rsid w:val="00C3220A"/>
    <w:rsid w:val="00C33880"/>
    <w:rsid w:val="00C344A0"/>
    <w:rsid w:val="00C3523E"/>
    <w:rsid w:val="00C43B14"/>
    <w:rsid w:val="00C46DDA"/>
    <w:rsid w:val="00C52058"/>
    <w:rsid w:val="00C52670"/>
    <w:rsid w:val="00C564A8"/>
    <w:rsid w:val="00C625DE"/>
    <w:rsid w:val="00C628CC"/>
    <w:rsid w:val="00C62CAB"/>
    <w:rsid w:val="00C64C26"/>
    <w:rsid w:val="00C71C16"/>
    <w:rsid w:val="00C72405"/>
    <w:rsid w:val="00C72AE9"/>
    <w:rsid w:val="00C7549A"/>
    <w:rsid w:val="00C75DC4"/>
    <w:rsid w:val="00C76BBD"/>
    <w:rsid w:val="00C810CC"/>
    <w:rsid w:val="00C845E9"/>
    <w:rsid w:val="00C856D8"/>
    <w:rsid w:val="00C85C5B"/>
    <w:rsid w:val="00C90F4D"/>
    <w:rsid w:val="00C94511"/>
    <w:rsid w:val="00C9469B"/>
    <w:rsid w:val="00C952DE"/>
    <w:rsid w:val="00C95765"/>
    <w:rsid w:val="00C96AFF"/>
    <w:rsid w:val="00CA06B6"/>
    <w:rsid w:val="00CA1231"/>
    <w:rsid w:val="00CA32CC"/>
    <w:rsid w:val="00CA638E"/>
    <w:rsid w:val="00CA7B79"/>
    <w:rsid w:val="00CC22A9"/>
    <w:rsid w:val="00CC2C4B"/>
    <w:rsid w:val="00CC2C6A"/>
    <w:rsid w:val="00CC3B35"/>
    <w:rsid w:val="00CC458A"/>
    <w:rsid w:val="00CC7407"/>
    <w:rsid w:val="00CC7845"/>
    <w:rsid w:val="00CD067F"/>
    <w:rsid w:val="00CD06A4"/>
    <w:rsid w:val="00CD135B"/>
    <w:rsid w:val="00CD41D2"/>
    <w:rsid w:val="00CD788B"/>
    <w:rsid w:val="00CE3851"/>
    <w:rsid w:val="00CE3FCA"/>
    <w:rsid w:val="00CE555B"/>
    <w:rsid w:val="00CE647A"/>
    <w:rsid w:val="00CF00D6"/>
    <w:rsid w:val="00CF1237"/>
    <w:rsid w:val="00CF1916"/>
    <w:rsid w:val="00CF3636"/>
    <w:rsid w:val="00CF3EEA"/>
    <w:rsid w:val="00D0037C"/>
    <w:rsid w:val="00D00ED7"/>
    <w:rsid w:val="00D026A5"/>
    <w:rsid w:val="00D04943"/>
    <w:rsid w:val="00D0517D"/>
    <w:rsid w:val="00D07E29"/>
    <w:rsid w:val="00D1000C"/>
    <w:rsid w:val="00D16B6B"/>
    <w:rsid w:val="00D16E4C"/>
    <w:rsid w:val="00D2071F"/>
    <w:rsid w:val="00D21F59"/>
    <w:rsid w:val="00D227A3"/>
    <w:rsid w:val="00D24969"/>
    <w:rsid w:val="00D25E7C"/>
    <w:rsid w:val="00D32BDE"/>
    <w:rsid w:val="00D4034E"/>
    <w:rsid w:val="00D45B28"/>
    <w:rsid w:val="00D464D7"/>
    <w:rsid w:val="00D50B0A"/>
    <w:rsid w:val="00D528DC"/>
    <w:rsid w:val="00D535E7"/>
    <w:rsid w:val="00D53ACD"/>
    <w:rsid w:val="00D564E1"/>
    <w:rsid w:val="00D566EF"/>
    <w:rsid w:val="00D60DEF"/>
    <w:rsid w:val="00D64DA4"/>
    <w:rsid w:val="00D657ED"/>
    <w:rsid w:val="00D66CDD"/>
    <w:rsid w:val="00D6777D"/>
    <w:rsid w:val="00D7130B"/>
    <w:rsid w:val="00D7285A"/>
    <w:rsid w:val="00D763A1"/>
    <w:rsid w:val="00D777FD"/>
    <w:rsid w:val="00D8110B"/>
    <w:rsid w:val="00D82A2B"/>
    <w:rsid w:val="00D837B3"/>
    <w:rsid w:val="00D85D60"/>
    <w:rsid w:val="00D86334"/>
    <w:rsid w:val="00D87143"/>
    <w:rsid w:val="00D8783B"/>
    <w:rsid w:val="00D90DDE"/>
    <w:rsid w:val="00D94C84"/>
    <w:rsid w:val="00D977A1"/>
    <w:rsid w:val="00DA2A39"/>
    <w:rsid w:val="00DA3C61"/>
    <w:rsid w:val="00DA4038"/>
    <w:rsid w:val="00DA59C9"/>
    <w:rsid w:val="00DB088E"/>
    <w:rsid w:val="00DB33EB"/>
    <w:rsid w:val="00DB3688"/>
    <w:rsid w:val="00DB41AB"/>
    <w:rsid w:val="00DB6D24"/>
    <w:rsid w:val="00DC63CB"/>
    <w:rsid w:val="00DC6830"/>
    <w:rsid w:val="00DF020C"/>
    <w:rsid w:val="00DF4C17"/>
    <w:rsid w:val="00DF4D59"/>
    <w:rsid w:val="00DF579A"/>
    <w:rsid w:val="00DF789C"/>
    <w:rsid w:val="00E03746"/>
    <w:rsid w:val="00E06925"/>
    <w:rsid w:val="00E12993"/>
    <w:rsid w:val="00E130B2"/>
    <w:rsid w:val="00E14B7A"/>
    <w:rsid w:val="00E155FB"/>
    <w:rsid w:val="00E16710"/>
    <w:rsid w:val="00E167A8"/>
    <w:rsid w:val="00E22C46"/>
    <w:rsid w:val="00E2672E"/>
    <w:rsid w:val="00E26F66"/>
    <w:rsid w:val="00E30E10"/>
    <w:rsid w:val="00E31893"/>
    <w:rsid w:val="00E31D7D"/>
    <w:rsid w:val="00E369F5"/>
    <w:rsid w:val="00E37690"/>
    <w:rsid w:val="00E414B0"/>
    <w:rsid w:val="00E41D55"/>
    <w:rsid w:val="00E478F2"/>
    <w:rsid w:val="00E505D7"/>
    <w:rsid w:val="00E54ADA"/>
    <w:rsid w:val="00E65E99"/>
    <w:rsid w:val="00E70C24"/>
    <w:rsid w:val="00E7284A"/>
    <w:rsid w:val="00E72F34"/>
    <w:rsid w:val="00E73E5C"/>
    <w:rsid w:val="00E74FE7"/>
    <w:rsid w:val="00E7559F"/>
    <w:rsid w:val="00E805CA"/>
    <w:rsid w:val="00E85ABB"/>
    <w:rsid w:val="00E93FBC"/>
    <w:rsid w:val="00E970DF"/>
    <w:rsid w:val="00EA684D"/>
    <w:rsid w:val="00EA71EC"/>
    <w:rsid w:val="00EB3DC4"/>
    <w:rsid w:val="00EB4AFC"/>
    <w:rsid w:val="00EB5F15"/>
    <w:rsid w:val="00EB6539"/>
    <w:rsid w:val="00EB71C6"/>
    <w:rsid w:val="00EC0C6F"/>
    <w:rsid w:val="00EC1BCA"/>
    <w:rsid w:val="00EC1C5D"/>
    <w:rsid w:val="00ED0D65"/>
    <w:rsid w:val="00ED41CA"/>
    <w:rsid w:val="00ED790D"/>
    <w:rsid w:val="00EE0D0B"/>
    <w:rsid w:val="00EE3B2C"/>
    <w:rsid w:val="00EE5E9E"/>
    <w:rsid w:val="00EF033B"/>
    <w:rsid w:val="00EF3255"/>
    <w:rsid w:val="00F00B48"/>
    <w:rsid w:val="00F04658"/>
    <w:rsid w:val="00F11F62"/>
    <w:rsid w:val="00F17EFA"/>
    <w:rsid w:val="00F21C7A"/>
    <w:rsid w:val="00F230DF"/>
    <w:rsid w:val="00F27239"/>
    <w:rsid w:val="00F27610"/>
    <w:rsid w:val="00F301B4"/>
    <w:rsid w:val="00F30C28"/>
    <w:rsid w:val="00F45505"/>
    <w:rsid w:val="00F460A8"/>
    <w:rsid w:val="00F535D0"/>
    <w:rsid w:val="00F61ED3"/>
    <w:rsid w:val="00F653A0"/>
    <w:rsid w:val="00F708BE"/>
    <w:rsid w:val="00F728EF"/>
    <w:rsid w:val="00F735D5"/>
    <w:rsid w:val="00F76709"/>
    <w:rsid w:val="00F81DF1"/>
    <w:rsid w:val="00F82272"/>
    <w:rsid w:val="00F96501"/>
    <w:rsid w:val="00F970C7"/>
    <w:rsid w:val="00FA0950"/>
    <w:rsid w:val="00FA1593"/>
    <w:rsid w:val="00FA1F2D"/>
    <w:rsid w:val="00FA2594"/>
    <w:rsid w:val="00FA6193"/>
    <w:rsid w:val="00FA7507"/>
    <w:rsid w:val="00FB153F"/>
    <w:rsid w:val="00FB1C75"/>
    <w:rsid w:val="00FB23B1"/>
    <w:rsid w:val="00FB31D8"/>
    <w:rsid w:val="00FC3A31"/>
    <w:rsid w:val="00FC4F80"/>
    <w:rsid w:val="00FC6074"/>
    <w:rsid w:val="00FD2024"/>
    <w:rsid w:val="00FD6B93"/>
    <w:rsid w:val="00FE652A"/>
    <w:rsid w:val="00FE6FAE"/>
    <w:rsid w:val="00FF0B1A"/>
    <w:rsid w:val="00FF299D"/>
    <w:rsid w:val="00FF444D"/>
    <w:rsid w:val="0449A37D"/>
    <w:rsid w:val="216CFAF2"/>
    <w:rsid w:val="79031450"/>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75081F7E"/>
  <w15:chartTrackingRefBased/>
  <w15:docId w15:val="{A8B54A28-8BF3-4076-8247-F8ACD751D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ＭＳ 明朝"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4EDE"/>
    <w:pPr>
      <w:spacing w:after="200"/>
    </w:pPr>
    <w:rPr>
      <w:sz w:val="24"/>
      <w:szCs w:val="24"/>
      <w:lang w:val="en-GB" w:eastAsia="ja-JP"/>
    </w:rPr>
  </w:style>
  <w:style w:type="paragraph" w:styleId="1">
    <w:name w:val="heading 1"/>
    <w:basedOn w:val="a"/>
    <w:next w:val="a"/>
    <w:link w:val="10"/>
    <w:uiPriority w:val="9"/>
    <w:qFormat/>
    <w:rsid w:val="00B16060"/>
    <w:pPr>
      <w:keepNext/>
      <w:keepLines/>
      <w:spacing w:before="480" w:after="0"/>
      <w:ind w:left="720" w:hanging="360"/>
      <w:outlineLvl w:val="0"/>
    </w:pPr>
    <w:rPr>
      <w:rFonts w:ascii="Calibri" w:eastAsia="ＭＳ ゴシック" w:hAnsi="Calibri"/>
      <w:b/>
      <w:bCs/>
      <w:color w:val="365F91"/>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B16060"/>
    <w:rPr>
      <w:rFonts w:ascii="Calibri" w:eastAsia="ＭＳ ゴシック" w:hAnsi="Calibri" w:cs="Times New Roman"/>
      <w:b/>
      <w:bCs/>
      <w:color w:val="365F91"/>
      <w:sz w:val="28"/>
      <w:szCs w:val="28"/>
      <w:lang w:val="en-US" w:eastAsia="en-US"/>
    </w:rPr>
  </w:style>
  <w:style w:type="paragraph" w:styleId="a3">
    <w:name w:val="header"/>
    <w:basedOn w:val="a"/>
    <w:link w:val="a4"/>
    <w:uiPriority w:val="99"/>
    <w:unhideWhenUsed/>
    <w:rsid w:val="00B16060"/>
    <w:pPr>
      <w:tabs>
        <w:tab w:val="center" w:pos="4320"/>
        <w:tab w:val="right" w:pos="8640"/>
      </w:tabs>
      <w:spacing w:after="0"/>
    </w:pPr>
  </w:style>
  <w:style w:type="character" w:customStyle="1" w:styleId="a4">
    <w:name w:val="ヘッダー (文字)"/>
    <w:basedOn w:val="a0"/>
    <w:link w:val="a3"/>
    <w:uiPriority w:val="99"/>
    <w:rsid w:val="00B16060"/>
  </w:style>
  <w:style w:type="paragraph" w:styleId="a5">
    <w:name w:val="footer"/>
    <w:basedOn w:val="a"/>
    <w:link w:val="a6"/>
    <w:uiPriority w:val="99"/>
    <w:unhideWhenUsed/>
    <w:rsid w:val="00B16060"/>
    <w:pPr>
      <w:tabs>
        <w:tab w:val="center" w:pos="4320"/>
        <w:tab w:val="right" w:pos="8640"/>
      </w:tabs>
      <w:spacing w:after="0"/>
    </w:pPr>
  </w:style>
  <w:style w:type="character" w:customStyle="1" w:styleId="a6">
    <w:name w:val="フッター (文字)"/>
    <w:basedOn w:val="a0"/>
    <w:link w:val="a5"/>
    <w:uiPriority w:val="99"/>
    <w:rsid w:val="00B16060"/>
  </w:style>
  <w:style w:type="paragraph" w:styleId="a7">
    <w:name w:val="endnote text"/>
    <w:basedOn w:val="a"/>
    <w:link w:val="a8"/>
    <w:uiPriority w:val="99"/>
    <w:unhideWhenUsed/>
    <w:rsid w:val="00B16060"/>
    <w:pPr>
      <w:spacing w:after="0"/>
    </w:pPr>
  </w:style>
  <w:style w:type="character" w:customStyle="1" w:styleId="a8">
    <w:name w:val="文末脚注文字列 (文字)"/>
    <w:basedOn w:val="a0"/>
    <w:link w:val="a7"/>
    <w:uiPriority w:val="99"/>
    <w:rsid w:val="00B16060"/>
  </w:style>
  <w:style w:type="character" w:styleId="a9">
    <w:name w:val="endnote reference"/>
    <w:uiPriority w:val="99"/>
    <w:unhideWhenUsed/>
    <w:rsid w:val="00B16060"/>
    <w:rPr>
      <w:vertAlign w:val="superscript"/>
    </w:rPr>
  </w:style>
  <w:style w:type="character" w:styleId="aa">
    <w:name w:val="Hyperlink"/>
    <w:uiPriority w:val="99"/>
    <w:unhideWhenUsed/>
    <w:rsid w:val="00B16060"/>
    <w:rPr>
      <w:color w:val="0000FF"/>
      <w:u w:val="single"/>
    </w:rPr>
  </w:style>
  <w:style w:type="table" w:styleId="ab">
    <w:name w:val="Table Grid"/>
    <w:basedOn w:val="a1"/>
    <w:uiPriority w:val="59"/>
    <w:rsid w:val="0094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0F74F3"/>
    <w:pPr>
      <w:spacing w:before="100" w:beforeAutospacing="1" w:after="100" w:afterAutospacing="1"/>
    </w:pPr>
    <w:rPr>
      <w:rFonts w:ascii="Times New Roman" w:eastAsia="Times New Roman" w:hAnsi="Times New Roman"/>
      <w:lang w:val="en-US" w:eastAsia="en-US"/>
    </w:rPr>
  </w:style>
  <w:style w:type="paragraph" w:styleId="ac">
    <w:name w:val="List Paragraph"/>
    <w:aliases w:val="List Paragraph1,List Paragraph (numbered (a)),Bullets,Paragraphe de liste1,List Paragraph11,Citation List,En tête 1,Heading 2_sj,Indent Paragraph,List_Paragraph,MC Paragraphe Liste,Multilevel para_II,Number Bullets,References,I.,lp1"/>
    <w:basedOn w:val="a"/>
    <w:link w:val="ad"/>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pPr>
    <w:rPr>
      <w:rFonts w:ascii="Times New Roman" w:eastAsia="Cambria" w:hAnsi="Times New Roman"/>
      <w:color w:val="000000"/>
      <w:sz w:val="24"/>
      <w:szCs w:val="24"/>
    </w:rPr>
  </w:style>
  <w:style w:type="paragraph" w:styleId="ae">
    <w:name w:val="Balloon Text"/>
    <w:basedOn w:val="a"/>
    <w:link w:val="af"/>
    <w:uiPriority w:val="99"/>
    <w:semiHidden/>
    <w:unhideWhenUsed/>
    <w:rsid w:val="000F5AF1"/>
    <w:pPr>
      <w:spacing w:after="0"/>
    </w:pPr>
    <w:rPr>
      <w:rFonts w:ascii="Tahoma" w:hAnsi="Tahoma" w:cs="Tahoma"/>
      <w:sz w:val="16"/>
      <w:szCs w:val="16"/>
    </w:rPr>
  </w:style>
  <w:style w:type="character" w:customStyle="1" w:styleId="af">
    <w:name w:val="吹き出し (文字)"/>
    <w:link w:val="ae"/>
    <w:uiPriority w:val="99"/>
    <w:semiHidden/>
    <w:rsid w:val="000F5AF1"/>
    <w:rPr>
      <w:rFonts w:ascii="Tahoma" w:hAnsi="Tahoma" w:cs="Tahoma"/>
      <w:sz w:val="16"/>
      <w:szCs w:val="16"/>
    </w:rPr>
  </w:style>
  <w:style w:type="character" w:styleId="af0">
    <w:name w:val="FollowedHyperlink"/>
    <w:uiPriority w:val="99"/>
    <w:semiHidden/>
    <w:unhideWhenUsed/>
    <w:rsid w:val="0090261F"/>
    <w:rPr>
      <w:color w:val="800080"/>
      <w:u w:val="single"/>
    </w:rPr>
  </w:style>
  <w:style w:type="paragraph" w:customStyle="1" w:styleId="Normal1">
    <w:name w:val="Normal1"/>
    <w:rsid w:val="00D657ED"/>
    <w:pPr>
      <w:widowControl w:val="0"/>
      <w:suppressAutoHyphens/>
    </w:pPr>
    <w:rPr>
      <w:rFonts w:ascii="Times New Roman" w:eastAsia="AR PL UMing HK" w:hAnsi="Times New Roman" w:cs="Lohit Hindi"/>
      <w:sz w:val="24"/>
      <w:szCs w:val="24"/>
      <w:lang w:val="es-EC" w:eastAsia="hi-IN" w:bidi="hi-IN"/>
    </w:rPr>
  </w:style>
  <w:style w:type="character" w:customStyle="1" w:styleId="ad">
    <w:name w:val="リスト段落 (文字)"/>
    <w:aliases w:val="List Paragraph1 (文字),List Paragraph (numbered (a)) (文字),Bullets (文字),Paragraphe de liste1 (文字),List Paragraph11 (文字),Citation List (文字),En tête 1 (文字),Heading 2_sj (文字),Indent Paragraph (文字),List_Paragraph (文字),MC Paragraphe Liste (文字)"/>
    <w:link w:val="ac"/>
    <w:uiPriority w:val="34"/>
    <w:qFormat/>
    <w:rsid w:val="00BD6B9E"/>
    <w:rPr>
      <w:sz w:val="22"/>
      <w:szCs w:val="22"/>
      <w:lang w:val="en-US" w:eastAsia="en-US"/>
    </w:rPr>
  </w:style>
  <w:style w:type="paragraph" w:styleId="af1">
    <w:name w:val="No Spacing"/>
    <w:uiPriority w:val="1"/>
    <w:qFormat/>
    <w:rsid w:val="00BD6B9E"/>
    <w:rPr>
      <w:rFonts w:eastAsia="Cambria"/>
      <w:sz w:val="22"/>
      <w:szCs w:val="22"/>
      <w:lang w:val="en-GB"/>
    </w:rPr>
  </w:style>
  <w:style w:type="character" w:styleId="af2">
    <w:name w:val="annotation reference"/>
    <w:uiPriority w:val="99"/>
    <w:semiHidden/>
    <w:unhideWhenUsed/>
    <w:rsid w:val="00C94511"/>
    <w:rPr>
      <w:sz w:val="18"/>
      <w:szCs w:val="18"/>
    </w:rPr>
  </w:style>
  <w:style w:type="paragraph" w:styleId="af3">
    <w:name w:val="annotation text"/>
    <w:basedOn w:val="a"/>
    <w:link w:val="af4"/>
    <w:uiPriority w:val="99"/>
    <w:unhideWhenUsed/>
    <w:rsid w:val="00C94511"/>
  </w:style>
  <w:style w:type="character" w:customStyle="1" w:styleId="af4">
    <w:name w:val="コメント文字列 (文字)"/>
    <w:link w:val="af3"/>
    <w:uiPriority w:val="99"/>
    <w:rsid w:val="00C94511"/>
    <w:rPr>
      <w:lang w:val="en-GB"/>
    </w:rPr>
  </w:style>
  <w:style w:type="paragraph" w:styleId="af5">
    <w:name w:val="annotation subject"/>
    <w:basedOn w:val="af3"/>
    <w:next w:val="af3"/>
    <w:link w:val="af6"/>
    <w:uiPriority w:val="99"/>
    <w:semiHidden/>
    <w:unhideWhenUsed/>
    <w:rsid w:val="00C94511"/>
    <w:rPr>
      <w:b/>
      <w:bCs/>
      <w:sz w:val="20"/>
      <w:szCs w:val="20"/>
    </w:rPr>
  </w:style>
  <w:style w:type="character" w:customStyle="1" w:styleId="af6">
    <w:name w:val="コメント内容 (文字)"/>
    <w:link w:val="af5"/>
    <w:uiPriority w:val="99"/>
    <w:semiHidden/>
    <w:rsid w:val="00C94511"/>
    <w:rPr>
      <w:b/>
      <w:bCs/>
      <w:sz w:val="20"/>
      <w:szCs w:val="20"/>
      <w:lang w:val="en-GB"/>
    </w:rPr>
  </w:style>
  <w:style w:type="paragraph" w:styleId="af7">
    <w:name w:val="Revision"/>
    <w:hidden/>
    <w:uiPriority w:val="99"/>
    <w:semiHidden/>
    <w:rsid w:val="00CE647A"/>
    <w:rPr>
      <w:sz w:val="24"/>
      <w:szCs w:val="24"/>
      <w:lang w:val="en-GB" w:eastAsia="ja-JP"/>
    </w:rPr>
  </w:style>
  <w:style w:type="character" w:styleId="af8">
    <w:name w:val="Unresolved Mention"/>
    <w:uiPriority w:val="99"/>
    <w:semiHidden/>
    <w:unhideWhenUsed/>
    <w:rsid w:val="00B269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946346454">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088693937">
      <w:bodyDiv w:val="1"/>
      <w:marLeft w:val="0"/>
      <w:marRight w:val="0"/>
      <w:marTop w:val="0"/>
      <w:marBottom w:val="0"/>
      <w:divBdr>
        <w:top w:val="none" w:sz="0" w:space="0" w:color="auto"/>
        <w:left w:val="none" w:sz="0" w:space="0" w:color="auto"/>
        <w:bottom w:val="none" w:sz="0" w:space="0" w:color="auto"/>
        <w:right w:val="none" w:sz="0" w:space="0" w:color="auto"/>
      </w:divBdr>
      <w:divsChild>
        <w:div w:id="223371586">
          <w:marLeft w:val="0"/>
          <w:marRight w:val="0"/>
          <w:marTop w:val="0"/>
          <w:marBottom w:val="120"/>
          <w:divBdr>
            <w:top w:val="none" w:sz="0" w:space="0" w:color="auto"/>
            <w:left w:val="none" w:sz="0" w:space="0" w:color="auto"/>
            <w:bottom w:val="none" w:sz="0" w:space="0" w:color="auto"/>
            <w:right w:val="none" w:sz="0" w:space="0" w:color="auto"/>
          </w:divBdr>
          <w:divsChild>
            <w:div w:id="1234856831">
              <w:marLeft w:val="0"/>
              <w:marRight w:val="0"/>
              <w:marTop w:val="0"/>
              <w:marBottom w:val="0"/>
              <w:divBdr>
                <w:top w:val="none" w:sz="0" w:space="0" w:color="auto"/>
                <w:left w:val="none" w:sz="0" w:space="0" w:color="auto"/>
                <w:bottom w:val="none" w:sz="0" w:space="0" w:color="auto"/>
                <w:right w:val="none" w:sz="0" w:space="0" w:color="auto"/>
              </w:divBdr>
            </w:div>
          </w:divsChild>
        </w:div>
        <w:div w:id="402332736">
          <w:marLeft w:val="0"/>
          <w:marRight w:val="0"/>
          <w:marTop w:val="120"/>
          <w:marBottom w:val="120"/>
          <w:divBdr>
            <w:top w:val="none" w:sz="0" w:space="0" w:color="auto"/>
            <w:left w:val="none" w:sz="0" w:space="0" w:color="auto"/>
            <w:bottom w:val="none" w:sz="0" w:space="0" w:color="auto"/>
            <w:right w:val="none" w:sz="0" w:space="0" w:color="auto"/>
          </w:divBdr>
          <w:divsChild>
            <w:div w:id="164897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tc-n.org/resources/me-guidance-document-ta-implementers" TargetMode="External"/><Relationship Id="rId18" Type="http://schemas.openxmlformats.org/officeDocument/2006/relationships/image" Target="media/image5.tmp"/><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sustainabledevelopment.un.org/partnership/register/" TargetMode="External"/><Relationship Id="rId17" Type="http://schemas.openxmlformats.org/officeDocument/2006/relationships/image" Target="media/image4.tmp"/><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tmp"/><Relationship Id="rId20" Type="http://schemas.openxmlformats.org/officeDocument/2006/relationships/image" Target="media/image7.tmp"/><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esline@vanuatu.gov.vu"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2.tmp"/><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6.tmp"/><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tmp"/><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3" Type="http://schemas.openxmlformats.org/officeDocument/2006/relationships/image" Target="media/image11.jpeg"/><Relationship Id="rId2" Type="http://schemas.openxmlformats.org/officeDocument/2006/relationships/image" Target="media/image10.jpeg"/><Relationship Id="rId1" Type="http://schemas.openxmlformats.org/officeDocument/2006/relationships/image" Target="media/image9.jpeg"/><Relationship Id="rId6" Type="http://schemas.openxmlformats.org/officeDocument/2006/relationships/image" Target="media/image8.jpeg"/><Relationship Id="rId5" Type="http://schemas.openxmlformats.org/officeDocument/2006/relationships/image" Target="media/image13.jpeg"/><Relationship Id="rId4"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FA4F095C4904DBDA36630536BEF14" ma:contentTypeVersion="6" ma:contentTypeDescription="Create a new document." ma:contentTypeScope="" ma:versionID="f54515e0e40f6066e2fadbed668f1995">
  <xsd:schema xmlns:xsd="http://www.w3.org/2001/XMLSchema" xmlns:xs="http://www.w3.org/2001/XMLSchema" xmlns:p="http://schemas.microsoft.com/office/2006/metadata/properties" xmlns:ns3="d11d474f-78e8-4fe7-9834-5da235aca905" targetNamespace="http://schemas.microsoft.com/office/2006/metadata/properties" ma:root="true" ma:fieldsID="c2c34df408bb063c6b96fd68bf25a0f8" ns3:_="">
    <xsd:import namespace="d11d474f-78e8-4fe7-9834-5da235aca90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d474f-78e8-4fe7-9834-5da235aca9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CAFDF-ED9C-4483-9F9C-95EC82DF0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d474f-78e8-4fe7-9834-5da235aca9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02E3BE-9DB5-4B35-9907-02C6686552FF}">
  <ds:schemaRefs>
    <ds:schemaRef ds:uri="http://schemas.microsoft.com/sharepoint/v3/contenttype/forms"/>
  </ds:schemaRefs>
</ds:datastoreItem>
</file>

<file path=customXml/itemProps3.xml><?xml version="1.0" encoding="utf-8"?>
<ds:datastoreItem xmlns:ds="http://schemas.openxmlformats.org/officeDocument/2006/customXml" ds:itemID="{42F1F583-B785-45BB-A863-073B9E2A305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0F36626-EDD6-4C95-BDAB-3A1D24E7F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22</Pages>
  <Words>5685</Words>
  <Characters>32410</Characters>
  <Application>Microsoft Office Word</Application>
  <DocSecurity>0</DocSecurity>
  <Lines>270</Lines>
  <Paragraphs>76</Paragraphs>
  <ScaleCrop>false</ScaleCrop>
  <HeadingPairs>
    <vt:vector size="2" baseType="variant">
      <vt:variant>
        <vt:lpstr>タイトル</vt:lpstr>
      </vt:variant>
      <vt:variant>
        <vt:i4>1</vt:i4>
      </vt:variant>
    </vt:vector>
  </HeadingPairs>
  <TitlesOfParts>
    <vt:vector size="1" baseType="lpstr">
      <vt:lpstr/>
    </vt:vector>
  </TitlesOfParts>
  <Company>UN House</Company>
  <LinksUpToDate>false</LinksUpToDate>
  <CharactersWithSpaces>38019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Agathe</dc:creator>
  <cp:keywords/>
  <dc:description/>
  <cp:lastModifiedBy>Nagakuro, Kisato</cp:lastModifiedBy>
  <cp:revision>54</cp:revision>
  <cp:lastPrinted>2017-01-11T21:40:00Z</cp:lastPrinted>
  <dcterms:created xsi:type="dcterms:W3CDTF">2022-06-17T08:59:00Z</dcterms:created>
  <dcterms:modified xsi:type="dcterms:W3CDTF">2022-06-17T11:46:00Z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0x010100370FA4F095C4904DBDA36630536BEF14</vt:lpwstr>
  </property>
</Properties>
</file>