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1955"/>
        <w:gridCol w:w="2183"/>
        <w:gridCol w:w="2097"/>
      </w:tblGrid>
      <w:tr w:rsidR="00E82D8B" w:rsidRPr="00A32018" w14:paraId="55EFC0CC" w14:textId="77777777" w:rsidTr="00A7699D">
        <w:tc>
          <w:tcPr>
            <w:tcW w:w="2158" w:type="dxa"/>
          </w:tcPr>
          <w:p w14:paraId="490A0EB0" w14:textId="77777777" w:rsidR="00E82D8B" w:rsidRPr="00A32018" w:rsidRDefault="00E82D8B" w:rsidP="00A7699D">
            <w:pPr>
              <w:pStyle w:val="Encabezado"/>
              <w:rPr>
                <w:rFonts w:cs="Calibri Light"/>
              </w:rPr>
            </w:pPr>
            <w:r w:rsidRPr="00A32018">
              <w:rPr>
                <w:rFonts w:cs="Calibri Light"/>
                <w:noProof/>
                <w:lang w:val="es-PE" w:eastAsia="es-PE"/>
              </w:rPr>
              <w:drawing>
                <wp:inline distT="0" distB="0" distL="0" distR="0" wp14:anchorId="5990E0A5" wp14:editId="2606FEDF">
                  <wp:extent cx="1365223" cy="390525"/>
                  <wp:effectExtent l="0" t="0" r="6985" b="0"/>
                  <wp:docPr id="9" name="Imagen 12" descr="Imagen que contiene imágenes prediseñadas&#10;&#10;Descripción generada automáticamente">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9B44262-41DE-49DC-8354-AAB61E123F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2" descr="Imagen que contiene imágenes prediseñadas&#10;&#10;Descripción generada automáticamente">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9B44262-41DE-49DC-8354-AAB61E123F2F}"/>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6376" cy="393715"/>
                          </a:xfrm>
                          <a:prstGeom prst="rect">
                            <a:avLst/>
                          </a:prstGeom>
                        </pic:spPr>
                      </pic:pic>
                    </a:graphicData>
                  </a:graphic>
                </wp:inline>
              </w:drawing>
            </w:r>
          </w:p>
          <w:p w14:paraId="21E24FB4" w14:textId="77777777" w:rsidR="00E82D8B" w:rsidRPr="00A32018" w:rsidRDefault="00E82D8B" w:rsidP="00A7699D">
            <w:pPr>
              <w:pStyle w:val="Encabezado"/>
              <w:rPr>
                <w:rFonts w:cs="Calibri Light"/>
              </w:rPr>
            </w:pPr>
          </w:p>
        </w:tc>
        <w:tc>
          <w:tcPr>
            <w:tcW w:w="2159" w:type="dxa"/>
          </w:tcPr>
          <w:p w14:paraId="02187719" w14:textId="77777777" w:rsidR="00E82D8B" w:rsidRPr="00A32018" w:rsidRDefault="00E82D8B" w:rsidP="00A7699D">
            <w:pPr>
              <w:pStyle w:val="Encabezado"/>
              <w:rPr>
                <w:rFonts w:cs="Calibri Light"/>
              </w:rPr>
            </w:pPr>
            <w:r w:rsidRPr="00A32018">
              <w:rPr>
                <w:rFonts w:cs="Calibri Light"/>
                <w:noProof/>
                <w:lang w:val="es-PE" w:eastAsia="es-PE"/>
              </w:rPr>
              <w:drawing>
                <wp:inline distT="0" distB="0" distL="0" distR="0" wp14:anchorId="756C7E2F" wp14:editId="5E31D4B9">
                  <wp:extent cx="1162050" cy="512090"/>
                  <wp:effectExtent l="0" t="0" r="0" b="2540"/>
                  <wp:docPr id="2" name="Imagen 14" descr="Imagen que contiene imágenes prediseñadas&#10;&#10;Descripción generada automáticamente">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C49937A-0353-4AF7-B613-174E05CFCE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descr="Imagen que contiene imágenes prediseñadas&#10;&#10;Descripción generada automáticamente">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C49937A-0353-4AF7-B613-174E05CFCECC}"/>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78391" cy="519291"/>
                          </a:xfrm>
                          <a:prstGeom prst="rect">
                            <a:avLst/>
                          </a:prstGeom>
                        </pic:spPr>
                      </pic:pic>
                    </a:graphicData>
                  </a:graphic>
                </wp:inline>
              </w:drawing>
            </w:r>
          </w:p>
        </w:tc>
        <w:tc>
          <w:tcPr>
            <w:tcW w:w="2159" w:type="dxa"/>
          </w:tcPr>
          <w:p w14:paraId="7F9DB13A" w14:textId="77777777" w:rsidR="00E82D8B" w:rsidRPr="00A32018" w:rsidRDefault="00E82D8B" w:rsidP="00A7699D">
            <w:pPr>
              <w:pStyle w:val="Encabezado"/>
              <w:rPr>
                <w:rFonts w:cs="Calibri Light"/>
              </w:rPr>
            </w:pPr>
            <w:r w:rsidRPr="00A32018">
              <w:rPr>
                <w:rFonts w:cs="Calibri Light"/>
                <w:noProof/>
                <w:lang w:val="es-PE" w:eastAsia="es-PE"/>
              </w:rPr>
              <w:drawing>
                <wp:inline distT="0" distB="0" distL="0" distR="0" wp14:anchorId="38BA9C97" wp14:editId="6A162F75">
                  <wp:extent cx="1310079" cy="447675"/>
                  <wp:effectExtent l="0" t="0" r="4445" b="0"/>
                  <wp:docPr id="19" name="Imagen 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5432B1A-CEF3-466F-AE9F-D086A24C6A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5432B1A-CEF3-466F-AE9F-D086A24C6A43}"/>
                              </a:ext>
                            </a:extLst>
                          </pic:cNvPr>
                          <pic:cNvPicPr>
                            <a:picLocks noChangeAspect="1"/>
                          </pic:cNvPicPr>
                        </pic:nvPicPr>
                        <pic:blipFill>
                          <a:blip r:embed="rId10"/>
                          <a:stretch>
                            <a:fillRect/>
                          </a:stretch>
                        </pic:blipFill>
                        <pic:spPr>
                          <a:xfrm>
                            <a:off x="0" y="0"/>
                            <a:ext cx="1323151" cy="452142"/>
                          </a:xfrm>
                          <a:prstGeom prst="rect">
                            <a:avLst/>
                          </a:prstGeom>
                        </pic:spPr>
                      </pic:pic>
                    </a:graphicData>
                  </a:graphic>
                </wp:inline>
              </w:drawing>
            </w:r>
          </w:p>
        </w:tc>
        <w:tc>
          <w:tcPr>
            <w:tcW w:w="2159" w:type="dxa"/>
          </w:tcPr>
          <w:p w14:paraId="5FA4F249" w14:textId="77777777" w:rsidR="00E82D8B" w:rsidRPr="00A32018" w:rsidRDefault="00E82D8B" w:rsidP="00A7699D">
            <w:pPr>
              <w:pStyle w:val="Encabezado"/>
              <w:rPr>
                <w:rFonts w:cs="Calibri Light"/>
              </w:rPr>
            </w:pPr>
            <w:r w:rsidRPr="00A32018">
              <w:rPr>
                <w:rFonts w:cs="Calibri Light"/>
                <w:noProof/>
                <w:lang w:val="es-PE" w:eastAsia="es-PE"/>
              </w:rPr>
              <w:drawing>
                <wp:inline distT="0" distB="0" distL="0" distR="0" wp14:anchorId="70279D34" wp14:editId="3AC6BDD7">
                  <wp:extent cx="1256632" cy="447675"/>
                  <wp:effectExtent l="0" t="0" r="1270" b="0"/>
                  <wp:docPr id="4" name="Imagen 10" descr="Imagen que contiene imágenes prediseñadas&#10;&#10;Descripción generada automáticamente">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0F4EC10-468E-4094-A318-05D7008FDF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descr="Imagen que contiene imágenes prediseñadas&#10;&#10;Descripción generada automáticamente">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0F4EC10-468E-4094-A318-05D7008FDFF8}"/>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70782" cy="452716"/>
                          </a:xfrm>
                          <a:prstGeom prst="rect">
                            <a:avLst/>
                          </a:prstGeom>
                        </pic:spPr>
                      </pic:pic>
                    </a:graphicData>
                  </a:graphic>
                </wp:inline>
              </w:drawing>
            </w:r>
          </w:p>
        </w:tc>
      </w:tr>
    </w:tbl>
    <w:p w14:paraId="69C429A0" w14:textId="77777777" w:rsidR="00E82D8B" w:rsidRPr="00A32018" w:rsidRDefault="00E82D8B" w:rsidP="00E82D8B">
      <w:pPr>
        <w:pStyle w:val="TtulodeTDC"/>
        <w:rPr>
          <w:rFonts w:eastAsiaTheme="minorHAnsi" w:cs="Calibri Light"/>
          <w:b w:val="0"/>
          <w:bCs w:val="0"/>
          <w:color w:val="auto"/>
          <w:sz w:val="22"/>
          <w:szCs w:val="22"/>
          <w:lang w:val="es-ES"/>
        </w:rPr>
      </w:pPr>
    </w:p>
    <w:p w14:paraId="257DBEF6" w14:textId="77777777" w:rsidR="00E82D8B" w:rsidRPr="00A32018" w:rsidRDefault="00E82D8B" w:rsidP="00E82D8B">
      <w:pPr>
        <w:rPr>
          <w:rFonts w:ascii="Calibri Light" w:hAnsi="Calibri Light" w:cs="Calibri Light"/>
        </w:rPr>
      </w:pPr>
    </w:p>
    <w:p w14:paraId="6413A30E" w14:textId="77777777" w:rsidR="00E82D8B" w:rsidRPr="00A32018" w:rsidRDefault="00E82D8B" w:rsidP="00E82D8B">
      <w:pPr>
        <w:pStyle w:val="Puesto"/>
        <w:jc w:val="center"/>
        <w:rPr>
          <w:rFonts w:ascii="Calibri Light" w:hAnsi="Calibri Light" w:cs="Calibri Light"/>
          <w:color w:val="1F4E79" w:themeColor="accent1" w:themeShade="80"/>
          <w:sz w:val="48"/>
        </w:rPr>
      </w:pPr>
    </w:p>
    <w:p w14:paraId="7C7A629E" w14:textId="072067D2" w:rsidR="005C454D" w:rsidRPr="00A32018" w:rsidRDefault="00C94617" w:rsidP="00F03410">
      <w:pPr>
        <w:pStyle w:val="Puesto"/>
        <w:jc w:val="center"/>
        <w:rPr>
          <w:rFonts w:ascii="Calibri Light" w:hAnsi="Calibri Light" w:cs="Calibri Light"/>
        </w:rPr>
      </w:pPr>
      <w:r>
        <w:rPr>
          <w:rFonts w:ascii="Calibri Light" w:hAnsi="Calibri Light" w:cs="Calibri Light"/>
        </w:rPr>
        <w:t>Integración del enfoque de adaptación basada en ecosistemas (AbE) en</w:t>
      </w:r>
      <w:r w:rsidR="00F03410" w:rsidRPr="00A32018">
        <w:rPr>
          <w:rFonts w:ascii="Calibri Light" w:hAnsi="Calibri Light" w:cs="Calibri Light"/>
        </w:rPr>
        <w:t xml:space="preserve"> </w:t>
      </w:r>
      <w:r>
        <w:rPr>
          <w:rFonts w:ascii="Calibri Light" w:hAnsi="Calibri Light" w:cs="Calibri Light"/>
        </w:rPr>
        <w:t>la planificación de</w:t>
      </w:r>
      <w:r w:rsidR="00F03410" w:rsidRPr="00A32018">
        <w:rPr>
          <w:rFonts w:ascii="Calibri Light" w:hAnsi="Calibri Light" w:cs="Calibri Light"/>
        </w:rPr>
        <w:t xml:space="preserve"> Áreas Naturales Protegidas</w:t>
      </w:r>
      <w:r>
        <w:rPr>
          <w:rFonts w:ascii="Calibri Light" w:hAnsi="Calibri Light" w:cs="Calibri Light"/>
        </w:rPr>
        <w:t xml:space="preserve"> de Perú</w:t>
      </w:r>
    </w:p>
    <w:p w14:paraId="79FA5E08" w14:textId="77777777" w:rsidR="00FA3309" w:rsidRPr="00BA7870" w:rsidRDefault="00FA3309">
      <w:pPr>
        <w:rPr>
          <w:rFonts w:ascii="Calibri Light" w:hAnsi="Calibri Light" w:cs="Calibri Light"/>
          <w:lang w:val="es-ES"/>
        </w:rPr>
      </w:pPr>
    </w:p>
    <w:p w14:paraId="14F648C7" w14:textId="1FC468BB" w:rsidR="00FA3309" w:rsidRPr="001353D9" w:rsidRDefault="00FA3309" w:rsidP="00FA3309">
      <w:pPr>
        <w:jc w:val="center"/>
        <w:rPr>
          <w:rFonts w:ascii="Calibri Light" w:hAnsi="Calibri Light" w:cs="Calibri Light"/>
          <w:b/>
          <w:color w:val="1F4E79" w:themeColor="accent1" w:themeShade="80"/>
          <w:sz w:val="40"/>
          <w:szCs w:val="40"/>
        </w:rPr>
      </w:pPr>
      <w:r w:rsidRPr="001353D9">
        <w:rPr>
          <w:rFonts w:ascii="Calibri Light" w:hAnsi="Calibri Light" w:cs="Calibri Light"/>
          <w:b/>
          <w:color w:val="1F4E79" w:themeColor="accent1" w:themeShade="80"/>
          <w:sz w:val="40"/>
          <w:szCs w:val="40"/>
        </w:rPr>
        <w:t>Marco Conceptual</w:t>
      </w:r>
    </w:p>
    <w:p w14:paraId="1E51C62E" w14:textId="422CA1B0" w:rsidR="00E82D8B" w:rsidRPr="00A32018" w:rsidRDefault="00E82D8B">
      <w:pPr>
        <w:rPr>
          <w:rFonts w:ascii="Calibri Light" w:hAnsi="Calibri Light" w:cs="Calibri Light"/>
        </w:rPr>
      </w:pPr>
      <w:r w:rsidRPr="00A32018">
        <w:rPr>
          <w:rFonts w:ascii="Calibri Light" w:hAnsi="Calibri Light" w:cs="Calibri Light"/>
        </w:rPr>
        <w:br w:type="page"/>
      </w:r>
    </w:p>
    <w:p w14:paraId="38F6B0F4" w14:textId="77777777" w:rsidR="00C02331" w:rsidRDefault="00400892">
      <w:pPr>
        <w:pStyle w:val="TDC1"/>
        <w:tabs>
          <w:tab w:val="right" w:leader="dot" w:pos="8494"/>
        </w:tabs>
        <w:rPr>
          <w:rFonts w:asciiTheme="minorHAnsi" w:eastAsiaTheme="minorEastAsia" w:hAnsiTheme="minorHAnsi" w:cstheme="minorBidi"/>
          <w:noProof/>
          <w:sz w:val="22"/>
          <w:szCs w:val="22"/>
          <w:lang w:eastAsia="es-PE"/>
        </w:rPr>
      </w:pPr>
      <w:r w:rsidRPr="00A32018">
        <w:rPr>
          <w:rFonts w:ascii="Calibri Light" w:hAnsi="Calibri Light" w:cs="Calibri Light"/>
        </w:rPr>
        <w:lastRenderedPageBreak/>
        <w:fldChar w:fldCharType="begin"/>
      </w:r>
      <w:r w:rsidRPr="00A32018">
        <w:rPr>
          <w:rFonts w:ascii="Calibri Light" w:hAnsi="Calibri Light" w:cs="Calibri Light"/>
        </w:rPr>
        <w:instrText xml:space="preserve"> TOC \o "1-4" \h \z \u </w:instrText>
      </w:r>
      <w:r w:rsidRPr="00A32018">
        <w:rPr>
          <w:rFonts w:ascii="Calibri Light" w:hAnsi="Calibri Light" w:cs="Calibri Light"/>
        </w:rPr>
        <w:fldChar w:fldCharType="separate"/>
      </w:r>
      <w:hyperlink w:anchor="_Toc16516613" w:history="1">
        <w:r w:rsidR="00C02331" w:rsidRPr="00622E1A">
          <w:rPr>
            <w:rStyle w:val="Hipervnculo"/>
            <w:rFonts w:ascii="Calibri Light" w:hAnsi="Calibri Light" w:cs="Calibri Light"/>
            <w:noProof/>
            <w:lang w:val="es-ES"/>
          </w:rPr>
          <w:t>INTRODUCCIÓN</w:t>
        </w:r>
        <w:r w:rsidR="00C02331">
          <w:rPr>
            <w:noProof/>
            <w:webHidden/>
          </w:rPr>
          <w:tab/>
        </w:r>
        <w:r w:rsidR="00C02331">
          <w:rPr>
            <w:noProof/>
            <w:webHidden/>
          </w:rPr>
          <w:fldChar w:fldCharType="begin"/>
        </w:r>
        <w:r w:rsidR="00C02331">
          <w:rPr>
            <w:noProof/>
            <w:webHidden/>
          </w:rPr>
          <w:instrText xml:space="preserve"> PAGEREF _Toc16516613 \h </w:instrText>
        </w:r>
        <w:r w:rsidR="00C02331">
          <w:rPr>
            <w:noProof/>
            <w:webHidden/>
          </w:rPr>
        </w:r>
        <w:r w:rsidR="00C02331">
          <w:rPr>
            <w:noProof/>
            <w:webHidden/>
          </w:rPr>
          <w:fldChar w:fldCharType="separate"/>
        </w:r>
        <w:r w:rsidR="00C02331">
          <w:rPr>
            <w:noProof/>
            <w:webHidden/>
          </w:rPr>
          <w:t>2</w:t>
        </w:r>
        <w:r w:rsidR="00C02331">
          <w:rPr>
            <w:noProof/>
            <w:webHidden/>
          </w:rPr>
          <w:fldChar w:fldCharType="end"/>
        </w:r>
      </w:hyperlink>
    </w:p>
    <w:p w14:paraId="6AEF4619" w14:textId="77777777" w:rsidR="00C02331" w:rsidRDefault="00660B53">
      <w:pPr>
        <w:pStyle w:val="TDC1"/>
        <w:tabs>
          <w:tab w:val="left" w:pos="480"/>
          <w:tab w:val="right" w:leader="dot" w:pos="8494"/>
        </w:tabs>
        <w:rPr>
          <w:rFonts w:asciiTheme="minorHAnsi" w:eastAsiaTheme="minorEastAsia" w:hAnsiTheme="minorHAnsi" w:cstheme="minorBidi"/>
          <w:noProof/>
          <w:sz w:val="22"/>
          <w:szCs w:val="22"/>
          <w:lang w:eastAsia="es-PE"/>
        </w:rPr>
      </w:pPr>
      <w:hyperlink w:anchor="_Toc16516614" w:history="1">
        <w:r w:rsidR="00C02331" w:rsidRPr="00622E1A">
          <w:rPr>
            <w:rStyle w:val="Hipervnculo"/>
            <w:rFonts w:ascii="Calibri Light" w:hAnsi="Calibri Light" w:cs="Calibri Light"/>
            <w:noProof/>
            <w:lang w:val="es-ES"/>
          </w:rPr>
          <w:t>1</w:t>
        </w:r>
        <w:r w:rsidR="00C02331">
          <w:rPr>
            <w:rFonts w:asciiTheme="minorHAnsi" w:eastAsiaTheme="minorEastAsia" w:hAnsiTheme="minorHAnsi" w:cstheme="minorBidi"/>
            <w:noProof/>
            <w:sz w:val="22"/>
            <w:szCs w:val="22"/>
            <w:lang w:eastAsia="es-PE"/>
          </w:rPr>
          <w:tab/>
        </w:r>
        <w:r w:rsidR="00C02331" w:rsidRPr="00622E1A">
          <w:rPr>
            <w:rStyle w:val="Hipervnculo"/>
            <w:rFonts w:ascii="Calibri Light" w:hAnsi="Calibri Light" w:cs="Calibri Light"/>
            <w:noProof/>
            <w:lang w:val="es-ES"/>
          </w:rPr>
          <w:t>Conceptos relacionados con ANP</w:t>
        </w:r>
        <w:r w:rsidR="00C02331">
          <w:rPr>
            <w:noProof/>
            <w:webHidden/>
          </w:rPr>
          <w:tab/>
        </w:r>
        <w:r w:rsidR="00C02331">
          <w:rPr>
            <w:noProof/>
            <w:webHidden/>
          </w:rPr>
          <w:fldChar w:fldCharType="begin"/>
        </w:r>
        <w:r w:rsidR="00C02331">
          <w:rPr>
            <w:noProof/>
            <w:webHidden/>
          </w:rPr>
          <w:instrText xml:space="preserve"> PAGEREF _Toc16516614 \h </w:instrText>
        </w:r>
        <w:r w:rsidR="00C02331">
          <w:rPr>
            <w:noProof/>
            <w:webHidden/>
          </w:rPr>
        </w:r>
        <w:r w:rsidR="00C02331">
          <w:rPr>
            <w:noProof/>
            <w:webHidden/>
          </w:rPr>
          <w:fldChar w:fldCharType="separate"/>
        </w:r>
        <w:r w:rsidR="00C02331">
          <w:rPr>
            <w:noProof/>
            <w:webHidden/>
          </w:rPr>
          <w:t>2</w:t>
        </w:r>
        <w:r w:rsidR="00C02331">
          <w:rPr>
            <w:noProof/>
            <w:webHidden/>
          </w:rPr>
          <w:fldChar w:fldCharType="end"/>
        </w:r>
      </w:hyperlink>
    </w:p>
    <w:p w14:paraId="78611587" w14:textId="77777777" w:rsidR="00C02331" w:rsidRDefault="00660B53">
      <w:pPr>
        <w:pStyle w:val="TDC2"/>
        <w:tabs>
          <w:tab w:val="left" w:pos="880"/>
          <w:tab w:val="right" w:leader="dot" w:pos="8494"/>
        </w:tabs>
        <w:rPr>
          <w:rFonts w:asciiTheme="minorHAnsi" w:eastAsiaTheme="minorEastAsia" w:hAnsiTheme="minorHAnsi" w:cstheme="minorBidi"/>
          <w:noProof/>
          <w:sz w:val="22"/>
          <w:szCs w:val="22"/>
          <w:lang w:eastAsia="es-PE"/>
        </w:rPr>
      </w:pPr>
      <w:hyperlink w:anchor="_Toc16516615" w:history="1">
        <w:r w:rsidR="00C02331" w:rsidRPr="00622E1A">
          <w:rPr>
            <w:rStyle w:val="Hipervnculo"/>
            <w:rFonts w:ascii="Calibri Light" w:eastAsia="Times New Roman" w:hAnsi="Calibri Light" w:cs="Calibri Light"/>
            <w:noProof/>
            <w:lang w:eastAsia="es-PE"/>
          </w:rPr>
          <w:t>1.1</w:t>
        </w:r>
        <w:r w:rsidR="00C02331">
          <w:rPr>
            <w:rFonts w:asciiTheme="minorHAnsi" w:eastAsiaTheme="minorEastAsia" w:hAnsiTheme="minorHAnsi" w:cstheme="minorBidi"/>
            <w:noProof/>
            <w:sz w:val="22"/>
            <w:szCs w:val="22"/>
            <w:lang w:eastAsia="es-PE"/>
          </w:rPr>
          <w:tab/>
        </w:r>
        <w:r w:rsidR="00C02331" w:rsidRPr="00622E1A">
          <w:rPr>
            <w:rStyle w:val="Hipervnculo"/>
            <w:rFonts w:ascii="Calibri Light" w:eastAsia="Times New Roman" w:hAnsi="Calibri Light" w:cs="Calibri Light"/>
            <w:noProof/>
            <w:lang w:eastAsia="es-PE"/>
          </w:rPr>
          <w:t>Área Natural Protegida</w:t>
        </w:r>
        <w:r w:rsidR="00C02331">
          <w:rPr>
            <w:noProof/>
            <w:webHidden/>
          </w:rPr>
          <w:tab/>
        </w:r>
        <w:r w:rsidR="00C02331">
          <w:rPr>
            <w:noProof/>
            <w:webHidden/>
          </w:rPr>
          <w:fldChar w:fldCharType="begin"/>
        </w:r>
        <w:r w:rsidR="00C02331">
          <w:rPr>
            <w:noProof/>
            <w:webHidden/>
          </w:rPr>
          <w:instrText xml:space="preserve"> PAGEREF _Toc16516615 \h </w:instrText>
        </w:r>
        <w:r w:rsidR="00C02331">
          <w:rPr>
            <w:noProof/>
            <w:webHidden/>
          </w:rPr>
        </w:r>
        <w:r w:rsidR="00C02331">
          <w:rPr>
            <w:noProof/>
            <w:webHidden/>
          </w:rPr>
          <w:fldChar w:fldCharType="separate"/>
        </w:r>
        <w:r w:rsidR="00C02331">
          <w:rPr>
            <w:noProof/>
            <w:webHidden/>
          </w:rPr>
          <w:t>2</w:t>
        </w:r>
        <w:r w:rsidR="00C02331">
          <w:rPr>
            <w:noProof/>
            <w:webHidden/>
          </w:rPr>
          <w:fldChar w:fldCharType="end"/>
        </w:r>
      </w:hyperlink>
    </w:p>
    <w:p w14:paraId="3F83E456" w14:textId="77777777" w:rsidR="00C02331" w:rsidRDefault="00660B53">
      <w:pPr>
        <w:pStyle w:val="TDC1"/>
        <w:tabs>
          <w:tab w:val="left" w:pos="480"/>
          <w:tab w:val="right" w:leader="dot" w:pos="8494"/>
        </w:tabs>
        <w:rPr>
          <w:rFonts w:asciiTheme="minorHAnsi" w:eastAsiaTheme="minorEastAsia" w:hAnsiTheme="minorHAnsi" w:cstheme="minorBidi"/>
          <w:noProof/>
          <w:sz w:val="22"/>
          <w:szCs w:val="22"/>
          <w:lang w:eastAsia="es-PE"/>
        </w:rPr>
      </w:pPr>
      <w:hyperlink w:anchor="_Toc16516616" w:history="1">
        <w:r w:rsidR="00C02331" w:rsidRPr="00622E1A">
          <w:rPr>
            <w:rStyle w:val="Hipervnculo"/>
            <w:rFonts w:ascii="Calibri Light" w:hAnsi="Calibri Light" w:cs="Calibri Light"/>
            <w:noProof/>
            <w:lang w:val="es-ES"/>
          </w:rPr>
          <w:t>2</w:t>
        </w:r>
        <w:r w:rsidR="00C02331">
          <w:rPr>
            <w:rFonts w:asciiTheme="minorHAnsi" w:eastAsiaTheme="minorEastAsia" w:hAnsiTheme="minorHAnsi" w:cstheme="minorBidi"/>
            <w:noProof/>
            <w:sz w:val="22"/>
            <w:szCs w:val="22"/>
            <w:lang w:eastAsia="es-PE"/>
          </w:rPr>
          <w:tab/>
        </w:r>
        <w:r w:rsidR="00C02331" w:rsidRPr="00622E1A">
          <w:rPr>
            <w:rStyle w:val="Hipervnculo"/>
            <w:rFonts w:ascii="Calibri Light" w:hAnsi="Calibri Light" w:cs="Calibri Light"/>
            <w:noProof/>
            <w:lang w:val="es-ES"/>
          </w:rPr>
          <w:t>Conceptos relacionados con el cambio climático</w:t>
        </w:r>
        <w:r w:rsidR="00C02331">
          <w:rPr>
            <w:noProof/>
            <w:webHidden/>
          </w:rPr>
          <w:tab/>
        </w:r>
        <w:r w:rsidR="00C02331">
          <w:rPr>
            <w:noProof/>
            <w:webHidden/>
          </w:rPr>
          <w:fldChar w:fldCharType="begin"/>
        </w:r>
        <w:r w:rsidR="00C02331">
          <w:rPr>
            <w:noProof/>
            <w:webHidden/>
          </w:rPr>
          <w:instrText xml:space="preserve"> PAGEREF _Toc16516616 \h </w:instrText>
        </w:r>
        <w:r w:rsidR="00C02331">
          <w:rPr>
            <w:noProof/>
            <w:webHidden/>
          </w:rPr>
        </w:r>
        <w:r w:rsidR="00C02331">
          <w:rPr>
            <w:noProof/>
            <w:webHidden/>
          </w:rPr>
          <w:fldChar w:fldCharType="separate"/>
        </w:r>
        <w:r w:rsidR="00C02331">
          <w:rPr>
            <w:noProof/>
            <w:webHidden/>
          </w:rPr>
          <w:t>3</w:t>
        </w:r>
        <w:r w:rsidR="00C02331">
          <w:rPr>
            <w:noProof/>
            <w:webHidden/>
          </w:rPr>
          <w:fldChar w:fldCharType="end"/>
        </w:r>
      </w:hyperlink>
    </w:p>
    <w:p w14:paraId="41DBA0AB" w14:textId="77777777" w:rsidR="00C02331" w:rsidRDefault="00660B53">
      <w:pPr>
        <w:pStyle w:val="TDC2"/>
        <w:tabs>
          <w:tab w:val="left" w:pos="880"/>
          <w:tab w:val="right" w:leader="dot" w:pos="8494"/>
        </w:tabs>
        <w:rPr>
          <w:rFonts w:asciiTheme="minorHAnsi" w:eastAsiaTheme="minorEastAsia" w:hAnsiTheme="minorHAnsi" w:cstheme="minorBidi"/>
          <w:noProof/>
          <w:sz w:val="22"/>
          <w:szCs w:val="22"/>
          <w:lang w:eastAsia="es-PE"/>
        </w:rPr>
      </w:pPr>
      <w:hyperlink w:anchor="_Toc16516617" w:history="1">
        <w:r w:rsidR="00C02331" w:rsidRPr="00622E1A">
          <w:rPr>
            <w:rStyle w:val="Hipervnculo"/>
            <w:rFonts w:ascii="Calibri Light" w:hAnsi="Calibri Light" w:cs="Calibri Light"/>
            <w:noProof/>
          </w:rPr>
          <w:t>2.1</w:t>
        </w:r>
        <w:r w:rsidR="00C02331">
          <w:rPr>
            <w:rFonts w:asciiTheme="minorHAnsi" w:eastAsiaTheme="minorEastAsia" w:hAnsiTheme="minorHAnsi" w:cstheme="minorBidi"/>
            <w:noProof/>
            <w:sz w:val="22"/>
            <w:szCs w:val="22"/>
            <w:lang w:eastAsia="es-PE"/>
          </w:rPr>
          <w:tab/>
        </w:r>
        <w:r w:rsidR="00C02331" w:rsidRPr="00622E1A">
          <w:rPr>
            <w:rStyle w:val="Hipervnculo"/>
            <w:rFonts w:ascii="Calibri Light" w:hAnsi="Calibri Light" w:cs="Calibri Light"/>
            <w:noProof/>
          </w:rPr>
          <w:t>Tiempo y clima</w:t>
        </w:r>
        <w:r w:rsidR="00C02331">
          <w:rPr>
            <w:noProof/>
            <w:webHidden/>
          </w:rPr>
          <w:tab/>
        </w:r>
        <w:r w:rsidR="00C02331">
          <w:rPr>
            <w:noProof/>
            <w:webHidden/>
          </w:rPr>
          <w:fldChar w:fldCharType="begin"/>
        </w:r>
        <w:r w:rsidR="00C02331">
          <w:rPr>
            <w:noProof/>
            <w:webHidden/>
          </w:rPr>
          <w:instrText xml:space="preserve"> PAGEREF _Toc16516617 \h </w:instrText>
        </w:r>
        <w:r w:rsidR="00C02331">
          <w:rPr>
            <w:noProof/>
            <w:webHidden/>
          </w:rPr>
        </w:r>
        <w:r w:rsidR="00C02331">
          <w:rPr>
            <w:noProof/>
            <w:webHidden/>
          </w:rPr>
          <w:fldChar w:fldCharType="separate"/>
        </w:r>
        <w:r w:rsidR="00C02331">
          <w:rPr>
            <w:noProof/>
            <w:webHidden/>
          </w:rPr>
          <w:t>3</w:t>
        </w:r>
        <w:r w:rsidR="00C02331">
          <w:rPr>
            <w:noProof/>
            <w:webHidden/>
          </w:rPr>
          <w:fldChar w:fldCharType="end"/>
        </w:r>
      </w:hyperlink>
    </w:p>
    <w:p w14:paraId="21AF8967" w14:textId="77777777" w:rsidR="00C02331" w:rsidRDefault="00660B53">
      <w:pPr>
        <w:pStyle w:val="TDC2"/>
        <w:tabs>
          <w:tab w:val="left" w:pos="880"/>
          <w:tab w:val="right" w:leader="dot" w:pos="8494"/>
        </w:tabs>
        <w:rPr>
          <w:rFonts w:asciiTheme="minorHAnsi" w:eastAsiaTheme="minorEastAsia" w:hAnsiTheme="minorHAnsi" w:cstheme="minorBidi"/>
          <w:noProof/>
          <w:sz w:val="22"/>
          <w:szCs w:val="22"/>
          <w:lang w:eastAsia="es-PE"/>
        </w:rPr>
      </w:pPr>
      <w:hyperlink w:anchor="_Toc16516618" w:history="1">
        <w:r w:rsidR="00C02331" w:rsidRPr="00622E1A">
          <w:rPr>
            <w:rStyle w:val="Hipervnculo"/>
            <w:rFonts w:ascii="Calibri Light" w:hAnsi="Calibri Light" w:cs="Calibri Light"/>
            <w:noProof/>
          </w:rPr>
          <w:t>2.2</w:t>
        </w:r>
        <w:r w:rsidR="00C02331">
          <w:rPr>
            <w:rFonts w:asciiTheme="minorHAnsi" w:eastAsiaTheme="minorEastAsia" w:hAnsiTheme="minorHAnsi" w:cstheme="minorBidi"/>
            <w:noProof/>
            <w:sz w:val="22"/>
            <w:szCs w:val="22"/>
            <w:lang w:eastAsia="es-PE"/>
          </w:rPr>
          <w:tab/>
        </w:r>
        <w:r w:rsidR="00C02331" w:rsidRPr="00622E1A">
          <w:rPr>
            <w:rStyle w:val="Hipervnculo"/>
            <w:rFonts w:ascii="Calibri Light" w:hAnsi="Calibri Light" w:cs="Calibri Light"/>
            <w:noProof/>
          </w:rPr>
          <w:t>Variabilidad climática</w:t>
        </w:r>
        <w:r w:rsidR="00C02331">
          <w:rPr>
            <w:noProof/>
            <w:webHidden/>
          </w:rPr>
          <w:tab/>
        </w:r>
        <w:r w:rsidR="00C02331">
          <w:rPr>
            <w:noProof/>
            <w:webHidden/>
          </w:rPr>
          <w:fldChar w:fldCharType="begin"/>
        </w:r>
        <w:r w:rsidR="00C02331">
          <w:rPr>
            <w:noProof/>
            <w:webHidden/>
          </w:rPr>
          <w:instrText xml:space="preserve"> PAGEREF _Toc16516618 \h </w:instrText>
        </w:r>
        <w:r w:rsidR="00C02331">
          <w:rPr>
            <w:noProof/>
            <w:webHidden/>
          </w:rPr>
        </w:r>
        <w:r w:rsidR="00C02331">
          <w:rPr>
            <w:noProof/>
            <w:webHidden/>
          </w:rPr>
          <w:fldChar w:fldCharType="separate"/>
        </w:r>
        <w:r w:rsidR="00C02331">
          <w:rPr>
            <w:noProof/>
            <w:webHidden/>
          </w:rPr>
          <w:t>3</w:t>
        </w:r>
        <w:r w:rsidR="00C02331">
          <w:rPr>
            <w:noProof/>
            <w:webHidden/>
          </w:rPr>
          <w:fldChar w:fldCharType="end"/>
        </w:r>
      </w:hyperlink>
    </w:p>
    <w:p w14:paraId="6637009E" w14:textId="77777777" w:rsidR="00C02331" w:rsidRDefault="00660B53">
      <w:pPr>
        <w:pStyle w:val="TDC2"/>
        <w:tabs>
          <w:tab w:val="left" w:pos="880"/>
          <w:tab w:val="right" w:leader="dot" w:pos="8494"/>
        </w:tabs>
        <w:rPr>
          <w:rFonts w:asciiTheme="minorHAnsi" w:eastAsiaTheme="minorEastAsia" w:hAnsiTheme="minorHAnsi" w:cstheme="minorBidi"/>
          <w:noProof/>
          <w:sz w:val="22"/>
          <w:szCs w:val="22"/>
          <w:lang w:eastAsia="es-PE"/>
        </w:rPr>
      </w:pPr>
      <w:hyperlink w:anchor="_Toc16516619" w:history="1">
        <w:r w:rsidR="00C02331" w:rsidRPr="00622E1A">
          <w:rPr>
            <w:rStyle w:val="Hipervnculo"/>
            <w:rFonts w:ascii="Calibri Light" w:hAnsi="Calibri Light" w:cs="Calibri Light"/>
            <w:noProof/>
          </w:rPr>
          <w:t>2.3</w:t>
        </w:r>
        <w:r w:rsidR="00C02331">
          <w:rPr>
            <w:rFonts w:asciiTheme="minorHAnsi" w:eastAsiaTheme="minorEastAsia" w:hAnsiTheme="minorHAnsi" w:cstheme="minorBidi"/>
            <w:noProof/>
            <w:sz w:val="22"/>
            <w:szCs w:val="22"/>
            <w:lang w:eastAsia="es-PE"/>
          </w:rPr>
          <w:tab/>
        </w:r>
        <w:r w:rsidR="00C02331" w:rsidRPr="00622E1A">
          <w:rPr>
            <w:rStyle w:val="Hipervnculo"/>
            <w:rFonts w:ascii="Calibri Light" w:hAnsi="Calibri Light" w:cs="Calibri Light"/>
            <w:noProof/>
          </w:rPr>
          <w:t>Cambio climático</w:t>
        </w:r>
        <w:r w:rsidR="00C02331">
          <w:rPr>
            <w:noProof/>
            <w:webHidden/>
          </w:rPr>
          <w:tab/>
        </w:r>
        <w:r w:rsidR="00C02331">
          <w:rPr>
            <w:noProof/>
            <w:webHidden/>
          </w:rPr>
          <w:fldChar w:fldCharType="begin"/>
        </w:r>
        <w:r w:rsidR="00C02331">
          <w:rPr>
            <w:noProof/>
            <w:webHidden/>
          </w:rPr>
          <w:instrText xml:space="preserve"> PAGEREF _Toc16516619 \h </w:instrText>
        </w:r>
        <w:r w:rsidR="00C02331">
          <w:rPr>
            <w:noProof/>
            <w:webHidden/>
          </w:rPr>
        </w:r>
        <w:r w:rsidR="00C02331">
          <w:rPr>
            <w:noProof/>
            <w:webHidden/>
          </w:rPr>
          <w:fldChar w:fldCharType="separate"/>
        </w:r>
        <w:r w:rsidR="00C02331">
          <w:rPr>
            <w:noProof/>
            <w:webHidden/>
          </w:rPr>
          <w:t>4</w:t>
        </w:r>
        <w:r w:rsidR="00C02331">
          <w:rPr>
            <w:noProof/>
            <w:webHidden/>
          </w:rPr>
          <w:fldChar w:fldCharType="end"/>
        </w:r>
      </w:hyperlink>
    </w:p>
    <w:p w14:paraId="671FA32F" w14:textId="77777777" w:rsidR="00C02331" w:rsidRDefault="00660B53">
      <w:pPr>
        <w:pStyle w:val="TDC2"/>
        <w:tabs>
          <w:tab w:val="left" w:pos="880"/>
          <w:tab w:val="right" w:leader="dot" w:pos="8494"/>
        </w:tabs>
        <w:rPr>
          <w:rFonts w:asciiTheme="minorHAnsi" w:eastAsiaTheme="minorEastAsia" w:hAnsiTheme="minorHAnsi" w:cstheme="minorBidi"/>
          <w:noProof/>
          <w:sz w:val="22"/>
          <w:szCs w:val="22"/>
          <w:lang w:eastAsia="es-PE"/>
        </w:rPr>
      </w:pPr>
      <w:hyperlink w:anchor="_Toc16516620" w:history="1">
        <w:r w:rsidR="00C02331" w:rsidRPr="00622E1A">
          <w:rPr>
            <w:rStyle w:val="Hipervnculo"/>
            <w:rFonts w:ascii="Calibri Light" w:hAnsi="Calibri Light" w:cs="Calibri Light"/>
            <w:noProof/>
          </w:rPr>
          <w:t>2.4</w:t>
        </w:r>
        <w:r w:rsidR="00C02331">
          <w:rPr>
            <w:rFonts w:asciiTheme="minorHAnsi" w:eastAsiaTheme="minorEastAsia" w:hAnsiTheme="minorHAnsi" w:cstheme="minorBidi"/>
            <w:noProof/>
            <w:sz w:val="22"/>
            <w:szCs w:val="22"/>
            <w:lang w:eastAsia="es-PE"/>
          </w:rPr>
          <w:tab/>
        </w:r>
        <w:r w:rsidR="00C02331" w:rsidRPr="00622E1A">
          <w:rPr>
            <w:rStyle w:val="Hipervnculo"/>
            <w:rFonts w:ascii="Calibri Light" w:hAnsi="Calibri Light" w:cs="Calibri Light"/>
            <w:noProof/>
          </w:rPr>
          <w:t>Eventos extremos</w:t>
        </w:r>
        <w:r w:rsidR="00C02331">
          <w:rPr>
            <w:noProof/>
            <w:webHidden/>
          </w:rPr>
          <w:tab/>
        </w:r>
        <w:r w:rsidR="00C02331">
          <w:rPr>
            <w:noProof/>
            <w:webHidden/>
          </w:rPr>
          <w:fldChar w:fldCharType="begin"/>
        </w:r>
        <w:r w:rsidR="00C02331">
          <w:rPr>
            <w:noProof/>
            <w:webHidden/>
          </w:rPr>
          <w:instrText xml:space="preserve"> PAGEREF _Toc16516620 \h </w:instrText>
        </w:r>
        <w:r w:rsidR="00C02331">
          <w:rPr>
            <w:noProof/>
            <w:webHidden/>
          </w:rPr>
        </w:r>
        <w:r w:rsidR="00C02331">
          <w:rPr>
            <w:noProof/>
            <w:webHidden/>
          </w:rPr>
          <w:fldChar w:fldCharType="separate"/>
        </w:r>
        <w:r w:rsidR="00C02331">
          <w:rPr>
            <w:noProof/>
            <w:webHidden/>
          </w:rPr>
          <w:t>5</w:t>
        </w:r>
        <w:r w:rsidR="00C02331">
          <w:rPr>
            <w:noProof/>
            <w:webHidden/>
          </w:rPr>
          <w:fldChar w:fldCharType="end"/>
        </w:r>
      </w:hyperlink>
    </w:p>
    <w:p w14:paraId="43C43098" w14:textId="77777777" w:rsidR="00C02331" w:rsidRDefault="00660B53">
      <w:pPr>
        <w:pStyle w:val="TDC2"/>
        <w:tabs>
          <w:tab w:val="left" w:pos="880"/>
          <w:tab w:val="right" w:leader="dot" w:pos="8494"/>
        </w:tabs>
        <w:rPr>
          <w:rFonts w:asciiTheme="minorHAnsi" w:eastAsiaTheme="minorEastAsia" w:hAnsiTheme="minorHAnsi" w:cstheme="minorBidi"/>
          <w:noProof/>
          <w:sz w:val="22"/>
          <w:szCs w:val="22"/>
          <w:lang w:eastAsia="es-PE"/>
        </w:rPr>
      </w:pPr>
      <w:hyperlink w:anchor="_Toc16516621" w:history="1">
        <w:r w:rsidR="00C02331" w:rsidRPr="00622E1A">
          <w:rPr>
            <w:rStyle w:val="Hipervnculo"/>
            <w:rFonts w:ascii="Calibri Light" w:hAnsi="Calibri Light" w:cs="Calibri Light"/>
            <w:noProof/>
            <w:lang w:val="es-MX"/>
          </w:rPr>
          <w:t>2.5</w:t>
        </w:r>
        <w:r w:rsidR="00C02331">
          <w:rPr>
            <w:rFonts w:asciiTheme="minorHAnsi" w:eastAsiaTheme="minorEastAsia" w:hAnsiTheme="minorHAnsi" w:cstheme="minorBidi"/>
            <w:noProof/>
            <w:sz w:val="22"/>
            <w:szCs w:val="22"/>
            <w:lang w:eastAsia="es-PE"/>
          </w:rPr>
          <w:tab/>
        </w:r>
        <w:r w:rsidR="00C02331" w:rsidRPr="00622E1A">
          <w:rPr>
            <w:rStyle w:val="Hipervnculo"/>
            <w:rFonts w:ascii="Calibri Light" w:hAnsi="Calibri Light" w:cs="Calibri Light"/>
            <w:noProof/>
            <w:lang w:val="es-MX"/>
          </w:rPr>
          <w:t>Adaptación al cambio climático</w:t>
        </w:r>
        <w:r w:rsidR="00C02331">
          <w:rPr>
            <w:noProof/>
            <w:webHidden/>
          </w:rPr>
          <w:tab/>
        </w:r>
        <w:r w:rsidR="00C02331">
          <w:rPr>
            <w:noProof/>
            <w:webHidden/>
          </w:rPr>
          <w:fldChar w:fldCharType="begin"/>
        </w:r>
        <w:r w:rsidR="00C02331">
          <w:rPr>
            <w:noProof/>
            <w:webHidden/>
          </w:rPr>
          <w:instrText xml:space="preserve"> PAGEREF _Toc16516621 \h </w:instrText>
        </w:r>
        <w:r w:rsidR="00C02331">
          <w:rPr>
            <w:noProof/>
            <w:webHidden/>
          </w:rPr>
        </w:r>
        <w:r w:rsidR="00C02331">
          <w:rPr>
            <w:noProof/>
            <w:webHidden/>
          </w:rPr>
          <w:fldChar w:fldCharType="separate"/>
        </w:r>
        <w:r w:rsidR="00C02331">
          <w:rPr>
            <w:noProof/>
            <w:webHidden/>
          </w:rPr>
          <w:t>6</w:t>
        </w:r>
        <w:r w:rsidR="00C02331">
          <w:rPr>
            <w:noProof/>
            <w:webHidden/>
          </w:rPr>
          <w:fldChar w:fldCharType="end"/>
        </w:r>
      </w:hyperlink>
    </w:p>
    <w:p w14:paraId="58890DFC" w14:textId="77777777" w:rsidR="00C02331" w:rsidRDefault="00660B53">
      <w:pPr>
        <w:pStyle w:val="TDC2"/>
        <w:tabs>
          <w:tab w:val="left" w:pos="880"/>
          <w:tab w:val="right" w:leader="dot" w:pos="8494"/>
        </w:tabs>
        <w:rPr>
          <w:rFonts w:asciiTheme="minorHAnsi" w:eastAsiaTheme="minorEastAsia" w:hAnsiTheme="minorHAnsi" w:cstheme="minorBidi"/>
          <w:noProof/>
          <w:sz w:val="22"/>
          <w:szCs w:val="22"/>
          <w:lang w:eastAsia="es-PE"/>
        </w:rPr>
      </w:pPr>
      <w:hyperlink w:anchor="_Toc16516622" w:history="1">
        <w:r w:rsidR="00C02331" w:rsidRPr="00622E1A">
          <w:rPr>
            <w:rStyle w:val="Hipervnculo"/>
            <w:rFonts w:ascii="Calibri Light" w:hAnsi="Calibri Light" w:cs="Calibri Light"/>
            <w:noProof/>
          </w:rPr>
          <w:t>2.6</w:t>
        </w:r>
        <w:r w:rsidR="00C02331">
          <w:rPr>
            <w:rFonts w:asciiTheme="minorHAnsi" w:eastAsiaTheme="minorEastAsia" w:hAnsiTheme="minorHAnsi" w:cstheme="minorBidi"/>
            <w:noProof/>
            <w:sz w:val="22"/>
            <w:szCs w:val="22"/>
            <w:lang w:eastAsia="es-PE"/>
          </w:rPr>
          <w:tab/>
        </w:r>
        <w:r w:rsidR="00C02331" w:rsidRPr="00622E1A">
          <w:rPr>
            <w:rStyle w:val="Hipervnculo"/>
            <w:rFonts w:ascii="Calibri Light" w:hAnsi="Calibri Light" w:cs="Calibri Light"/>
            <w:noProof/>
          </w:rPr>
          <w:t>Enfoque de mitigación y adaptación basada en ecosistemas.</w:t>
        </w:r>
        <w:r w:rsidR="00C02331">
          <w:rPr>
            <w:noProof/>
            <w:webHidden/>
          </w:rPr>
          <w:tab/>
        </w:r>
        <w:r w:rsidR="00C02331">
          <w:rPr>
            <w:noProof/>
            <w:webHidden/>
          </w:rPr>
          <w:fldChar w:fldCharType="begin"/>
        </w:r>
        <w:r w:rsidR="00C02331">
          <w:rPr>
            <w:noProof/>
            <w:webHidden/>
          </w:rPr>
          <w:instrText xml:space="preserve"> PAGEREF _Toc16516622 \h </w:instrText>
        </w:r>
        <w:r w:rsidR="00C02331">
          <w:rPr>
            <w:noProof/>
            <w:webHidden/>
          </w:rPr>
        </w:r>
        <w:r w:rsidR="00C02331">
          <w:rPr>
            <w:noProof/>
            <w:webHidden/>
          </w:rPr>
          <w:fldChar w:fldCharType="separate"/>
        </w:r>
        <w:r w:rsidR="00C02331">
          <w:rPr>
            <w:noProof/>
            <w:webHidden/>
          </w:rPr>
          <w:t>7</w:t>
        </w:r>
        <w:r w:rsidR="00C02331">
          <w:rPr>
            <w:noProof/>
            <w:webHidden/>
          </w:rPr>
          <w:fldChar w:fldCharType="end"/>
        </w:r>
      </w:hyperlink>
    </w:p>
    <w:p w14:paraId="1CEA636D" w14:textId="77777777" w:rsidR="00C02331" w:rsidRDefault="00660B53">
      <w:pPr>
        <w:pStyle w:val="TDC1"/>
        <w:tabs>
          <w:tab w:val="left" w:pos="480"/>
          <w:tab w:val="right" w:leader="dot" w:pos="8494"/>
        </w:tabs>
        <w:rPr>
          <w:rFonts w:asciiTheme="minorHAnsi" w:eastAsiaTheme="minorEastAsia" w:hAnsiTheme="minorHAnsi" w:cstheme="minorBidi"/>
          <w:noProof/>
          <w:sz w:val="22"/>
          <w:szCs w:val="22"/>
          <w:lang w:eastAsia="es-PE"/>
        </w:rPr>
      </w:pPr>
      <w:hyperlink w:anchor="_Toc16516623" w:history="1">
        <w:r w:rsidR="00C02331" w:rsidRPr="00622E1A">
          <w:rPr>
            <w:rStyle w:val="Hipervnculo"/>
            <w:rFonts w:ascii="Calibri Light" w:hAnsi="Calibri Light" w:cs="Calibri Light"/>
            <w:noProof/>
            <w:lang w:val="es-ES"/>
          </w:rPr>
          <w:t>3</w:t>
        </w:r>
        <w:r w:rsidR="00C02331">
          <w:rPr>
            <w:rFonts w:asciiTheme="minorHAnsi" w:eastAsiaTheme="minorEastAsia" w:hAnsiTheme="minorHAnsi" w:cstheme="minorBidi"/>
            <w:noProof/>
            <w:sz w:val="22"/>
            <w:szCs w:val="22"/>
            <w:lang w:eastAsia="es-PE"/>
          </w:rPr>
          <w:tab/>
        </w:r>
        <w:r w:rsidR="00C02331" w:rsidRPr="00622E1A">
          <w:rPr>
            <w:rStyle w:val="Hipervnculo"/>
            <w:rFonts w:ascii="Calibri Light" w:hAnsi="Calibri Light" w:cs="Calibri Light"/>
            <w:noProof/>
            <w:lang w:val="es-ES"/>
          </w:rPr>
          <w:t>Conceptos relacionados con la gestión del riesgo ante los efectos del CC</w:t>
        </w:r>
        <w:r w:rsidR="00C02331">
          <w:rPr>
            <w:noProof/>
            <w:webHidden/>
          </w:rPr>
          <w:tab/>
        </w:r>
        <w:r w:rsidR="00C02331">
          <w:rPr>
            <w:noProof/>
            <w:webHidden/>
          </w:rPr>
          <w:fldChar w:fldCharType="begin"/>
        </w:r>
        <w:r w:rsidR="00C02331">
          <w:rPr>
            <w:noProof/>
            <w:webHidden/>
          </w:rPr>
          <w:instrText xml:space="preserve"> PAGEREF _Toc16516623 \h </w:instrText>
        </w:r>
        <w:r w:rsidR="00C02331">
          <w:rPr>
            <w:noProof/>
            <w:webHidden/>
          </w:rPr>
        </w:r>
        <w:r w:rsidR="00C02331">
          <w:rPr>
            <w:noProof/>
            <w:webHidden/>
          </w:rPr>
          <w:fldChar w:fldCharType="separate"/>
        </w:r>
        <w:r w:rsidR="00C02331">
          <w:rPr>
            <w:noProof/>
            <w:webHidden/>
          </w:rPr>
          <w:t>7</w:t>
        </w:r>
        <w:r w:rsidR="00C02331">
          <w:rPr>
            <w:noProof/>
            <w:webHidden/>
          </w:rPr>
          <w:fldChar w:fldCharType="end"/>
        </w:r>
      </w:hyperlink>
    </w:p>
    <w:p w14:paraId="66F50F22" w14:textId="77777777" w:rsidR="00C02331" w:rsidRDefault="00660B53">
      <w:pPr>
        <w:pStyle w:val="TDC2"/>
        <w:tabs>
          <w:tab w:val="left" w:pos="880"/>
          <w:tab w:val="right" w:leader="dot" w:pos="8494"/>
        </w:tabs>
        <w:rPr>
          <w:rFonts w:asciiTheme="minorHAnsi" w:eastAsiaTheme="minorEastAsia" w:hAnsiTheme="minorHAnsi" w:cstheme="minorBidi"/>
          <w:noProof/>
          <w:sz w:val="22"/>
          <w:szCs w:val="22"/>
          <w:lang w:eastAsia="es-PE"/>
        </w:rPr>
      </w:pPr>
      <w:hyperlink w:anchor="_Toc16516624" w:history="1">
        <w:r w:rsidR="00C02331" w:rsidRPr="00622E1A">
          <w:rPr>
            <w:rStyle w:val="Hipervnculo"/>
            <w:rFonts w:ascii="Calibri Light" w:hAnsi="Calibri Light" w:cs="Calibri Light"/>
            <w:noProof/>
          </w:rPr>
          <w:t>3.1</w:t>
        </w:r>
        <w:r w:rsidR="00C02331">
          <w:rPr>
            <w:rFonts w:asciiTheme="minorHAnsi" w:eastAsiaTheme="minorEastAsia" w:hAnsiTheme="minorHAnsi" w:cstheme="minorBidi"/>
            <w:noProof/>
            <w:sz w:val="22"/>
            <w:szCs w:val="22"/>
            <w:lang w:eastAsia="es-PE"/>
          </w:rPr>
          <w:tab/>
        </w:r>
        <w:r w:rsidR="00C02331" w:rsidRPr="00622E1A">
          <w:rPr>
            <w:rStyle w:val="Hipervnculo"/>
            <w:rFonts w:ascii="Calibri Light" w:hAnsi="Calibri Light" w:cs="Calibri Light"/>
            <w:noProof/>
          </w:rPr>
          <w:t>El riesgo ante los efectos del cambio climático</w:t>
        </w:r>
        <w:r w:rsidR="00C02331">
          <w:rPr>
            <w:noProof/>
            <w:webHidden/>
          </w:rPr>
          <w:tab/>
        </w:r>
        <w:r w:rsidR="00C02331">
          <w:rPr>
            <w:noProof/>
            <w:webHidden/>
          </w:rPr>
          <w:fldChar w:fldCharType="begin"/>
        </w:r>
        <w:r w:rsidR="00C02331">
          <w:rPr>
            <w:noProof/>
            <w:webHidden/>
          </w:rPr>
          <w:instrText xml:space="preserve"> PAGEREF _Toc16516624 \h </w:instrText>
        </w:r>
        <w:r w:rsidR="00C02331">
          <w:rPr>
            <w:noProof/>
            <w:webHidden/>
          </w:rPr>
        </w:r>
        <w:r w:rsidR="00C02331">
          <w:rPr>
            <w:noProof/>
            <w:webHidden/>
          </w:rPr>
          <w:fldChar w:fldCharType="separate"/>
        </w:r>
        <w:r w:rsidR="00C02331">
          <w:rPr>
            <w:noProof/>
            <w:webHidden/>
          </w:rPr>
          <w:t>7</w:t>
        </w:r>
        <w:r w:rsidR="00C02331">
          <w:rPr>
            <w:noProof/>
            <w:webHidden/>
          </w:rPr>
          <w:fldChar w:fldCharType="end"/>
        </w:r>
      </w:hyperlink>
    </w:p>
    <w:p w14:paraId="62527094" w14:textId="77777777" w:rsidR="00C02331" w:rsidRDefault="00660B53">
      <w:pPr>
        <w:pStyle w:val="TDC3"/>
        <w:tabs>
          <w:tab w:val="left" w:pos="1320"/>
          <w:tab w:val="right" w:leader="dot" w:pos="8494"/>
        </w:tabs>
        <w:rPr>
          <w:rFonts w:asciiTheme="minorHAnsi" w:eastAsiaTheme="minorEastAsia" w:hAnsiTheme="minorHAnsi" w:cstheme="minorBidi"/>
          <w:noProof/>
          <w:sz w:val="22"/>
          <w:szCs w:val="22"/>
          <w:lang w:eastAsia="es-PE"/>
        </w:rPr>
      </w:pPr>
      <w:hyperlink w:anchor="_Toc16516625" w:history="1">
        <w:r w:rsidR="00C02331" w:rsidRPr="00622E1A">
          <w:rPr>
            <w:rStyle w:val="Hipervnculo"/>
            <w:rFonts w:ascii="Calibri Light" w:hAnsi="Calibri Light" w:cs="Calibri Light"/>
            <w:noProof/>
          </w:rPr>
          <w:t>3.1.1</w:t>
        </w:r>
        <w:r w:rsidR="00C02331">
          <w:rPr>
            <w:rFonts w:asciiTheme="minorHAnsi" w:eastAsiaTheme="minorEastAsia" w:hAnsiTheme="minorHAnsi" w:cstheme="minorBidi"/>
            <w:noProof/>
            <w:sz w:val="22"/>
            <w:szCs w:val="22"/>
            <w:lang w:eastAsia="es-PE"/>
          </w:rPr>
          <w:tab/>
        </w:r>
        <w:r w:rsidR="00C02331" w:rsidRPr="00622E1A">
          <w:rPr>
            <w:rStyle w:val="Hipervnculo"/>
            <w:rFonts w:ascii="Calibri Light" w:hAnsi="Calibri Light" w:cs="Calibri Light"/>
            <w:noProof/>
          </w:rPr>
          <w:t>Peligro asociado con el cambio climático</w:t>
        </w:r>
        <w:r w:rsidR="00C02331">
          <w:rPr>
            <w:noProof/>
            <w:webHidden/>
          </w:rPr>
          <w:tab/>
        </w:r>
        <w:r w:rsidR="00C02331">
          <w:rPr>
            <w:noProof/>
            <w:webHidden/>
          </w:rPr>
          <w:fldChar w:fldCharType="begin"/>
        </w:r>
        <w:r w:rsidR="00C02331">
          <w:rPr>
            <w:noProof/>
            <w:webHidden/>
          </w:rPr>
          <w:instrText xml:space="preserve"> PAGEREF _Toc16516625 \h </w:instrText>
        </w:r>
        <w:r w:rsidR="00C02331">
          <w:rPr>
            <w:noProof/>
            <w:webHidden/>
          </w:rPr>
        </w:r>
        <w:r w:rsidR="00C02331">
          <w:rPr>
            <w:noProof/>
            <w:webHidden/>
          </w:rPr>
          <w:fldChar w:fldCharType="separate"/>
        </w:r>
        <w:r w:rsidR="00C02331">
          <w:rPr>
            <w:noProof/>
            <w:webHidden/>
          </w:rPr>
          <w:t>8</w:t>
        </w:r>
        <w:r w:rsidR="00C02331">
          <w:rPr>
            <w:noProof/>
            <w:webHidden/>
          </w:rPr>
          <w:fldChar w:fldCharType="end"/>
        </w:r>
      </w:hyperlink>
    </w:p>
    <w:p w14:paraId="0FB5C6D2" w14:textId="77777777" w:rsidR="00C02331" w:rsidRDefault="00660B53">
      <w:pPr>
        <w:pStyle w:val="TDC3"/>
        <w:tabs>
          <w:tab w:val="left" w:pos="1320"/>
          <w:tab w:val="right" w:leader="dot" w:pos="8494"/>
        </w:tabs>
        <w:rPr>
          <w:rFonts w:asciiTheme="minorHAnsi" w:eastAsiaTheme="minorEastAsia" w:hAnsiTheme="minorHAnsi" w:cstheme="minorBidi"/>
          <w:noProof/>
          <w:sz w:val="22"/>
          <w:szCs w:val="22"/>
          <w:lang w:eastAsia="es-PE"/>
        </w:rPr>
      </w:pPr>
      <w:hyperlink w:anchor="_Toc16516626" w:history="1">
        <w:r w:rsidR="00C02331" w:rsidRPr="00622E1A">
          <w:rPr>
            <w:rStyle w:val="Hipervnculo"/>
            <w:rFonts w:ascii="Calibri Light" w:hAnsi="Calibri Light" w:cs="Calibri Light"/>
            <w:noProof/>
          </w:rPr>
          <w:t>3.1.2</w:t>
        </w:r>
        <w:r w:rsidR="00C02331">
          <w:rPr>
            <w:rFonts w:asciiTheme="minorHAnsi" w:eastAsiaTheme="minorEastAsia" w:hAnsiTheme="minorHAnsi" w:cstheme="minorBidi"/>
            <w:noProof/>
            <w:sz w:val="22"/>
            <w:szCs w:val="22"/>
            <w:lang w:eastAsia="es-PE"/>
          </w:rPr>
          <w:tab/>
        </w:r>
        <w:r w:rsidR="00C02331" w:rsidRPr="00622E1A">
          <w:rPr>
            <w:rStyle w:val="Hipervnculo"/>
            <w:rFonts w:ascii="Calibri Light" w:hAnsi="Calibri Light" w:cs="Calibri Light"/>
            <w:noProof/>
          </w:rPr>
          <w:t>Exposición</w:t>
        </w:r>
        <w:r w:rsidR="00C02331">
          <w:rPr>
            <w:noProof/>
            <w:webHidden/>
          </w:rPr>
          <w:tab/>
        </w:r>
        <w:r w:rsidR="00C02331">
          <w:rPr>
            <w:noProof/>
            <w:webHidden/>
          </w:rPr>
          <w:fldChar w:fldCharType="begin"/>
        </w:r>
        <w:r w:rsidR="00C02331">
          <w:rPr>
            <w:noProof/>
            <w:webHidden/>
          </w:rPr>
          <w:instrText xml:space="preserve"> PAGEREF _Toc16516626 \h </w:instrText>
        </w:r>
        <w:r w:rsidR="00C02331">
          <w:rPr>
            <w:noProof/>
            <w:webHidden/>
          </w:rPr>
        </w:r>
        <w:r w:rsidR="00C02331">
          <w:rPr>
            <w:noProof/>
            <w:webHidden/>
          </w:rPr>
          <w:fldChar w:fldCharType="separate"/>
        </w:r>
        <w:r w:rsidR="00C02331">
          <w:rPr>
            <w:noProof/>
            <w:webHidden/>
          </w:rPr>
          <w:t>12</w:t>
        </w:r>
        <w:r w:rsidR="00C02331">
          <w:rPr>
            <w:noProof/>
            <w:webHidden/>
          </w:rPr>
          <w:fldChar w:fldCharType="end"/>
        </w:r>
      </w:hyperlink>
    </w:p>
    <w:p w14:paraId="4B990CBA" w14:textId="77777777" w:rsidR="00C02331" w:rsidRDefault="00660B53">
      <w:pPr>
        <w:pStyle w:val="TDC3"/>
        <w:tabs>
          <w:tab w:val="left" w:pos="1320"/>
          <w:tab w:val="right" w:leader="dot" w:pos="8494"/>
        </w:tabs>
        <w:rPr>
          <w:rFonts w:asciiTheme="minorHAnsi" w:eastAsiaTheme="minorEastAsia" w:hAnsiTheme="minorHAnsi" w:cstheme="minorBidi"/>
          <w:noProof/>
          <w:sz w:val="22"/>
          <w:szCs w:val="22"/>
          <w:lang w:eastAsia="es-PE"/>
        </w:rPr>
      </w:pPr>
      <w:hyperlink w:anchor="_Toc16516627" w:history="1">
        <w:r w:rsidR="00C02331" w:rsidRPr="00622E1A">
          <w:rPr>
            <w:rStyle w:val="Hipervnculo"/>
            <w:rFonts w:ascii="Calibri Light" w:hAnsi="Calibri Light" w:cs="Calibri Light"/>
            <w:noProof/>
          </w:rPr>
          <w:t>3.1.3</w:t>
        </w:r>
        <w:r w:rsidR="00C02331">
          <w:rPr>
            <w:rFonts w:asciiTheme="minorHAnsi" w:eastAsiaTheme="minorEastAsia" w:hAnsiTheme="minorHAnsi" w:cstheme="minorBidi"/>
            <w:noProof/>
            <w:sz w:val="22"/>
            <w:szCs w:val="22"/>
            <w:lang w:eastAsia="es-PE"/>
          </w:rPr>
          <w:tab/>
        </w:r>
        <w:r w:rsidR="00C02331" w:rsidRPr="00622E1A">
          <w:rPr>
            <w:rStyle w:val="Hipervnculo"/>
            <w:rFonts w:ascii="Calibri Light" w:hAnsi="Calibri Light" w:cs="Calibri Light"/>
            <w:noProof/>
          </w:rPr>
          <w:t>Vulnerabilidad</w:t>
        </w:r>
        <w:r w:rsidR="00C02331">
          <w:rPr>
            <w:noProof/>
            <w:webHidden/>
          </w:rPr>
          <w:tab/>
        </w:r>
        <w:r w:rsidR="00C02331">
          <w:rPr>
            <w:noProof/>
            <w:webHidden/>
          </w:rPr>
          <w:fldChar w:fldCharType="begin"/>
        </w:r>
        <w:r w:rsidR="00C02331">
          <w:rPr>
            <w:noProof/>
            <w:webHidden/>
          </w:rPr>
          <w:instrText xml:space="preserve"> PAGEREF _Toc16516627 \h </w:instrText>
        </w:r>
        <w:r w:rsidR="00C02331">
          <w:rPr>
            <w:noProof/>
            <w:webHidden/>
          </w:rPr>
        </w:r>
        <w:r w:rsidR="00C02331">
          <w:rPr>
            <w:noProof/>
            <w:webHidden/>
          </w:rPr>
          <w:fldChar w:fldCharType="separate"/>
        </w:r>
        <w:r w:rsidR="00C02331">
          <w:rPr>
            <w:noProof/>
            <w:webHidden/>
          </w:rPr>
          <w:t>15</w:t>
        </w:r>
        <w:r w:rsidR="00C02331">
          <w:rPr>
            <w:noProof/>
            <w:webHidden/>
          </w:rPr>
          <w:fldChar w:fldCharType="end"/>
        </w:r>
      </w:hyperlink>
    </w:p>
    <w:p w14:paraId="498A1C61" w14:textId="77777777" w:rsidR="00C02331" w:rsidRDefault="00660B53">
      <w:pPr>
        <w:pStyle w:val="TDC4"/>
        <w:tabs>
          <w:tab w:val="left" w:pos="1760"/>
          <w:tab w:val="right" w:leader="dot" w:pos="8494"/>
        </w:tabs>
        <w:rPr>
          <w:rFonts w:asciiTheme="minorHAnsi" w:eastAsiaTheme="minorEastAsia" w:hAnsiTheme="minorHAnsi" w:cstheme="minorBidi"/>
          <w:noProof/>
          <w:sz w:val="22"/>
          <w:szCs w:val="22"/>
          <w:lang w:eastAsia="es-PE"/>
        </w:rPr>
      </w:pPr>
      <w:hyperlink w:anchor="_Toc16516628" w:history="1">
        <w:r w:rsidR="00C02331" w:rsidRPr="00622E1A">
          <w:rPr>
            <w:rStyle w:val="Hipervnculo"/>
            <w:rFonts w:ascii="Calibri Light" w:hAnsi="Calibri Light" w:cs="Calibri Light"/>
            <w:noProof/>
          </w:rPr>
          <w:t>3.1.3.1</w:t>
        </w:r>
        <w:r w:rsidR="00C02331">
          <w:rPr>
            <w:rFonts w:asciiTheme="minorHAnsi" w:eastAsiaTheme="minorEastAsia" w:hAnsiTheme="minorHAnsi" w:cstheme="minorBidi"/>
            <w:noProof/>
            <w:sz w:val="22"/>
            <w:szCs w:val="22"/>
            <w:lang w:eastAsia="es-PE"/>
          </w:rPr>
          <w:tab/>
        </w:r>
        <w:r w:rsidR="00C02331" w:rsidRPr="00622E1A">
          <w:rPr>
            <w:rStyle w:val="Hipervnculo"/>
            <w:rFonts w:ascii="Calibri Light" w:hAnsi="Calibri Light" w:cs="Calibri Light"/>
            <w:noProof/>
          </w:rPr>
          <w:t>Fragilidad o sensibilidad</w:t>
        </w:r>
        <w:r w:rsidR="00C02331">
          <w:rPr>
            <w:noProof/>
            <w:webHidden/>
          </w:rPr>
          <w:tab/>
        </w:r>
        <w:r w:rsidR="00C02331">
          <w:rPr>
            <w:noProof/>
            <w:webHidden/>
          </w:rPr>
          <w:fldChar w:fldCharType="begin"/>
        </w:r>
        <w:r w:rsidR="00C02331">
          <w:rPr>
            <w:noProof/>
            <w:webHidden/>
          </w:rPr>
          <w:instrText xml:space="preserve"> PAGEREF _Toc16516628 \h </w:instrText>
        </w:r>
        <w:r w:rsidR="00C02331">
          <w:rPr>
            <w:noProof/>
            <w:webHidden/>
          </w:rPr>
        </w:r>
        <w:r w:rsidR="00C02331">
          <w:rPr>
            <w:noProof/>
            <w:webHidden/>
          </w:rPr>
          <w:fldChar w:fldCharType="separate"/>
        </w:r>
        <w:r w:rsidR="00C02331">
          <w:rPr>
            <w:noProof/>
            <w:webHidden/>
          </w:rPr>
          <w:t>15</w:t>
        </w:r>
        <w:r w:rsidR="00C02331">
          <w:rPr>
            <w:noProof/>
            <w:webHidden/>
          </w:rPr>
          <w:fldChar w:fldCharType="end"/>
        </w:r>
      </w:hyperlink>
    </w:p>
    <w:p w14:paraId="526F82CA" w14:textId="77777777" w:rsidR="00C02331" w:rsidRDefault="00660B53">
      <w:pPr>
        <w:pStyle w:val="TDC4"/>
        <w:tabs>
          <w:tab w:val="left" w:pos="1760"/>
          <w:tab w:val="right" w:leader="dot" w:pos="8494"/>
        </w:tabs>
        <w:rPr>
          <w:rFonts w:asciiTheme="minorHAnsi" w:eastAsiaTheme="minorEastAsia" w:hAnsiTheme="minorHAnsi" w:cstheme="minorBidi"/>
          <w:noProof/>
          <w:sz w:val="22"/>
          <w:szCs w:val="22"/>
          <w:lang w:eastAsia="es-PE"/>
        </w:rPr>
      </w:pPr>
      <w:hyperlink w:anchor="_Toc16516629" w:history="1">
        <w:r w:rsidR="00C02331" w:rsidRPr="00622E1A">
          <w:rPr>
            <w:rStyle w:val="Hipervnculo"/>
            <w:rFonts w:ascii="Calibri Light" w:hAnsi="Calibri Light" w:cs="Calibri Light"/>
            <w:noProof/>
          </w:rPr>
          <w:t>3.1.3.2</w:t>
        </w:r>
        <w:r w:rsidR="00C02331">
          <w:rPr>
            <w:rFonts w:asciiTheme="minorHAnsi" w:eastAsiaTheme="minorEastAsia" w:hAnsiTheme="minorHAnsi" w:cstheme="minorBidi"/>
            <w:noProof/>
            <w:sz w:val="22"/>
            <w:szCs w:val="22"/>
            <w:lang w:eastAsia="es-PE"/>
          </w:rPr>
          <w:tab/>
        </w:r>
        <w:r w:rsidR="00C02331" w:rsidRPr="00622E1A">
          <w:rPr>
            <w:rStyle w:val="Hipervnculo"/>
            <w:rFonts w:ascii="Calibri Light" w:hAnsi="Calibri Light" w:cs="Calibri Light"/>
            <w:noProof/>
          </w:rPr>
          <w:t>Resiliencia o capacidad adaptativa</w:t>
        </w:r>
        <w:r w:rsidR="00C02331">
          <w:rPr>
            <w:noProof/>
            <w:webHidden/>
          </w:rPr>
          <w:tab/>
        </w:r>
        <w:r w:rsidR="00C02331">
          <w:rPr>
            <w:noProof/>
            <w:webHidden/>
          </w:rPr>
          <w:fldChar w:fldCharType="begin"/>
        </w:r>
        <w:r w:rsidR="00C02331">
          <w:rPr>
            <w:noProof/>
            <w:webHidden/>
          </w:rPr>
          <w:instrText xml:space="preserve"> PAGEREF _Toc16516629 \h </w:instrText>
        </w:r>
        <w:r w:rsidR="00C02331">
          <w:rPr>
            <w:noProof/>
            <w:webHidden/>
          </w:rPr>
        </w:r>
        <w:r w:rsidR="00C02331">
          <w:rPr>
            <w:noProof/>
            <w:webHidden/>
          </w:rPr>
          <w:fldChar w:fldCharType="separate"/>
        </w:r>
        <w:r w:rsidR="00C02331">
          <w:rPr>
            <w:noProof/>
            <w:webHidden/>
          </w:rPr>
          <w:t>16</w:t>
        </w:r>
        <w:r w:rsidR="00C02331">
          <w:rPr>
            <w:noProof/>
            <w:webHidden/>
          </w:rPr>
          <w:fldChar w:fldCharType="end"/>
        </w:r>
      </w:hyperlink>
    </w:p>
    <w:p w14:paraId="1AF95926" w14:textId="77777777" w:rsidR="00C02331" w:rsidRDefault="00660B53">
      <w:pPr>
        <w:pStyle w:val="TDC3"/>
        <w:tabs>
          <w:tab w:val="left" w:pos="1320"/>
          <w:tab w:val="right" w:leader="dot" w:pos="8494"/>
        </w:tabs>
        <w:rPr>
          <w:rFonts w:asciiTheme="minorHAnsi" w:eastAsiaTheme="minorEastAsia" w:hAnsiTheme="minorHAnsi" w:cstheme="minorBidi"/>
          <w:noProof/>
          <w:sz w:val="22"/>
          <w:szCs w:val="22"/>
          <w:lang w:eastAsia="es-PE"/>
        </w:rPr>
      </w:pPr>
      <w:hyperlink w:anchor="_Toc16516630" w:history="1">
        <w:r w:rsidR="00C02331" w:rsidRPr="00622E1A">
          <w:rPr>
            <w:rStyle w:val="Hipervnculo"/>
            <w:rFonts w:ascii="Calibri Light" w:hAnsi="Calibri Light" w:cs="Calibri Light"/>
            <w:noProof/>
          </w:rPr>
          <w:t>3.1.4</w:t>
        </w:r>
        <w:r w:rsidR="00C02331">
          <w:rPr>
            <w:rFonts w:asciiTheme="minorHAnsi" w:eastAsiaTheme="minorEastAsia" w:hAnsiTheme="minorHAnsi" w:cstheme="minorBidi"/>
            <w:noProof/>
            <w:sz w:val="22"/>
            <w:szCs w:val="22"/>
            <w:lang w:eastAsia="es-PE"/>
          </w:rPr>
          <w:tab/>
        </w:r>
        <w:r w:rsidR="00C02331" w:rsidRPr="00622E1A">
          <w:rPr>
            <w:rStyle w:val="Hipervnculo"/>
            <w:rFonts w:ascii="Calibri Light" w:hAnsi="Calibri Light" w:cs="Calibri Light"/>
            <w:noProof/>
          </w:rPr>
          <w:t>Riesgo ante los efectos del cambio climático</w:t>
        </w:r>
        <w:r w:rsidR="00C02331">
          <w:rPr>
            <w:noProof/>
            <w:webHidden/>
          </w:rPr>
          <w:tab/>
        </w:r>
        <w:r w:rsidR="00C02331">
          <w:rPr>
            <w:noProof/>
            <w:webHidden/>
          </w:rPr>
          <w:fldChar w:fldCharType="begin"/>
        </w:r>
        <w:r w:rsidR="00C02331">
          <w:rPr>
            <w:noProof/>
            <w:webHidden/>
          </w:rPr>
          <w:instrText xml:space="preserve"> PAGEREF _Toc16516630 \h </w:instrText>
        </w:r>
        <w:r w:rsidR="00C02331">
          <w:rPr>
            <w:noProof/>
            <w:webHidden/>
          </w:rPr>
        </w:r>
        <w:r w:rsidR="00C02331">
          <w:rPr>
            <w:noProof/>
            <w:webHidden/>
          </w:rPr>
          <w:fldChar w:fldCharType="separate"/>
        </w:r>
        <w:r w:rsidR="00C02331">
          <w:rPr>
            <w:noProof/>
            <w:webHidden/>
          </w:rPr>
          <w:t>16</w:t>
        </w:r>
        <w:r w:rsidR="00C02331">
          <w:rPr>
            <w:noProof/>
            <w:webHidden/>
          </w:rPr>
          <w:fldChar w:fldCharType="end"/>
        </w:r>
      </w:hyperlink>
    </w:p>
    <w:p w14:paraId="6ADDD182" w14:textId="77777777" w:rsidR="00C02331" w:rsidRDefault="00660B53">
      <w:pPr>
        <w:pStyle w:val="TDC2"/>
        <w:tabs>
          <w:tab w:val="left" w:pos="880"/>
          <w:tab w:val="right" w:leader="dot" w:pos="8494"/>
        </w:tabs>
        <w:rPr>
          <w:rFonts w:asciiTheme="minorHAnsi" w:eastAsiaTheme="minorEastAsia" w:hAnsiTheme="minorHAnsi" w:cstheme="minorBidi"/>
          <w:noProof/>
          <w:sz w:val="22"/>
          <w:szCs w:val="22"/>
          <w:lang w:eastAsia="es-PE"/>
        </w:rPr>
      </w:pPr>
      <w:hyperlink w:anchor="_Toc16516631" w:history="1">
        <w:r w:rsidR="00C02331" w:rsidRPr="00622E1A">
          <w:rPr>
            <w:rStyle w:val="Hipervnculo"/>
            <w:rFonts w:ascii="Calibri Light" w:hAnsi="Calibri Light" w:cs="Calibri Light"/>
            <w:noProof/>
          </w:rPr>
          <w:t>3.2</w:t>
        </w:r>
        <w:r w:rsidR="00C02331">
          <w:rPr>
            <w:rFonts w:asciiTheme="minorHAnsi" w:eastAsiaTheme="minorEastAsia" w:hAnsiTheme="minorHAnsi" w:cstheme="minorBidi"/>
            <w:noProof/>
            <w:sz w:val="22"/>
            <w:szCs w:val="22"/>
            <w:lang w:eastAsia="es-PE"/>
          </w:rPr>
          <w:tab/>
        </w:r>
        <w:r w:rsidR="00C02331" w:rsidRPr="00622E1A">
          <w:rPr>
            <w:rStyle w:val="Hipervnculo"/>
            <w:rFonts w:ascii="Calibri Light" w:hAnsi="Calibri Light" w:cs="Calibri Light"/>
            <w:noProof/>
          </w:rPr>
          <w:t>Gestión del riesgo ante los efectos del cambio climático</w:t>
        </w:r>
        <w:r w:rsidR="00C02331">
          <w:rPr>
            <w:noProof/>
            <w:webHidden/>
          </w:rPr>
          <w:tab/>
        </w:r>
        <w:r w:rsidR="00C02331">
          <w:rPr>
            <w:noProof/>
            <w:webHidden/>
          </w:rPr>
          <w:fldChar w:fldCharType="begin"/>
        </w:r>
        <w:r w:rsidR="00C02331">
          <w:rPr>
            <w:noProof/>
            <w:webHidden/>
          </w:rPr>
          <w:instrText xml:space="preserve"> PAGEREF _Toc16516631 \h </w:instrText>
        </w:r>
        <w:r w:rsidR="00C02331">
          <w:rPr>
            <w:noProof/>
            <w:webHidden/>
          </w:rPr>
        </w:r>
        <w:r w:rsidR="00C02331">
          <w:rPr>
            <w:noProof/>
            <w:webHidden/>
          </w:rPr>
          <w:fldChar w:fldCharType="separate"/>
        </w:r>
        <w:r w:rsidR="00C02331">
          <w:rPr>
            <w:noProof/>
            <w:webHidden/>
          </w:rPr>
          <w:t>18</w:t>
        </w:r>
        <w:r w:rsidR="00C02331">
          <w:rPr>
            <w:noProof/>
            <w:webHidden/>
          </w:rPr>
          <w:fldChar w:fldCharType="end"/>
        </w:r>
      </w:hyperlink>
    </w:p>
    <w:p w14:paraId="5ABB45BC" w14:textId="77777777" w:rsidR="00C02331" w:rsidRDefault="00660B53">
      <w:pPr>
        <w:pStyle w:val="TDC2"/>
        <w:tabs>
          <w:tab w:val="left" w:pos="880"/>
          <w:tab w:val="right" w:leader="dot" w:pos="8494"/>
        </w:tabs>
        <w:rPr>
          <w:rFonts w:asciiTheme="minorHAnsi" w:eastAsiaTheme="minorEastAsia" w:hAnsiTheme="minorHAnsi" w:cstheme="minorBidi"/>
          <w:noProof/>
          <w:sz w:val="22"/>
          <w:szCs w:val="22"/>
          <w:lang w:eastAsia="es-PE"/>
        </w:rPr>
      </w:pPr>
      <w:hyperlink w:anchor="_Toc16516632" w:history="1">
        <w:r w:rsidR="00C02331" w:rsidRPr="00622E1A">
          <w:rPr>
            <w:rStyle w:val="Hipervnculo"/>
            <w:rFonts w:ascii="Calibri Light" w:hAnsi="Calibri Light" w:cs="Calibri Light"/>
            <w:noProof/>
          </w:rPr>
          <w:t>3.3</w:t>
        </w:r>
        <w:r w:rsidR="00C02331">
          <w:rPr>
            <w:rFonts w:asciiTheme="minorHAnsi" w:eastAsiaTheme="minorEastAsia" w:hAnsiTheme="minorHAnsi" w:cstheme="minorBidi"/>
            <w:noProof/>
            <w:sz w:val="22"/>
            <w:szCs w:val="22"/>
            <w:lang w:eastAsia="es-PE"/>
          </w:rPr>
          <w:tab/>
        </w:r>
        <w:r w:rsidR="00C02331" w:rsidRPr="00622E1A">
          <w:rPr>
            <w:rStyle w:val="Hipervnculo"/>
            <w:rFonts w:ascii="Calibri Light" w:hAnsi="Calibri Light" w:cs="Calibri Light"/>
            <w:noProof/>
          </w:rPr>
          <w:t>Análisis del riesgo ante los efectos del cambio climático</w:t>
        </w:r>
        <w:r w:rsidR="00C02331">
          <w:rPr>
            <w:noProof/>
            <w:webHidden/>
          </w:rPr>
          <w:tab/>
        </w:r>
        <w:r w:rsidR="00C02331">
          <w:rPr>
            <w:noProof/>
            <w:webHidden/>
          </w:rPr>
          <w:fldChar w:fldCharType="begin"/>
        </w:r>
        <w:r w:rsidR="00C02331">
          <w:rPr>
            <w:noProof/>
            <w:webHidden/>
          </w:rPr>
          <w:instrText xml:space="preserve"> PAGEREF _Toc16516632 \h </w:instrText>
        </w:r>
        <w:r w:rsidR="00C02331">
          <w:rPr>
            <w:noProof/>
            <w:webHidden/>
          </w:rPr>
        </w:r>
        <w:r w:rsidR="00C02331">
          <w:rPr>
            <w:noProof/>
            <w:webHidden/>
          </w:rPr>
          <w:fldChar w:fldCharType="separate"/>
        </w:r>
        <w:r w:rsidR="00C02331">
          <w:rPr>
            <w:noProof/>
            <w:webHidden/>
          </w:rPr>
          <w:t>18</w:t>
        </w:r>
        <w:r w:rsidR="00C02331">
          <w:rPr>
            <w:noProof/>
            <w:webHidden/>
          </w:rPr>
          <w:fldChar w:fldCharType="end"/>
        </w:r>
      </w:hyperlink>
    </w:p>
    <w:p w14:paraId="5D6F3182" w14:textId="77777777" w:rsidR="00C02331" w:rsidRDefault="00660B53">
      <w:pPr>
        <w:pStyle w:val="TDC3"/>
        <w:tabs>
          <w:tab w:val="left" w:pos="1320"/>
          <w:tab w:val="right" w:leader="dot" w:pos="8494"/>
        </w:tabs>
        <w:rPr>
          <w:rFonts w:asciiTheme="minorHAnsi" w:eastAsiaTheme="minorEastAsia" w:hAnsiTheme="minorHAnsi" w:cstheme="minorBidi"/>
          <w:noProof/>
          <w:sz w:val="22"/>
          <w:szCs w:val="22"/>
          <w:lang w:eastAsia="es-PE"/>
        </w:rPr>
      </w:pPr>
      <w:hyperlink w:anchor="_Toc16516633" w:history="1">
        <w:r w:rsidR="00C02331" w:rsidRPr="00622E1A">
          <w:rPr>
            <w:rStyle w:val="Hipervnculo"/>
            <w:rFonts w:ascii="Calibri Light" w:hAnsi="Calibri Light" w:cs="Calibri Light"/>
            <w:noProof/>
          </w:rPr>
          <w:t>3.3.1</w:t>
        </w:r>
        <w:r w:rsidR="00C02331">
          <w:rPr>
            <w:rFonts w:asciiTheme="minorHAnsi" w:eastAsiaTheme="minorEastAsia" w:hAnsiTheme="minorHAnsi" w:cstheme="minorBidi"/>
            <w:noProof/>
            <w:sz w:val="22"/>
            <w:szCs w:val="22"/>
            <w:lang w:eastAsia="es-PE"/>
          </w:rPr>
          <w:tab/>
        </w:r>
        <w:r w:rsidR="00C02331" w:rsidRPr="00622E1A">
          <w:rPr>
            <w:rStyle w:val="Hipervnculo"/>
            <w:rFonts w:ascii="Calibri Light" w:hAnsi="Calibri Light" w:cs="Calibri Light"/>
            <w:noProof/>
          </w:rPr>
          <w:t>Análisis de peligros</w:t>
        </w:r>
        <w:r w:rsidR="00C02331">
          <w:rPr>
            <w:noProof/>
            <w:webHidden/>
          </w:rPr>
          <w:tab/>
        </w:r>
        <w:r w:rsidR="00C02331">
          <w:rPr>
            <w:noProof/>
            <w:webHidden/>
          </w:rPr>
          <w:fldChar w:fldCharType="begin"/>
        </w:r>
        <w:r w:rsidR="00C02331">
          <w:rPr>
            <w:noProof/>
            <w:webHidden/>
          </w:rPr>
          <w:instrText xml:space="preserve"> PAGEREF _Toc16516633 \h </w:instrText>
        </w:r>
        <w:r w:rsidR="00C02331">
          <w:rPr>
            <w:noProof/>
            <w:webHidden/>
          </w:rPr>
        </w:r>
        <w:r w:rsidR="00C02331">
          <w:rPr>
            <w:noProof/>
            <w:webHidden/>
          </w:rPr>
          <w:fldChar w:fldCharType="separate"/>
        </w:r>
        <w:r w:rsidR="00C02331">
          <w:rPr>
            <w:noProof/>
            <w:webHidden/>
          </w:rPr>
          <w:t>19</w:t>
        </w:r>
        <w:r w:rsidR="00C02331">
          <w:rPr>
            <w:noProof/>
            <w:webHidden/>
          </w:rPr>
          <w:fldChar w:fldCharType="end"/>
        </w:r>
      </w:hyperlink>
    </w:p>
    <w:p w14:paraId="0DCB3DDE" w14:textId="77777777" w:rsidR="00C02331" w:rsidRDefault="00660B53">
      <w:pPr>
        <w:pStyle w:val="TDC3"/>
        <w:tabs>
          <w:tab w:val="left" w:pos="1320"/>
          <w:tab w:val="right" w:leader="dot" w:pos="8494"/>
        </w:tabs>
        <w:rPr>
          <w:rFonts w:asciiTheme="minorHAnsi" w:eastAsiaTheme="minorEastAsia" w:hAnsiTheme="minorHAnsi" w:cstheme="minorBidi"/>
          <w:noProof/>
          <w:sz w:val="22"/>
          <w:szCs w:val="22"/>
          <w:lang w:eastAsia="es-PE"/>
        </w:rPr>
      </w:pPr>
      <w:hyperlink w:anchor="_Toc16516634" w:history="1">
        <w:r w:rsidR="00C02331" w:rsidRPr="00622E1A">
          <w:rPr>
            <w:rStyle w:val="Hipervnculo"/>
            <w:rFonts w:ascii="Calibri Light" w:hAnsi="Calibri Light" w:cs="Calibri Light"/>
            <w:noProof/>
          </w:rPr>
          <w:t>3.3.2</w:t>
        </w:r>
        <w:r w:rsidR="00C02331">
          <w:rPr>
            <w:rFonts w:asciiTheme="minorHAnsi" w:eastAsiaTheme="minorEastAsia" w:hAnsiTheme="minorHAnsi" w:cstheme="minorBidi"/>
            <w:noProof/>
            <w:sz w:val="22"/>
            <w:szCs w:val="22"/>
            <w:lang w:eastAsia="es-PE"/>
          </w:rPr>
          <w:tab/>
        </w:r>
        <w:r w:rsidR="00C02331" w:rsidRPr="00622E1A">
          <w:rPr>
            <w:rStyle w:val="Hipervnculo"/>
            <w:rFonts w:ascii="Calibri Light" w:hAnsi="Calibri Light" w:cs="Calibri Light"/>
            <w:noProof/>
          </w:rPr>
          <w:t>Análisis de exposición</w:t>
        </w:r>
        <w:r w:rsidR="00C02331">
          <w:rPr>
            <w:noProof/>
            <w:webHidden/>
          </w:rPr>
          <w:tab/>
        </w:r>
        <w:r w:rsidR="00C02331">
          <w:rPr>
            <w:noProof/>
            <w:webHidden/>
          </w:rPr>
          <w:fldChar w:fldCharType="begin"/>
        </w:r>
        <w:r w:rsidR="00C02331">
          <w:rPr>
            <w:noProof/>
            <w:webHidden/>
          </w:rPr>
          <w:instrText xml:space="preserve"> PAGEREF _Toc16516634 \h </w:instrText>
        </w:r>
        <w:r w:rsidR="00C02331">
          <w:rPr>
            <w:noProof/>
            <w:webHidden/>
          </w:rPr>
        </w:r>
        <w:r w:rsidR="00C02331">
          <w:rPr>
            <w:noProof/>
            <w:webHidden/>
          </w:rPr>
          <w:fldChar w:fldCharType="separate"/>
        </w:r>
        <w:r w:rsidR="00C02331">
          <w:rPr>
            <w:noProof/>
            <w:webHidden/>
          </w:rPr>
          <w:t>20</w:t>
        </w:r>
        <w:r w:rsidR="00C02331">
          <w:rPr>
            <w:noProof/>
            <w:webHidden/>
          </w:rPr>
          <w:fldChar w:fldCharType="end"/>
        </w:r>
      </w:hyperlink>
    </w:p>
    <w:p w14:paraId="491127DE" w14:textId="77777777" w:rsidR="00C02331" w:rsidRDefault="00660B53">
      <w:pPr>
        <w:pStyle w:val="TDC3"/>
        <w:tabs>
          <w:tab w:val="left" w:pos="1320"/>
          <w:tab w:val="right" w:leader="dot" w:pos="8494"/>
        </w:tabs>
        <w:rPr>
          <w:rFonts w:asciiTheme="minorHAnsi" w:eastAsiaTheme="minorEastAsia" w:hAnsiTheme="minorHAnsi" w:cstheme="minorBidi"/>
          <w:noProof/>
          <w:sz w:val="22"/>
          <w:szCs w:val="22"/>
          <w:lang w:eastAsia="es-PE"/>
        </w:rPr>
      </w:pPr>
      <w:hyperlink w:anchor="_Toc16516635" w:history="1">
        <w:r w:rsidR="00C02331" w:rsidRPr="00622E1A">
          <w:rPr>
            <w:rStyle w:val="Hipervnculo"/>
            <w:rFonts w:ascii="Calibri Light" w:hAnsi="Calibri Light" w:cs="Calibri Light"/>
            <w:noProof/>
          </w:rPr>
          <w:t>3.3.3</w:t>
        </w:r>
        <w:r w:rsidR="00C02331">
          <w:rPr>
            <w:rFonts w:asciiTheme="minorHAnsi" w:eastAsiaTheme="minorEastAsia" w:hAnsiTheme="minorHAnsi" w:cstheme="minorBidi"/>
            <w:noProof/>
            <w:sz w:val="22"/>
            <w:szCs w:val="22"/>
            <w:lang w:eastAsia="es-PE"/>
          </w:rPr>
          <w:tab/>
        </w:r>
        <w:r w:rsidR="00C02331" w:rsidRPr="00622E1A">
          <w:rPr>
            <w:rStyle w:val="Hipervnculo"/>
            <w:rFonts w:ascii="Calibri Light" w:hAnsi="Calibri Light" w:cs="Calibri Light"/>
            <w:noProof/>
          </w:rPr>
          <w:t>Análisis de fragilidad o sensibilidad</w:t>
        </w:r>
        <w:r w:rsidR="00C02331">
          <w:rPr>
            <w:noProof/>
            <w:webHidden/>
          </w:rPr>
          <w:tab/>
        </w:r>
        <w:r w:rsidR="00C02331">
          <w:rPr>
            <w:noProof/>
            <w:webHidden/>
          </w:rPr>
          <w:fldChar w:fldCharType="begin"/>
        </w:r>
        <w:r w:rsidR="00C02331">
          <w:rPr>
            <w:noProof/>
            <w:webHidden/>
          </w:rPr>
          <w:instrText xml:space="preserve"> PAGEREF _Toc16516635 \h </w:instrText>
        </w:r>
        <w:r w:rsidR="00C02331">
          <w:rPr>
            <w:noProof/>
            <w:webHidden/>
          </w:rPr>
        </w:r>
        <w:r w:rsidR="00C02331">
          <w:rPr>
            <w:noProof/>
            <w:webHidden/>
          </w:rPr>
          <w:fldChar w:fldCharType="separate"/>
        </w:r>
        <w:r w:rsidR="00C02331">
          <w:rPr>
            <w:noProof/>
            <w:webHidden/>
          </w:rPr>
          <w:t>20</w:t>
        </w:r>
        <w:r w:rsidR="00C02331">
          <w:rPr>
            <w:noProof/>
            <w:webHidden/>
          </w:rPr>
          <w:fldChar w:fldCharType="end"/>
        </w:r>
      </w:hyperlink>
    </w:p>
    <w:p w14:paraId="32334EA9" w14:textId="77777777" w:rsidR="00C02331" w:rsidRDefault="00660B53">
      <w:pPr>
        <w:pStyle w:val="TDC3"/>
        <w:tabs>
          <w:tab w:val="left" w:pos="1320"/>
          <w:tab w:val="right" w:leader="dot" w:pos="8494"/>
        </w:tabs>
        <w:rPr>
          <w:rFonts w:asciiTheme="minorHAnsi" w:eastAsiaTheme="minorEastAsia" w:hAnsiTheme="minorHAnsi" w:cstheme="minorBidi"/>
          <w:noProof/>
          <w:sz w:val="22"/>
          <w:szCs w:val="22"/>
          <w:lang w:eastAsia="es-PE"/>
        </w:rPr>
      </w:pPr>
      <w:hyperlink w:anchor="_Toc16516636" w:history="1">
        <w:r w:rsidR="00C02331" w:rsidRPr="00622E1A">
          <w:rPr>
            <w:rStyle w:val="Hipervnculo"/>
            <w:rFonts w:ascii="Calibri Light" w:hAnsi="Calibri Light" w:cs="Calibri Light"/>
            <w:noProof/>
          </w:rPr>
          <w:t>3.3.4</w:t>
        </w:r>
        <w:r w:rsidR="00C02331">
          <w:rPr>
            <w:rFonts w:asciiTheme="minorHAnsi" w:eastAsiaTheme="minorEastAsia" w:hAnsiTheme="minorHAnsi" w:cstheme="minorBidi"/>
            <w:noProof/>
            <w:sz w:val="22"/>
            <w:szCs w:val="22"/>
            <w:lang w:eastAsia="es-PE"/>
          </w:rPr>
          <w:tab/>
        </w:r>
        <w:r w:rsidR="00C02331" w:rsidRPr="00622E1A">
          <w:rPr>
            <w:rStyle w:val="Hipervnculo"/>
            <w:rFonts w:ascii="Calibri Light" w:hAnsi="Calibri Light" w:cs="Calibri Light"/>
            <w:noProof/>
          </w:rPr>
          <w:t>Análisis de resiliencia o capacidad adaptativa</w:t>
        </w:r>
        <w:r w:rsidR="00C02331">
          <w:rPr>
            <w:noProof/>
            <w:webHidden/>
          </w:rPr>
          <w:tab/>
        </w:r>
        <w:r w:rsidR="00C02331">
          <w:rPr>
            <w:noProof/>
            <w:webHidden/>
          </w:rPr>
          <w:fldChar w:fldCharType="begin"/>
        </w:r>
        <w:r w:rsidR="00C02331">
          <w:rPr>
            <w:noProof/>
            <w:webHidden/>
          </w:rPr>
          <w:instrText xml:space="preserve"> PAGEREF _Toc16516636 \h </w:instrText>
        </w:r>
        <w:r w:rsidR="00C02331">
          <w:rPr>
            <w:noProof/>
            <w:webHidden/>
          </w:rPr>
        </w:r>
        <w:r w:rsidR="00C02331">
          <w:rPr>
            <w:noProof/>
            <w:webHidden/>
          </w:rPr>
          <w:fldChar w:fldCharType="separate"/>
        </w:r>
        <w:r w:rsidR="00C02331">
          <w:rPr>
            <w:noProof/>
            <w:webHidden/>
          </w:rPr>
          <w:t>20</w:t>
        </w:r>
        <w:r w:rsidR="00C02331">
          <w:rPr>
            <w:noProof/>
            <w:webHidden/>
          </w:rPr>
          <w:fldChar w:fldCharType="end"/>
        </w:r>
      </w:hyperlink>
    </w:p>
    <w:p w14:paraId="755D6928" w14:textId="77777777" w:rsidR="00C02331" w:rsidRDefault="00660B53">
      <w:pPr>
        <w:pStyle w:val="TDC3"/>
        <w:tabs>
          <w:tab w:val="left" w:pos="1320"/>
          <w:tab w:val="right" w:leader="dot" w:pos="8494"/>
        </w:tabs>
        <w:rPr>
          <w:rFonts w:asciiTheme="minorHAnsi" w:eastAsiaTheme="minorEastAsia" w:hAnsiTheme="minorHAnsi" w:cstheme="minorBidi"/>
          <w:noProof/>
          <w:sz w:val="22"/>
          <w:szCs w:val="22"/>
          <w:lang w:eastAsia="es-PE"/>
        </w:rPr>
      </w:pPr>
      <w:hyperlink w:anchor="_Toc16516637" w:history="1">
        <w:r w:rsidR="00C02331" w:rsidRPr="00622E1A">
          <w:rPr>
            <w:rStyle w:val="Hipervnculo"/>
            <w:rFonts w:ascii="Calibri Light" w:hAnsi="Calibri Light" w:cs="Calibri Light"/>
            <w:noProof/>
          </w:rPr>
          <w:t>3.3.5</w:t>
        </w:r>
        <w:r w:rsidR="00C02331">
          <w:rPr>
            <w:rFonts w:asciiTheme="minorHAnsi" w:eastAsiaTheme="minorEastAsia" w:hAnsiTheme="minorHAnsi" w:cstheme="minorBidi"/>
            <w:noProof/>
            <w:sz w:val="22"/>
            <w:szCs w:val="22"/>
            <w:lang w:eastAsia="es-PE"/>
          </w:rPr>
          <w:tab/>
        </w:r>
        <w:r w:rsidR="00C02331" w:rsidRPr="00622E1A">
          <w:rPr>
            <w:rStyle w:val="Hipervnculo"/>
            <w:rFonts w:ascii="Calibri Light" w:hAnsi="Calibri Light" w:cs="Calibri Light"/>
            <w:noProof/>
          </w:rPr>
          <w:t>Análisis de daños, alteraciones y pérdidas</w:t>
        </w:r>
        <w:r w:rsidR="00C02331">
          <w:rPr>
            <w:noProof/>
            <w:webHidden/>
          </w:rPr>
          <w:tab/>
        </w:r>
        <w:r w:rsidR="00C02331">
          <w:rPr>
            <w:noProof/>
            <w:webHidden/>
          </w:rPr>
          <w:fldChar w:fldCharType="begin"/>
        </w:r>
        <w:r w:rsidR="00C02331">
          <w:rPr>
            <w:noProof/>
            <w:webHidden/>
          </w:rPr>
          <w:instrText xml:space="preserve"> PAGEREF _Toc16516637 \h </w:instrText>
        </w:r>
        <w:r w:rsidR="00C02331">
          <w:rPr>
            <w:noProof/>
            <w:webHidden/>
          </w:rPr>
        </w:r>
        <w:r w:rsidR="00C02331">
          <w:rPr>
            <w:noProof/>
            <w:webHidden/>
          </w:rPr>
          <w:fldChar w:fldCharType="separate"/>
        </w:r>
        <w:r w:rsidR="00C02331">
          <w:rPr>
            <w:noProof/>
            <w:webHidden/>
          </w:rPr>
          <w:t>20</w:t>
        </w:r>
        <w:r w:rsidR="00C02331">
          <w:rPr>
            <w:noProof/>
            <w:webHidden/>
          </w:rPr>
          <w:fldChar w:fldCharType="end"/>
        </w:r>
      </w:hyperlink>
    </w:p>
    <w:p w14:paraId="7825F4D4" w14:textId="77777777" w:rsidR="00400892" w:rsidRPr="00A32018" w:rsidRDefault="00400892">
      <w:pPr>
        <w:rPr>
          <w:rFonts w:ascii="Calibri Light" w:hAnsi="Calibri Light" w:cs="Calibri Light"/>
        </w:rPr>
      </w:pPr>
      <w:r w:rsidRPr="00A32018">
        <w:rPr>
          <w:rFonts w:ascii="Calibri Light" w:hAnsi="Calibri Light" w:cs="Calibri Light"/>
        </w:rPr>
        <w:fldChar w:fldCharType="end"/>
      </w:r>
    </w:p>
    <w:p w14:paraId="632E53C9" w14:textId="03514015" w:rsidR="00400892" w:rsidRPr="00A32018" w:rsidRDefault="00400892">
      <w:pPr>
        <w:rPr>
          <w:rFonts w:ascii="Calibri Light" w:hAnsi="Calibri Light" w:cs="Calibri Light"/>
        </w:rPr>
      </w:pPr>
      <w:r w:rsidRPr="00A32018">
        <w:rPr>
          <w:rFonts w:ascii="Calibri Light" w:hAnsi="Calibri Light" w:cs="Calibri Light"/>
        </w:rPr>
        <w:br w:type="page"/>
      </w:r>
    </w:p>
    <w:p w14:paraId="5F1414FB" w14:textId="77777777" w:rsidR="00400892" w:rsidRPr="00A32018" w:rsidRDefault="00400892">
      <w:pPr>
        <w:rPr>
          <w:rFonts w:ascii="Calibri Light" w:hAnsi="Calibri Light" w:cs="Calibri Light"/>
        </w:rPr>
      </w:pPr>
    </w:p>
    <w:p w14:paraId="4E460FA2" w14:textId="59EEB027" w:rsidR="00560010" w:rsidRPr="00A32018" w:rsidRDefault="00EB23B1" w:rsidP="00EB23B1">
      <w:pPr>
        <w:pStyle w:val="Ttulo1"/>
        <w:numPr>
          <w:ilvl w:val="0"/>
          <w:numId w:val="0"/>
        </w:numPr>
        <w:rPr>
          <w:rFonts w:ascii="Calibri Light" w:hAnsi="Calibri Light" w:cs="Calibri Light"/>
          <w:b w:val="0"/>
          <w:lang w:val="es-ES"/>
        </w:rPr>
      </w:pPr>
      <w:bookmarkStart w:id="0" w:name="_Toc16516613"/>
      <w:r w:rsidRPr="00A32018">
        <w:rPr>
          <w:rFonts w:ascii="Calibri Light" w:hAnsi="Calibri Light" w:cs="Calibri Light"/>
          <w:b w:val="0"/>
          <w:lang w:val="es-ES"/>
        </w:rPr>
        <w:t>INTRODUCCIÓN</w:t>
      </w:r>
      <w:bookmarkEnd w:id="0"/>
    </w:p>
    <w:p w14:paraId="26EBAE27" w14:textId="5C3246DE" w:rsidR="00DF5EB2" w:rsidRDefault="00DF5EB2" w:rsidP="00560010">
      <w:pPr>
        <w:rPr>
          <w:rFonts w:ascii="Calibri Light" w:hAnsi="Calibri Light" w:cs="Calibri Light"/>
          <w:sz w:val="22"/>
          <w:szCs w:val="22"/>
          <w:lang w:val="es-ES"/>
        </w:rPr>
      </w:pPr>
      <w:r>
        <w:rPr>
          <w:rFonts w:ascii="Calibri Light" w:hAnsi="Calibri Light" w:cs="Calibri Light"/>
          <w:sz w:val="22"/>
          <w:szCs w:val="22"/>
          <w:lang w:val="es-ES"/>
        </w:rPr>
        <w:t xml:space="preserve">Para la integración del enfoque de adaptación en base a ecosistemas (AbE) en la planificación de las Áreas Naturales Protegidas de Perú, se </w:t>
      </w:r>
      <w:r w:rsidR="00766735">
        <w:rPr>
          <w:rFonts w:ascii="Calibri Light" w:hAnsi="Calibri Light" w:cs="Calibri Light"/>
          <w:sz w:val="22"/>
          <w:szCs w:val="22"/>
          <w:lang w:val="es-ES"/>
        </w:rPr>
        <w:t>requiere el manejo común de conceptos que se aplican en el proceso de planificación de medidas de adaptación al cambio climático, proceso que se desarrolla en el Manual Práctico.</w:t>
      </w:r>
      <w:r>
        <w:rPr>
          <w:rFonts w:ascii="Calibri Light" w:hAnsi="Calibri Light" w:cs="Calibri Light"/>
          <w:sz w:val="22"/>
          <w:szCs w:val="22"/>
          <w:lang w:val="es-ES"/>
        </w:rPr>
        <w:t xml:space="preserve"> </w:t>
      </w:r>
    </w:p>
    <w:p w14:paraId="6B3C7FA2" w14:textId="31B1DBDF" w:rsidR="00560010" w:rsidRPr="00D3198D" w:rsidRDefault="00766735" w:rsidP="00560010">
      <w:pPr>
        <w:rPr>
          <w:rFonts w:ascii="Calibri Light" w:hAnsi="Calibri Light" w:cs="Calibri Light"/>
          <w:sz w:val="22"/>
          <w:szCs w:val="22"/>
          <w:lang w:val="es-ES"/>
        </w:rPr>
      </w:pPr>
      <w:r>
        <w:rPr>
          <w:rFonts w:ascii="Calibri Light" w:hAnsi="Calibri Light" w:cs="Calibri Light"/>
          <w:sz w:val="22"/>
          <w:szCs w:val="22"/>
          <w:lang w:val="es-ES"/>
        </w:rPr>
        <w:t>En este sentido, e</w:t>
      </w:r>
      <w:r w:rsidR="00560010" w:rsidRPr="00D3198D">
        <w:rPr>
          <w:rFonts w:ascii="Calibri Light" w:hAnsi="Calibri Light" w:cs="Calibri Light"/>
          <w:sz w:val="22"/>
          <w:szCs w:val="22"/>
          <w:lang w:val="es-ES"/>
        </w:rPr>
        <w:t>l Marco Conceptual presenta el conjunto de conceptos sobre las Áreas Naturales Protegidas, el cambio climático y la gestión de</w:t>
      </w:r>
      <w:r w:rsidR="00920922" w:rsidRPr="00D3198D">
        <w:rPr>
          <w:rFonts w:ascii="Calibri Light" w:hAnsi="Calibri Light" w:cs="Calibri Light"/>
          <w:sz w:val="22"/>
          <w:szCs w:val="22"/>
          <w:lang w:val="es-ES"/>
        </w:rPr>
        <w:t>l</w:t>
      </w:r>
      <w:r w:rsidR="00560010" w:rsidRPr="00D3198D">
        <w:rPr>
          <w:rFonts w:ascii="Calibri Light" w:hAnsi="Calibri Light" w:cs="Calibri Light"/>
          <w:sz w:val="22"/>
          <w:szCs w:val="22"/>
          <w:lang w:val="es-ES"/>
        </w:rPr>
        <w:t xml:space="preserve"> riesgo </w:t>
      </w:r>
      <w:r w:rsidR="005A5B1E">
        <w:rPr>
          <w:rFonts w:ascii="Calibri Light" w:hAnsi="Calibri Light" w:cs="Calibri Light"/>
          <w:sz w:val="22"/>
          <w:szCs w:val="22"/>
          <w:lang w:val="es-ES"/>
        </w:rPr>
        <w:t>ante los efectos de</w:t>
      </w:r>
      <w:r w:rsidR="00560010" w:rsidRPr="00D3198D">
        <w:rPr>
          <w:rFonts w:ascii="Calibri Light" w:hAnsi="Calibri Light" w:cs="Calibri Light"/>
          <w:sz w:val="22"/>
          <w:szCs w:val="22"/>
          <w:lang w:val="es-ES"/>
        </w:rPr>
        <w:t>l cambio climático</w:t>
      </w:r>
      <w:r w:rsidR="00EB23B1" w:rsidRPr="00D3198D">
        <w:rPr>
          <w:rFonts w:ascii="Calibri Light" w:hAnsi="Calibri Light" w:cs="Calibri Light"/>
          <w:sz w:val="22"/>
          <w:szCs w:val="22"/>
          <w:lang w:val="es-ES"/>
        </w:rPr>
        <w:t xml:space="preserve">, con el propósito de facilitar la </w:t>
      </w:r>
      <w:r w:rsidR="00560010" w:rsidRPr="00D3198D">
        <w:rPr>
          <w:rFonts w:ascii="Calibri Light" w:hAnsi="Calibri Light" w:cs="Calibri Light"/>
          <w:sz w:val="22"/>
          <w:szCs w:val="22"/>
          <w:lang w:val="es-ES"/>
        </w:rPr>
        <w:t xml:space="preserve">comprensión del enfoque Adaptación </w:t>
      </w:r>
      <w:r w:rsidR="005A5B1E">
        <w:rPr>
          <w:rFonts w:ascii="Calibri Light" w:hAnsi="Calibri Light" w:cs="Calibri Light"/>
          <w:sz w:val="22"/>
          <w:szCs w:val="22"/>
          <w:lang w:val="es-ES"/>
        </w:rPr>
        <w:t>basada en</w:t>
      </w:r>
      <w:r w:rsidR="00560010" w:rsidRPr="00D3198D">
        <w:rPr>
          <w:rFonts w:ascii="Calibri Light" w:hAnsi="Calibri Light" w:cs="Calibri Light"/>
          <w:sz w:val="22"/>
          <w:szCs w:val="22"/>
          <w:lang w:val="es-ES"/>
        </w:rPr>
        <w:t xml:space="preserve"> Ecosistemas y su rol en la Gestión y Planificación de Áreas Naturales Protegidas.</w:t>
      </w:r>
    </w:p>
    <w:p w14:paraId="25D0B046" w14:textId="35E80B16" w:rsidR="00EB23B1" w:rsidRPr="00D3198D" w:rsidRDefault="00095BC2" w:rsidP="00560010">
      <w:pPr>
        <w:rPr>
          <w:rFonts w:ascii="Calibri Light" w:hAnsi="Calibri Light" w:cs="Calibri Light"/>
          <w:sz w:val="22"/>
          <w:szCs w:val="22"/>
          <w:lang w:val="es-ES"/>
        </w:rPr>
      </w:pPr>
      <w:r w:rsidRPr="00D3198D">
        <w:rPr>
          <w:rFonts w:ascii="Calibri Light" w:hAnsi="Calibri Light" w:cs="Calibri Light"/>
          <w:sz w:val="22"/>
          <w:szCs w:val="22"/>
          <w:lang w:val="es-ES"/>
        </w:rPr>
        <w:t>Para la presentación de l</w:t>
      </w:r>
      <w:r w:rsidR="00EB23B1" w:rsidRPr="00D3198D">
        <w:rPr>
          <w:rFonts w:ascii="Calibri Light" w:hAnsi="Calibri Light" w:cs="Calibri Light"/>
          <w:sz w:val="22"/>
          <w:szCs w:val="22"/>
          <w:lang w:val="es-ES"/>
        </w:rPr>
        <w:t xml:space="preserve">os conceptos </w:t>
      </w:r>
      <w:r w:rsidRPr="00D3198D">
        <w:rPr>
          <w:rFonts w:ascii="Calibri Light" w:hAnsi="Calibri Light" w:cs="Calibri Light"/>
          <w:sz w:val="22"/>
          <w:szCs w:val="22"/>
          <w:lang w:val="es-ES"/>
        </w:rPr>
        <w:t>se</w:t>
      </w:r>
      <w:r w:rsidR="00EB23B1" w:rsidRPr="00D3198D">
        <w:rPr>
          <w:rFonts w:ascii="Calibri Light" w:hAnsi="Calibri Light" w:cs="Calibri Light"/>
          <w:sz w:val="22"/>
          <w:szCs w:val="22"/>
          <w:lang w:val="es-ES"/>
        </w:rPr>
        <w:t xml:space="preserve"> ha tomado en cuenta la información que proviene, entre otros, de diversos documentos técnicos, reportes, instrumentos de gestión generados </w:t>
      </w:r>
      <w:r w:rsidR="0066251C" w:rsidRPr="00D3198D">
        <w:rPr>
          <w:rFonts w:ascii="Calibri Light" w:hAnsi="Calibri Light" w:cs="Calibri Light"/>
          <w:sz w:val="22"/>
          <w:szCs w:val="22"/>
          <w:lang w:val="es-ES"/>
        </w:rPr>
        <w:t xml:space="preserve">en el país, en particular </w:t>
      </w:r>
      <w:r w:rsidR="00EB23B1" w:rsidRPr="00D3198D">
        <w:rPr>
          <w:rFonts w:ascii="Calibri Light" w:hAnsi="Calibri Light" w:cs="Calibri Light"/>
          <w:sz w:val="22"/>
          <w:szCs w:val="22"/>
          <w:lang w:val="es-ES"/>
        </w:rPr>
        <w:t>por el MINAM</w:t>
      </w:r>
      <w:r w:rsidR="0066251C" w:rsidRPr="00D3198D">
        <w:rPr>
          <w:rFonts w:ascii="Calibri Light" w:hAnsi="Calibri Light" w:cs="Calibri Light"/>
          <w:sz w:val="22"/>
          <w:szCs w:val="22"/>
          <w:lang w:val="es-ES"/>
        </w:rPr>
        <w:t>,</w:t>
      </w:r>
      <w:r w:rsidR="00EB23B1" w:rsidRPr="00D3198D">
        <w:rPr>
          <w:rFonts w:ascii="Calibri Light" w:hAnsi="Calibri Light" w:cs="Calibri Light"/>
          <w:sz w:val="22"/>
          <w:szCs w:val="22"/>
          <w:lang w:val="es-ES"/>
        </w:rPr>
        <w:t xml:space="preserve"> en materia de cambio climático. </w:t>
      </w:r>
      <w:r w:rsidRPr="00D3198D">
        <w:rPr>
          <w:rFonts w:ascii="Calibri Light" w:hAnsi="Calibri Light" w:cs="Calibri Light"/>
          <w:sz w:val="22"/>
          <w:szCs w:val="22"/>
          <w:lang w:val="es-ES"/>
        </w:rPr>
        <w:t>En dicha temática, c</w:t>
      </w:r>
      <w:r w:rsidR="0066251C" w:rsidRPr="00D3198D">
        <w:rPr>
          <w:rFonts w:ascii="Calibri Light" w:hAnsi="Calibri Light" w:cs="Calibri Light"/>
          <w:sz w:val="22"/>
          <w:szCs w:val="22"/>
          <w:lang w:val="es-ES"/>
        </w:rPr>
        <w:t xml:space="preserve">uando ha sido necesario, </w:t>
      </w:r>
      <w:r w:rsidR="00EB23B1" w:rsidRPr="00D3198D">
        <w:rPr>
          <w:rFonts w:ascii="Calibri Light" w:hAnsi="Calibri Light" w:cs="Calibri Light"/>
          <w:sz w:val="22"/>
          <w:szCs w:val="22"/>
          <w:lang w:val="es-ES"/>
        </w:rPr>
        <w:t xml:space="preserve">también se </w:t>
      </w:r>
      <w:r w:rsidR="0066251C" w:rsidRPr="00D3198D">
        <w:rPr>
          <w:rFonts w:ascii="Calibri Light" w:hAnsi="Calibri Light" w:cs="Calibri Light"/>
          <w:sz w:val="22"/>
          <w:szCs w:val="22"/>
          <w:lang w:val="es-ES"/>
        </w:rPr>
        <w:t xml:space="preserve">ha </w:t>
      </w:r>
      <w:r w:rsidRPr="00D3198D">
        <w:rPr>
          <w:rFonts w:ascii="Calibri Light" w:hAnsi="Calibri Light" w:cs="Calibri Light"/>
          <w:sz w:val="22"/>
          <w:szCs w:val="22"/>
          <w:lang w:val="es-ES"/>
        </w:rPr>
        <w:t>recurrido a los conceptos desarrollados en</w:t>
      </w:r>
      <w:r w:rsidR="0066251C" w:rsidRPr="00D3198D">
        <w:rPr>
          <w:rFonts w:ascii="Calibri Light" w:hAnsi="Calibri Light" w:cs="Calibri Light"/>
          <w:sz w:val="22"/>
          <w:szCs w:val="22"/>
          <w:lang w:val="es-ES"/>
        </w:rPr>
        <w:t xml:space="preserve"> publicaciones del Grupo Intergubernamental de Expertos en Cambio Climático (IPCC).</w:t>
      </w:r>
    </w:p>
    <w:p w14:paraId="1AE3A48D" w14:textId="6D88CEE9" w:rsidR="00064E4B" w:rsidRDefault="0066251C" w:rsidP="00560010">
      <w:pPr>
        <w:rPr>
          <w:rFonts w:ascii="Calibri Light" w:hAnsi="Calibri Light" w:cs="Calibri Light"/>
          <w:sz w:val="22"/>
          <w:szCs w:val="22"/>
          <w:lang w:val="es-ES"/>
        </w:rPr>
      </w:pPr>
      <w:r w:rsidRPr="00D3198D">
        <w:rPr>
          <w:rFonts w:ascii="Calibri Light" w:hAnsi="Calibri Light" w:cs="Calibri Light"/>
          <w:sz w:val="22"/>
          <w:szCs w:val="22"/>
          <w:lang w:val="es-ES"/>
        </w:rPr>
        <w:t xml:space="preserve">En relación con la gestión del riesgo </w:t>
      </w:r>
      <w:r w:rsidR="005A5B1E">
        <w:rPr>
          <w:rFonts w:ascii="Calibri Light" w:hAnsi="Calibri Light" w:cs="Calibri Light"/>
          <w:sz w:val="22"/>
          <w:szCs w:val="22"/>
          <w:lang w:val="es-ES"/>
        </w:rPr>
        <w:t>ante los efectos de</w:t>
      </w:r>
      <w:r w:rsidR="005A5B1E" w:rsidRPr="00D3198D">
        <w:rPr>
          <w:rFonts w:ascii="Calibri Light" w:hAnsi="Calibri Light" w:cs="Calibri Light"/>
          <w:sz w:val="22"/>
          <w:szCs w:val="22"/>
          <w:lang w:val="es-ES"/>
        </w:rPr>
        <w:t xml:space="preserve">l </w:t>
      </w:r>
      <w:r w:rsidRPr="00D3198D">
        <w:rPr>
          <w:rFonts w:ascii="Calibri Light" w:hAnsi="Calibri Light" w:cs="Calibri Light"/>
          <w:sz w:val="22"/>
          <w:szCs w:val="22"/>
          <w:lang w:val="es-ES"/>
        </w:rPr>
        <w:t xml:space="preserve">cambio climático al que se alude en la Ley </w:t>
      </w:r>
      <w:r w:rsidR="0058104C" w:rsidRPr="00D3198D">
        <w:rPr>
          <w:rFonts w:ascii="Calibri Light" w:hAnsi="Calibri Light" w:cs="Calibri Light"/>
          <w:sz w:val="22"/>
          <w:szCs w:val="22"/>
          <w:lang w:val="es-ES"/>
        </w:rPr>
        <w:t xml:space="preserve">Marco </w:t>
      </w:r>
      <w:r w:rsidRPr="00D3198D">
        <w:rPr>
          <w:rFonts w:ascii="Calibri Light" w:hAnsi="Calibri Light" w:cs="Calibri Light"/>
          <w:sz w:val="22"/>
          <w:szCs w:val="22"/>
          <w:lang w:val="es-ES"/>
        </w:rPr>
        <w:t>sobre el Cambio Climático</w:t>
      </w:r>
      <w:r w:rsidR="0058104C" w:rsidRPr="00D3198D">
        <w:rPr>
          <w:rFonts w:ascii="Calibri Light" w:hAnsi="Calibri Light" w:cs="Calibri Light"/>
          <w:sz w:val="22"/>
          <w:szCs w:val="22"/>
          <w:lang w:val="es-ES"/>
        </w:rPr>
        <w:t xml:space="preserve"> (LMCC)</w:t>
      </w:r>
      <w:r w:rsidR="00095BC2" w:rsidRPr="00D3198D">
        <w:rPr>
          <w:rFonts w:ascii="Calibri Light" w:hAnsi="Calibri Light" w:cs="Calibri Light"/>
          <w:sz w:val="22"/>
          <w:szCs w:val="22"/>
          <w:lang w:val="es-ES"/>
        </w:rPr>
        <w:t>,</w:t>
      </w:r>
      <w:r w:rsidR="0058104C" w:rsidRPr="00D3198D">
        <w:rPr>
          <w:rStyle w:val="Refdenotaalpie"/>
          <w:rFonts w:ascii="Calibri Light" w:hAnsi="Calibri Light" w:cs="Calibri Light"/>
          <w:sz w:val="22"/>
          <w:szCs w:val="22"/>
          <w:lang w:val="es-ES"/>
        </w:rPr>
        <w:footnoteReference w:id="1"/>
      </w:r>
      <w:r w:rsidR="00095BC2" w:rsidRPr="00D3198D">
        <w:rPr>
          <w:rFonts w:ascii="Calibri Light" w:hAnsi="Calibri Light" w:cs="Calibri Light"/>
          <w:sz w:val="22"/>
          <w:szCs w:val="22"/>
          <w:lang w:val="es-ES"/>
        </w:rPr>
        <w:t xml:space="preserve"> se ha</w:t>
      </w:r>
      <w:r w:rsidR="00064E4B">
        <w:rPr>
          <w:rFonts w:ascii="Calibri Light" w:hAnsi="Calibri Light" w:cs="Calibri Light"/>
          <w:sz w:val="22"/>
          <w:szCs w:val="22"/>
          <w:lang w:val="es-ES"/>
        </w:rPr>
        <w:t>n</w:t>
      </w:r>
      <w:r w:rsidR="00095BC2" w:rsidRPr="00D3198D">
        <w:rPr>
          <w:rFonts w:ascii="Calibri Light" w:hAnsi="Calibri Light" w:cs="Calibri Light"/>
          <w:sz w:val="22"/>
          <w:szCs w:val="22"/>
          <w:lang w:val="es-ES"/>
        </w:rPr>
        <w:t xml:space="preserve"> </w:t>
      </w:r>
      <w:r w:rsidR="00064E4B">
        <w:rPr>
          <w:rFonts w:ascii="Calibri Light" w:hAnsi="Calibri Light" w:cs="Calibri Light"/>
          <w:sz w:val="22"/>
          <w:szCs w:val="22"/>
          <w:lang w:val="es-ES"/>
        </w:rPr>
        <w:t>revisado</w:t>
      </w:r>
      <w:r w:rsidR="00095BC2" w:rsidRPr="00D3198D">
        <w:rPr>
          <w:rFonts w:ascii="Calibri Light" w:hAnsi="Calibri Light" w:cs="Calibri Light"/>
          <w:sz w:val="22"/>
          <w:szCs w:val="22"/>
          <w:lang w:val="es-ES"/>
        </w:rPr>
        <w:t xml:space="preserve"> </w:t>
      </w:r>
      <w:r w:rsidR="00064E4B">
        <w:rPr>
          <w:rFonts w:ascii="Calibri Light" w:hAnsi="Calibri Light" w:cs="Calibri Light"/>
          <w:sz w:val="22"/>
          <w:szCs w:val="22"/>
          <w:lang w:val="es-ES"/>
        </w:rPr>
        <w:t xml:space="preserve">los </w:t>
      </w:r>
      <w:r w:rsidR="00095BC2" w:rsidRPr="00D3198D">
        <w:rPr>
          <w:rFonts w:ascii="Calibri Light" w:hAnsi="Calibri Light" w:cs="Calibri Light"/>
          <w:sz w:val="22"/>
          <w:szCs w:val="22"/>
          <w:lang w:val="es-ES"/>
        </w:rPr>
        <w:t>conceptos que se utilizan en el Sistema Nacional de Gestión del Riesgo de Desastres (SINAGERD)</w:t>
      </w:r>
      <w:r w:rsidR="005A5B1E">
        <w:rPr>
          <w:rFonts w:ascii="Calibri Light" w:hAnsi="Calibri Light" w:cs="Calibri Light"/>
          <w:sz w:val="22"/>
          <w:szCs w:val="22"/>
          <w:lang w:val="es-ES"/>
        </w:rPr>
        <w:t xml:space="preserve"> y el IPCC</w:t>
      </w:r>
      <w:r w:rsidR="00C556CF" w:rsidRPr="00D3198D">
        <w:rPr>
          <w:rFonts w:ascii="Calibri Light" w:hAnsi="Calibri Light" w:cs="Calibri Light"/>
          <w:sz w:val="22"/>
          <w:szCs w:val="22"/>
          <w:lang w:val="es-ES"/>
        </w:rPr>
        <w:t xml:space="preserve">; sin embargo, se reconoce que las manifestaciones del cambio climático son graduales y progresivas y que no solo generarán daños en unidades sociales, económicas y ambientales, sino que pueden alterar severamente el funcionamiento de estas. En este sentido, el MINAM viene avanzando en la construcción de conceptos </w:t>
      </w:r>
      <w:r w:rsidR="005A5B1E">
        <w:rPr>
          <w:rFonts w:ascii="Calibri Light" w:hAnsi="Calibri Light" w:cs="Calibri Light"/>
          <w:sz w:val="22"/>
          <w:szCs w:val="22"/>
          <w:lang w:val="es-ES"/>
        </w:rPr>
        <w:t xml:space="preserve">para </w:t>
      </w:r>
      <w:r w:rsidR="00C556CF" w:rsidRPr="00D3198D">
        <w:rPr>
          <w:rFonts w:ascii="Calibri Light" w:hAnsi="Calibri Light" w:cs="Calibri Light"/>
          <w:sz w:val="22"/>
          <w:szCs w:val="22"/>
          <w:lang w:val="es-ES"/>
        </w:rPr>
        <w:t>la gestión integral de</w:t>
      </w:r>
      <w:r w:rsidR="0058104C" w:rsidRPr="00D3198D">
        <w:rPr>
          <w:rFonts w:ascii="Calibri Light" w:hAnsi="Calibri Light" w:cs="Calibri Light"/>
          <w:sz w:val="22"/>
          <w:szCs w:val="22"/>
          <w:lang w:val="es-ES"/>
        </w:rPr>
        <w:t xml:space="preserve">l cambio climático, algunos considerados en la </w:t>
      </w:r>
      <w:r w:rsidR="00FC7308" w:rsidRPr="00D3198D">
        <w:rPr>
          <w:rFonts w:ascii="Calibri Light" w:hAnsi="Calibri Light" w:cs="Calibri Light"/>
          <w:sz w:val="22"/>
          <w:szCs w:val="22"/>
          <w:lang w:val="es-ES"/>
        </w:rPr>
        <w:t xml:space="preserve">LMCC y otros que se difunden en las reuniones de consulta previa del proyecto de Reglamento </w:t>
      </w:r>
      <w:r w:rsidR="00BD2278" w:rsidRPr="00D3198D">
        <w:rPr>
          <w:rFonts w:ascii="Calibri Light" w:hAnsi="Calibri Light" w:cs="Calibri Light"/>
          <w:sz w:val="22"/>
          <w:szCs w:val="22"/>
          <w:lang w:val="es-ES"/>
        </w:rPr>
        <w:t xml:space="preserve">de dicha Ley, </w:t>
      </w:r>
      <w:r w:rsidR="00FC7308" w:rsidRPr="00D3198D">
        <w:rPr>
          <w:rFonts w:ascii="Calibri Light" w:hAnsi="Calibri Light" w:cs="Calibri Light"/>
          <w:sz w:val="22"/>
          <w:szCs w:val="22"/>
          <w:lang w:val="es-ES"/>
        </w:rPr>
        <w:t xml:space="preserve">y que </w:t>
      </w:r>
      <w:r w:rsidR="00BD2278" w:rsidRPr="00D3198D">
        <w:rPr>
          <w:rFonts w:ascii="Calibri Light" w:hAnsi="Calibri Light" w:cs="Calibri Light"/>
          <w:sz w:val="22"/>
          <w:szCs w:val="22"/>
          <w:lang w:val="es-ES"/>
        </w:rPr>
        <w:t xml:space="preserve">el MINAM </w:t>
      </w:r>
      <w:r w:rsidR="00FC7308" w:rsidRPr="00D3198D">
        <w:rPr>
          <w:rFonts w:ascii="Calibri Light" w:hAnsi="Calibri Light" w:cs="Calibri Light"/>
          <w:sz w:val="22"/>
          <w:szCs w:val="22"/>
          <w:lang w:val="es-ES"/>
        </w:rPr>
        <w:t xml:space="preserve">ha </w:t>
      </w:r>
      <w:r w:rsidR="005A5B1E">
        <w:rPr>
          <w:rFonts w:ascii="Calibri Light" w:hAnsi="Calibri Light" w:cs="Calibri Light"/>
          <w:sz w:val="22"/>
          <w:szCs w:val="22"/>
          <w:lang w:val="es-ES"/>
        </w:rPr>
        <w:t>compartido para fines de este documento</w:t>
      </w:r>
      <w:r w:rsidR="0094612A">
        <w:rPr>
          <w:rFonts w:ascii="Calibri Light" w:hAnsi="Calibri Light" w:cs="Calibri Light"/>
          <w:sz w:val="22"/>
          <w:szCs w:val="22"/>
          <w:lang w:val="es-ES"/>
        </w:rPr>
        <w:t xml:space="preserve"> en su versión a julio de 2019</w:t>
      </w:r>
      <w:r w:rsidR="00FC7308" w:rsidRPr="00D3198D">
        <w:rPr>
          <w:rFonts w:ascii="Calibri Light" w:hAnsi="Calibri Light" w:cs="Calibri Light"/>
          <w:sz w:val="22"/>
          <w:szCs w:val="22"/>
          <w:lang w:val="es-ES"/>
        </w:rPr>
        <w:t>.</w:t>
      </w:r>
    </w:p>
    <w:p w14:paraId="14616B21" w14:textId="49E691C4" w:rsidR="0066251C" w:rsidRPr="00D3198D" w:rsidRDefault="00064E4B" w:rsidP="00560010">
      <w:pPr>
        <w:rPr>
          <w:rFonts w:ascii="Calibri Light" w:hAnsi="Calibri Light" w:cs="Calibri Light"/>
          <w:sz w:val="22"/>
          <w:szCs w:val="22"/>
          <w:lang w:val="es-ES"/>
        </w:rPr>
      </w:pPr>
      <w:r>
        <w:rPr>
          <w:rFonts w:ascii="Calibri Light" w:hAnsi="Calibri Light" w:cs="Calibri Light"/>
          <w:sz w:val="22"/>
          <w:szCs w:val="22"/>
          <w:lang w:val="es-ES"/>
        </w:rPr>
        <w:t xml:space="preserve">En el contexto señalado, es importante tener presente que los conceptos </w:t>
      </w:r>
      <w:r w:rsidR="00B71346">
        <w:rPr>
          <w:rFonts w:ascii="Calibri Light" w:hAnsi="Calibri Light" w:cs="Calibri Light"/>
          <w:sz w:val="22"/>
          <w:szCs w:val="22"/>
          <w:lang w:val="es-ES"/>
        </w:rPr>
        <w:t>expuestos</w:t>
      </w:r>
      <w:r>
        <w:rPr>
          <w:rFonts w:ascii="Calibri Light" w:hAnsi="Calibri Light" w:cs="Calibri Light"/>
          <w:sz w:val="22"/>
          <w:szCs w:val="22"/>
          <w:lang w:val="es-ES"/>
        </w:rPr>
        <w:t xml:space="preserve"> podrían tener algunas variaciones resultado del proceso de consulta previa</w:t>
      </w:r>
      <w:r w:rsidR="00B71346">
        <w:rPr>
          <w:rFonts w:ascii="Calibri Light" w:hAnsi="Calibri Light" w:cs="Calibri Light"/>
          <w:sz w:val="22"/>
          <w:szCs w:val="22"/>
          <w:lang w:val="es-ES"/>
        </w:rPr>
        <w:t xml:space="preserve"> d</w:t>
      </w:r>
      <w:r>
        <w:rPr>
          <w:rFonts w:ascii="Calibri Light" w:hAnsi="Calibri Light" w:cs="Calibri Light"/>
          <w:sz w:val="22"/>
          <w:szCs w:val="22"/>
          <w:lang w:val="es-ES"/>
        </w:rPr>
        <w:t xml:space="preserve">el Reglamento de la </w:t>
      </w:r>
      <w:r w:rsidR="00FF66B7">
        <w:rPr>
          <w:rFonts w:ascii="Calibri Light" w:hAnsi="Calibri Light" w:cs="Calibri Light"/>
          <w:sz w:val="22"/>
          <w:szCs w:val="22"/>
          <w:lang w:val="es-ES"/>
        </w:rPr>
        <w:t xml:space="preserve">LMCC </w:t>
      </w:r>
      <w:r w:rsidR="0094612A">
        <w:rPr>
          <w:rFonts w:ascii="Calibri Light" w:hAnsi="Calibri Light" w:cs="Calibri Light"/>
          <w:sz w:val="22"/>
          <w:szCs w:val="22"/>
          <w:lang w:val="es-ES"/>
        </w:rPr>
        <w:t>que aún continúa</w:t>
      </w:r>
      <w:r>
        <w:rPr>
          <w:rFonts w:ascii="Calibri Light" w:hAnsi="Calibri Light" w:cs="Calibri Light"/>
          <w:sz w:val="22"/>
          <w:szCs w:val="22"/>
          <w:lang w:val="es-ES"/>
        </w:rPr>
        <w:t xml:space="preserve">, </w:t>
      </w:r>
      <w:r w:rsidR="00B71346">
        <w:rPr>
          <w:rFonts w:ascii="Calibri Light" w:hAnsi="Calibri Light" w:cs="Calibri Light"/>
          <w:sz w:val="22"/>
          <w:szCs w:val="22"/>
          <w:lang w:val="es-ES"/>
        </w:rPr>
        <w:t xml:space="preserve">recomendándose su revisión </w:t>
      </w:r>
      <w:r>
        <w:rPr>
          <w:rFonts w:ascii="Calibri Light" w:hAnsi="Calibri Light" w:cs="Calibri Light"/>
          <w:sz w:val="22"/>
          <w:szCs w:val="22"/>
          <w:lang w:val="es-ES"/>
        </w:rPr>
        <w:t xml:space="preserve">una vez que </w:t>
      </w:r>
      <w:r w:rsidR="00B71346">
        <w:rPr>
          <w:rFonts w:ascii="Calibri Light" w:hAnsi="Calibri Light" w:cs="Calibri Light"/>
          <w:sz w:val="22"/>
          <w:szCs w:val="22"/>
          <w:lang w:val="es-ES"/>
        </w:rPr>
        <w:t xml:space="preserve">este </w:t>
      </w:r>
      <w:r>
        <w:rPr>
          <w:rFonts w:ascii="Calibri Light" w:hAnsi="Calibri Light" w:cs="Calibri Light"/>
          <w:sz w:val="22"/>
          <w:szCs w:val="22"/>
          <w:lang w:val="es-ES"/>
        </w:rPr>
        <w:t>se promulgue</w:t>
      </w:r>
      <w:r>
        <w:rPr>
          <w:rFonts w:ascii="Calibri Light" w:hAnsi="Calibri Light" w:cs="Calibri Light"/>
          <w:sz w:val="22"/>
          <w:szCs w:val="22"/>
          <w:lang w:val="es-ES"/>
        </w:rPr>
        <w:t>.</w:t>
      </w:r>
      <w:r w:rsidR="0058104C" w:rsidRPr="00D3198D">
        <w:rPr>
          <w:rFonts w:ascii="Calibri Light" w:hAnsi="Calibri Light" w:cs="Calibri Light"/>
          <w:sz w:val="22"/>
          <w:szCs w:val="22"/>
          <w:lang w:val="es-ES"/>
        </w:rPr>
        <w:t xml:space="preserve"> </w:t>
      </w:r>
    </w:p>
    <w:p w14:paraId="526C635C" w14:textId="2D36CFA1" w:rsidR="00BF2E59" w:rsidRPr="00A32018" w:rsidRDefault="00BF2E59" w:rsidP="00FC7308">
      <w:pPr>
        <w:pStyle w:val="Ttulo1"/>
        <w:rPr>
          <w:rFonts w:ascii="Calibri Light" w:hAnsi="Calibri Light" w:cs="Calibri Light"/>
          <w:b w:val="0"/>
          <w:lang w:val="es-ES"/>
        </w:rPr>
      </w:pPr>
      <w:bookmarkStart w:id="1" w:name="_Toc16516614"/>
      <w:r w:rsidRPr="00A32018">
        <w:rPr>
          <w:rFonts w:ascii="Calibri Light" w:hAnsi="Calibri Light" w:cs="Calibri Light"/>
          <w:b w:val="0"/>
          <w:lang w:val="es-ES"/>
        </w:rPr>
        <w:t>Conceptos relacionados con ANP</w:t>
      </w:r>
      <w:bookmarkEnd w:id="1"/>
    </w:p>
    <w:p w14:paraId="1CC27D8C" w14:textId="0CEF6E8D" w:rsidR="00143D41" w:rsidRPr="00A32018" w:rsidRDefault="00143D41" w:rsidP="00143D41">
      <w:pPr>
        <w:pStyle w:val="Ttulo2"/>
        <w:rPr>
          <w:rFonts w:ascii="Calibri Light" w:eastAsia="Times New Roman" w:hAnsi="Calibri Light" w:cs="Calibri Light"/>
          <w:b w:val="0"/>
          <w:lang w:eastAsia="es-PE"/>
        </w:rPr>
      </w:pPr>
      <w:bookmarkStart w:id="2" w:name="_Toc16516615"/>
      <w:r w:rsidRPr="00A32018">
        <w:rPr>
          <w:rFonts w:ascii="Calibri Light" w:eastAsia="Times New Roman" w:hAnsi="Calibri Light" w:cs="Calibri Light"/>
          <w:b w:val="0"/>
          <w:lang w:eastAsia="es-PE"/>
        </w:rPr>
        <w:t>Área Natural Protegida</w:t>
      </w:r>
      <w:bookmarkEnd w:id="2"/>
    </w:p>
    <w:p w14:paraId="79314947" w14:textId="772DC966" w:rsidR="0095378F" w:rsidRDefault="00C97170" w:rsidP="00143D41">
      <w:pPr>
        <w:shd w:val="clear" w:color="auto" w:fill="FFFFFF"/>
        <w:spacing w:line="259" w:lineRule="auto"/>
        <w:rPr>
          <w:rFonts w:ascii="Calibri Light" w:hAnsi="Calibri Light" w:cs="Calibri Light"/>
          <w:sz w:val="22"/>
          <w:szCs w:val="22"/>
        </w:rPr>
      </w:pPr>
      <w:r w:rsidRPr="0095378F">
        <w:rPr>
          <w:rFonts w:ascii="Calibri Light" w:hAnsi="Calibri Light" w:cs="Calibri Light"/>
          <w:sz w:val="22"/>
          <w:szCs w:val="22"/>
        </w:rPr>
        <w:t xml:space="preserve">Las </w:t>
      </w:r>
      <w:r w:rsidR="0095378F" w:rsidRPr="0095378F">
        <w:rPr>
          <w:rFonts w:ascii="Calibri Light" w:hAnsi="Calibri Light" w:cs="Calibri Light"/>
          <w:sz w:val="22"/>
          <w:szCs w:val="22"/>
        </w:rPr>
        <w:t>Áreas</w:t>
      </w:r>
      <w:r w:rsidRPr="0095378F">
        <w:rPr>
          <w:rFonts w:ascii="Calibri Light" w:hAnsi="Calibri Light" w:cs="Calibri Light"/>
          <w:sz w:val="22"/>
          <w:szCs w:val="22"/>
        </w:rPr>
        <w:t xml:space="preserve"> Naturales Protegidas son los espacios continentales y/o marinos del territorio nacional, expresamente reconocidos y declarados como tales, incluyendo sus categorías y zonificaciones, para conservar la diversidad biológica y demás valores asociados de interés cultural, paisajístico y científico, así como por su contribución al desarrollo sostenible del país.</w:t>
      </w:r>
      <w:r w:rsidR="0095378F">
        <w:rPr>
          <w:rStyle w:val="Refdenotaalpie"/>
          <w:rFonts w:ascii="Calibri Light" w:hAnsi="Calibri Light" w:cs="Calibri Light"/>
          <w:sz w:val="22"/>
          <w:szCs w:val="22"/>
        </w:rPr>
        <w:footnoteReference w:id="2"/>
      </w:r>
    </w:p>
    <w:p w14:paraId="700674FF" w14:textId="35075CBF" w:rsidR="005726E8" w:rsidRPr="00D3198D" w:rsidRDefault="00C97170" w:rsidP="00143D41">
      <w:pPr>
        <w:shd w:val="clear" w:color="auto" w:fill="FFFFFF"/>
        <w:spacing w:line="259" w:lineRule="auto"/>
        <w:rPr>
          <w:rFonts w:ascii="Calibri Light" w:eastAsia="Times New Roman" w:hAnsi="Calibri Light" w:cs="Calibri Light"/>
          <w:color w:val="333333"/>
          <w:sz w:val="22"/>
          <w:szCs w:val="22"/>
          <w:lang w:eastAsia="es-PE"/>
        </w:rPr>
      </w:pPr>
      <w:r w:rsidRPr="0095378F">
        <w:rPr>
          <w:rFonts w:ascii="Calibri Light" w:hAnsi="Calibri Light" w:cs="Calibri Light"/>
          <w:sz w:val="22"/>
          <w:szCs w:val="22"/>
        </w:rPr>
        <w:lastRenderedPageBreak/>
        <w:t xml:space="preserve">Las </w:t>
      </w:r>
      <w:r w:rsidR="0095378F" w:rsidRPr="0095378F">
        <w:rPr>
          <w:rFonts w:ascii="Calibri Light" w:hAnsi="Calibri Light" w:cs="Calibri Light"/>
          <w:sz w:val="22"/>
          <w:szCs w:val="22"/>
        </w:rPr>
        <w:t>Áreas</w:t>
      </w:r>
      <w:r w:rsidRPr="0095378F">
        <w:rPr>
          <w:rFonts w:ascii="Calibri Light" w:hAnsi="Calibri Light" w:cs="Calibri Light"/>
          <w:sz w:val="22"/>
          <w:szCs w:val="22"/>
        </w:rPr>
        <w:t xml:space="preserve"> Naturales Protegidas constituyen patrimonio de la Nación. Su condición natural debe ser mantenida a perpetuidad pudiendo permitirse el uso regulado del área y el aprovechamiento de recursos, o determinarse la restricción de los usos directos.</w:t>
      </w:r>
      <w:r w:rsidR="0095378F" w:rsidRPr="00D3198D">
        <w:rPr>
          <w:rStyle w:val="Refdenotaalpie"/>
          <w:rFonts w:ascii="Calibri Light" w:eastAsia="Times New Roman" w:hAnsi="Calibri Light" w:cs="Calibri Light"/>
          <w:color w:val="333333"/>
          <w:sz w:val="22"/>
          <w:szCs w:val="22"/>
          <w:lang w:eastAsia="es-PE"/>
        </w:rPr>
        <w:footnoteReference w:id="3"/>
      </w:r>
      <w:r w:rsidR="00DA55B1">
        <w:rPr>
          <w:rStyle w:val="Refdenotaalpie"/>
          <w:rFonts w:ascii="Calibri Light" w:eastAsia="Times New Roman" w:hAnsi="Calibri Light" w:cs="Calibri Light"/>
          <w:color w:val="333333"/>
          <w:sz w:val="22"/>
          <w:szCs w:val="22"/>
          <w:lang w:eastAsia="es-PE"/>
        </w:rPr>
        <w:t xml:space="preserve"> </w:t>
      </w:r>
      <w:r w:rsidR="005726E8" w:rsidRPr="00D3198D">
        <w:rPr>
          <w:rFonts w:ascii="Calibri Light" w:eastAsia="Times New Roman" w:hAnsi="Calibri Light" w:cs="Calibri Light"/>
          <w:color w:val="333333"/>
          <w:sz w:val="22"/>
          <w:szCs w:val="22"/>
          <w:lang w:eastAsia="es-PE"/>
        </w:rPr>
        <w:t>Las principales características de las ANP son:</w:t>
      </w:r>
    </w:p>
    <w:p w14:paraId="1610BD5F" w14:textId="037641AB" w:rsidR="00D42BD9" w:rsidRPr="00D3198D" w:rsidRDefault="00D42BD9" w:rsidP="00374F3B">
      <w:pPr>
        <w:numPr>
          <w:ilvl w:val="0"/>
          <w:numId w:val="9"/>
        </w:numPr>
        <w:shd w:val="clear" w:color="auto" w:fill="FFFFFF"/>
        <w:ind w:left="714" w:hanging="357"/>
        <w:rPr>
          <w:rFonts w:ascii="Calibri Light" w:eastAsia="Times New Roman" w:hAnsi="Calibri Light" w:cs="Calibri Light"/>
          <w:color w:val="333333"/>
          <w:sz w:val="22"/>
          <w:szCs w:val="22"/>
          <w:lang w:eastAsia="es-PE"/>
        </w:rPr>
      </w:pPr>
      <w:r w:rsidRPr="00D3198D">
        <w:rPr>
          <w:rFonts w:ascii="Calibri Light" w:eastAsia="Times New Roman" w:hAnsi="Calibri Light" w:cs="Calibri Light"/>
          <w:color w:val="333333"/>
          <w:sz w:val="22"/>
          <w:szCs w:val="22"/>
          <w:lang w:eastAsia="es-PE"/>
        </w:rPr>
        <w:t>Es un área geográficamente definida: lo que indica que su ubicación, límites y extensión están claramente establecidos a través de un instrumento legal, y demarcados en el terreno.</w:t>
      </w:r>
    </w:p>
    <w:p w14:paraId="1B3DA4AE" w14:textId="2AB12C5B" w:rsidR="00D42BD9" w:rsidRPr="00D3198D" w:rsidRDefault="00D42BD9" w:rsidP="00374F3B">
      <w:pPr>
        <w:numPr>
          <w:ilvl w:val="0"/>
          <w:numId w:val="9"/>
        </w:numPr>
        <w:shd w:val="clear" w:color="auto" w:fill="FFFFFF"/>
        <w:ind w:left="714" w:hanging="357"/>
        <w:rPr>
          <w:rFonts w:ascii="Calibri Light" w:eastAsia="Times New Roman" w:hAnsi="Calibri Light" w:cs="Calibri Light"/>
          <w:color w:val="333333"/>
          <w:sz w:val="22"/>
          <w:szCs w:val="22"/>
          <w:lang w:eastAsia="es-PE"/>
        </w:rPr>
      </w:pPr>
      <w:r w:rsidRPr="00D3198D">
        <w:rPr>
          <w:rFonts w:ascii="Calibri Light" w:eastAsia="Times New Roman" w:hAnsi="Calibri Light" w:cs="Calibri Light"/>
          <w:color w:val="333333"/>
          <w:sz w:val="22"/>
          <w:szCs w:val="22"/>
          <w:lang w:eastAsia="es-PE"/>
        </w:rPr>
        <w:t>Designada y manejada: establecida para un uso controlado a través de planes de manejo.</w:t>
      </w:r>
    </w:p>
    <w:p w14:paraId="69FF589A" w14:textId="77777777" w:rsidR="005726E8" w:rsidRPr="00D3198D" w:rsidRDefault="00D42BD9" w:rsidP="00374F3B">
      <w:pPr>
        <w:numPr>
          <w:ilvl w:val="0"/>
          <w:numId w:val="9"/>
        </w:numPr>
        <w:shd w:val="clear" w:color="auto" w:fill="FFFFFF"/>
        <w:ind w:left="714" w:hanging="357"/>
        <w:rPr>
          <w:rFonts w:ascii="Calibri Light" w:eastAsia="Times New Roman" w:hAnsi="Calibri Light" w:cs="Calibri Light"/>
          <w:color w:val="333333"/>
          <w:sz w:val="22"/>
          <w:szCs w:val="22"/>
          <w:lang w:eastAsia="es-PE"/>
        </w:rPr>
      </w:pPr>
      <w:r w:rsidRPr="00D3198D">
        <w:rPr>
          <w:rFonts w:ascii="Calibri Light" w:eastAsia="Times New Roman" w:hAnsi="Calibri Light" w:cs="Calibri Light"/>
          <w:color w:val="333333"/>
          <w:sz w:val="22"/>
          <w:szCs w:val="22"/>
          <w:lang w:eastAsia="es-PE"/>
        </w:rPr>
        <w:t xml:space="preserve">Con el fin de alcanzar objetivos específicos de conservación: para conseguir la conservación a largo plazo de la naturaleza y de sus servicios ecosistémicos y sus valores culturales asociados. </w:t>
      </w:r>
    </w:p>
    <w:p w14:paraId="26E35F69" w14:textId="5EB540B3" w:rsidR="00D42BD9" w:rsidRPr="00D3198D" w:rsidRDefault="00D42BD9" w:rsidP="00374F3B">
      <w:pPr>
        <w:numPr>
          <w:ilvl w:val="0"/>
          <w:numId w:val="9"/>
        </w:numPr>
        <w:shd w:val="clear" w:color="auto" w:fill="FFFFFF"/>
        <w:ind w:left="714" w:hanging="357"/>
        <w:rPr>
          <w:rFonts w:ascii="Calibri Light" w:eastAsia="Times New Roman" w:hAnsi="Calibri Light" w:cs="Calibri Light"/>
          <w:color w:val="333333"/>
          <w:sz w:val="22"/>
          <w:szCs w:val="22"/>
          <w:lang w:eastAsia="es-PE"/>
        </w:rPr>
      </w:pPr>
      <w:r w:rsidRPr="00D3198D">
        <w:rPr>
          <w:rFonts w:ascii="Calibri Light" w:eastAsia="Times New Roman" w:hAnsi="Calibri Light" w:cs="Calibri Light"/>
          <w:color w:val="333333"/>
          <w:sz w:val="22"/>
          <w:szCs w:val="22"/>
          <w:lang w:eastAsia="es-PE"/>
        </w:rPr>
        <w:t>El Convenio sobre la Diversidad Biológica (CBD) define un área protegida como “un área geográficamente definida que está designada o regulada y gestionada para lograr específicos objetivos de conservación.</w:t>
      </w:r>
    </w:p>
    <w:p w14:paraId="7BCFFB75" w14:textId="77777777" w:rsidR="00D42BD9" w:rsidRPr="00D3198D" w:rsidRDefault="00D42BD9" w:rsidP="00374F3B">
      <w:pPr>
        <w:numPr>
          <w:ilvl w:val="0"/>
          <w:numId w:val="9"/>
        </w:numPr>
        <w:shd w:val="clear" w:color="auto" w:fill="FFFFFF"/>
        <w:ind w:left="714" w:hanging="357"/>
        <w:rPr>
          <w:rFonts w:ascii="Calibri Light" w:eastAsia="Times New Roman" w:hAnsi="Calibri Light" w:cs="Calibri Light"/>
          <w:color w:val="333333"/>
          <w:sz w:val="22"/>
          <w:szCs w:val="22"/>
          <w:lang w:eastAsia="es-PE"/>
        </w:rPr>
      </w:pPr>
      <w:r w:rsidRPr="00D3198D">
        <w:rPr>
          <w:rFonts w:ascii="Calibri Light" w:eastAsia="Times New Roman" w:hAnsi="Calibri Light" w:cs="Calibri Light"/>
          <w:color w:val="333333"/>
          <w:sz w:val="22"/>
          <w:szCs w:val="22"/>
          <w:lang w:eastAsia="es-PE"/>
        </w:rPr>
        <w:t>Mantiene muestras de los distintos tipos de comunidad natural, paisajes y formas fisiográficas, en especial de aquellos que representan la diversidad única y distintiva del país.</w:t>
      </w:r>
    </w:p>
    <w:p w14:paraId="015A6B6A" w14:textId="4438A263" w:rsidR="00BF2E59" w:rsidRPr="00A32018" w:rsidRDefault="00BF2E59" w:rsidP="00FC7308">
      <w:pPr>
        <w:pStyle w:val="Ttulo1"/>
        <w:rPr>
          <w:rFonts w:ascii="Calibri Light" w:hAnsi="Calibri Light" w:cs="Calibri Light"/>
          <w:b w:val="0"/>
          <w:lang w:val="es-ES"/>
        </w:rPr>
      </w:pPr>
      <w:bookmarkStart w:id="3" w:name="_Toc16516616"/>
      <w:r w:rsidRPr="00A32018">
        <w:rPr>
          <w:rFonts w:ascii="Calibri Light" w:hAnsi="Calibri Light" w:cs="Calibri Light"/>
          <w:b w:val="0"/>
          <w:lang w:val="es-ES"/>
        </w:rPr>
        <w:t>Conceptos relacionados con el cambio climático</w:t>
      </w:r>
      <w:bookmarkEnd w:id="3"/>
    </w:p>
    <w:p w14:paraId="4BBA8156" w14:textId="54CF321A" w:rsidR="00BF2E59" w:rsidRPr="00A32018" w:rsidRDefault="007D3C64" w:rsidP="004756ED">
      <w:pPr>
        <w:pStyle w:val="Ttulo2"/>
        <w:rPr>
          <w:rFonts w:ascii="Calibri Light" w:hAnsi="Calibri Light" w:cs="Calibri Light"/>
          <w:b w:val="0"/>
        </w:rPr>
      </w:pPr>
      <w:bookmarkStart w:id="4" w:name="_Toc16516617"/>
      <w:r w:rsidRPr="00A32018">
        <w:rPr>
          <w:rFonts w:ascii="Calibri Light" w:hAnsi="Calibri Light" w:cs="Calibri Light"/>
          <w:b w:val="0"/>
        </w:rPr>
        <w:t>Tiempo y clima</w:t>
      </w:r>
      <w:r w:rsidR="00C36B2B">
        <w:rPr>
          <w:rStyle w:val="Refdenotaalpie"/>
          <w:rFonts w:ascii="Calibri Light" w:hAnsi="Calibri Light" w:cs="Calibri Light"/>
          <w:b w:val="0"/>
        </w:rPr>
        <w:footnoteReference w:id="4"/>
      </w:r>
      <w:bookmarkEnd w:id="4"/>
    </w:p>
    <w:p w14:paraId="7C7B9080" w14:textId="4CE0CC9E" w:rsidR="00902936" w:rsidRPr="00D3198D" w:rsidRDefault="00902936" w:rsidP="00420321">
      <w:pPr>
        <w:rPr>
          <w:rFonts w:ascii="Calibri Light" w:hAnsi="Calibri Light" w:cs="Calibri Light"/>
          <w:sz w:val="22"/>
          <w:szCs w:val="22"/>
        </w:rPr>
      </w:pPr>
      <w:r w:rsidRPr="00D3198D">
        <w:rPr>
          <w:rFonts w:ascii="Calibri Light" w:hAnsi="Calibri Light" w:cs="Calibri Light"/>
          <w:sz w:val="22"/>
          <w:szCs w:val="22"/>
        </w:rPr>
        <w:t>El tiempo explica las condiciones de la atmósfera (temperatura, humedad, precipitación, velocidad del viento, presión atmosférica), en un lugar y un momento determinados, para un periodo relativamente corto, minutos, días o semanas. Por ejemplo, ayer la temperatura osciló entre 10°C y 17°C.</w:t>
      </w:r>
    </w:p>
    <w:p w14:paraId="2B63829A" w14:textId="13979B11" w:rsidR="00902936" w:rsidRPr="00D3198D" w:rsidRDefault="00902936" w:rsidP="00420321">
      <w:pPr>
        <w:rPr>
          <w:rFonts w:ascii="Calibri Light" w:hAnsi="Calibri Light" w:cs="Calibri Light"/>
          <w:sz w:val="22"/>
          <w:szCs w:val="22"/>
        </w:rPr>
      </w:pPr>
      <w:r w:rsidRPr="00D3198D">
        <w:rPr>
          <w:rFonts w:ascii="Calibri Light" w:hAnsi="Calibri Light" w:cs="Calibri Light"/>
          <w:sz w:val="22"/>
          <w:szCs w:val="22"/>
        </w:rPr>
        <w:t xml:space="preserve">El clima se refiere a las mismas condiciones atmosféricas, pero explica el patrón de comportamiento de la atmósfera durante largos periodos, meses, años, siglos. Por ejemplo, en </w:t>
      </w:r>
      <w:r w:rsidR="00E06FF1" w:rsidRPr="00D3198D">
        <w:rPr>
          <w:rFonts w:ascii="Calibri Light" w:hAnsi="Calibri Light" w:cs="Calibri Light"/>
          <w:sz w:val="22"/>
          <w:szCs w:val="22"/>
        </w:rPr>
        <w:t>el ANP Resp</w:t>
      </w:r>
      <w:r w:rsidR="00920922" w:rsidRPr="00D3198D">
        <w:rPr>
          <w:rFonts w:ascii="Calibri Light" w:hAnsi="Calibri Light" w:cs="Calibri Light"/>
          <w:sz w:val="22"/>
          <w:szCs w:val="22"/>
        </w:rPr>
        <w:t>l</w:t>
      </w:r>
      <w:r w:rsidR="00E06FF1" w:rsidRPr="00D3198D">
        <w:rPr>
          <w:rFonts w:ascii="Calibri Light" w:hAnsi="Calibri Light" w:cs="Calibri Light"/>
          <w:sz w:val="22"/>
          <w:szCs w:val="22"/>
        </w:rPr>
        <w:t>andecer</w:t>
      </w:r>
      <w:r w:rsidRPr="00D3198D">
        <w:rPr>
          <w:rFonts w:ascii="Calibri Light" w:hAnsi="Calibri Light" w:cs="Calibri Light"/>
          <w:sz w:val="22"/>
          <w:szCs w:val="22"/>
        </w:rPr>
        <w:t xml:space="preserve"> la temperatura media anual es de 17°C, las máximas, que rara vez superan los 28°C, se dan entre los meses de febrero y marzo, mientras que las mínimas, que pueden llegar a 10°C, se dan entre los meses de junio a agosto.</w:t>
      </w:r>
    </w:p>
    <w:p w14:paraId="1539561B" w14:textId="2D6D7632" w:rsidR="007D3C64" w:rsidRPr="00A32018" w:rsidRDefault="007D3C64" w:rsidP="004756ED">
      <w:pPr>
        <w:pStyle w:val="Ttulo2"/>
        <w:rPr>
          <w:rFonts w:ascii="Calibri Light" w:hAnsi="Calibri Light" w:cs="Calibri Light"/>
          <w:b w:val="0"/>
        </w:rPr>
      </w:pPr>
      <w:bookmarkStart w:id="5" w:name="_Toc16516618"/>
      <w:r w:rsidRPr="00A32018">
        <w:rPr>
          <w:rFonts w:ascii="Calibri Light" w:hAnsi="Calibri Light" w:cs="Calibri Light"/>
          <w:b w:val="0"/>
        </w:rPr>
        <w:lastRenderedPageBreak/>
        <w:t>Variabilidad climática</w:t>
      </w:r>
      <w:bookmarkEnd w:id="5"/>
    </w:p>
    <w:p w14:paraId="48167902" w14:textId="402BECE2" w:rsidR="00902936" w:rsidRPr="00D3198D" w:rsidRDefault="00902936" w:rsidP="00374F3B">
      <w:pPr>
        <w:autoSpaceDE w:val="0"/>
        <w:autoSpaceDN w:val="0"/>
        <w:adjustRightInd w:val="0"/>
        <w:rPr>
          <w:rFonts w:ascii="Calibri Light" w:hAnsi="Calibri Light" w:cs="Calibri Light"/>
          <w:sz w:val="22"/>
          <w:szCs w:val="22"/>
          <w:lang w:val="es-EC"/>
        </w:rPr>
      </w:pPr>
      <w:r w:rsidRPr="00D3198D">
        <w:rPr>
          <w:rFonts w:ascii="Calibri Light" w:hAnsi="Calibri Light" w:cs="Calibri Light"/>
          <w:sz w:val="22"/>
          <w:szCs w:val="22"/>
        </w:rPr>
        <w:t>La variabilidad del clima se refiere a las variaciones en el estado medio y otros datos estadísticos (como las desviaciones típicas, la ocurrencia de fenómenos extremos, entre otros) del clima en todas las escalas temporales y espaciales.</w:t>
      </w:r>
      <w:r w:rsidRPr="00D3198D">
        <w:rPr>
          <w:rStyle w:val="Refdenotaalpie"/>
          <w:rFonts w:ascii="Calibri Light" w:hAnsi="Calibri Light" w:cs="Calibri Light"/>
          <w:sz w:val="22"/>
          <w:szCs w:val="22"/>
        </w:rPr>
        <w:footnoteReference w:id="5"/>
      </w:r>
    </w:p>
    <w:p w14:paraId="212D2A54" w14:textId="3A248702" w:rsidR="00902936" w:rsidRPr="00D3198D" w:rsidRDefault="00902936" w:rsidP="00374F3B">
      <w:pPr>
        <w:autoSpaceDE w:val="0"/>
        <w:autoSpaceDN w:val="0"/>
        <w:adjustRightInd w:val="0"/>
        <w:rPr>
          <w:rFonts w:ascii="Calibri Light" w:hAnsi="Calibri Light" w:cs="Calibri Light"/>
          <w:sz w:val="22"/>
          <w:szCs w:val="22"/>
        </w:rPr>
      </w:pPr>
      <w:r w:rsidRPr="00D3198D">
        <w:rPr>
          <w:rFonts w:ascii="Calibri Light" w:hAnsi="Calibri Light" w:cs="Calibri Light"/>
          <w:sz w:val="22"/>
          <w:szCs w:val="22"/>
          <w:lang w:val="es-MX"/>
        </w:rPr>
        <w:t xml:space="preserve">Cuando se analizan </w:t>
      </w:r>
      <w:r w:rsidRPr="00D3198D">
        <w:rPr>
          <w:rFonts w:ascii="Calibri Light" w:hAnsi="Calibri Light" w:cs="Calibri Light"/>
          <w:sz w:val="22"/>
          <w:szCs w:val="22"/>
        </w:rPr>
        <w:t>las condiciones de la atmósfera durante uno o varios meses, o durante un año, o en periodos relativamente cortos y medianos de tiempo (hasta dos décadas) se puede observar la variabilidad innata del clima.</w:t>
      </w:r>
      <w:r w:rsidR="00E06FF1" w:rsidRPr="00D3198D">
        <w:rPr>
          <w:rStyle w:val="Refdenotaalpie"/>
          <w:rFonts w:ascii="Calibri Light" w:hAnsi="Calibri Light" w:cs="Calibri Light"/>
          <w:sz w:val="22"/>
          <w:szCs w:val="22"/>
        </w:rPr>
        <w:footnoteReference w:id="6"/>
      </w:r>
    </w:p>
    <w:p w14:paraId="5CBDA1DE" w14:textId="77777777" w:rsidR="00902936" w:rsidRPr="00D3198D" w:rsidRDefault="00902936" w:rsidP="00374F3B">
      <w:pPr>
        <w:autoSpaceDE w:val="0"/>
        <w:autoSpaceDN w:val="0"/>
        <w:adjustRightInd w:val="0"/>
        <w:rPr>
          <w:rFonts w:ascii="Calibri Light" w:hAnsi="Calibri Light" w:cs="Calibri Light"/>
          <w:sz w:val="22"/>
          <w:szCs w:val="22"/>
        </w:rPr>
      </w:pPr>
      <w:r w:rsidRPr="00D3198D">
        <w:rPr>
          <w:rFonts w:ascii="Calibri Light" w:hAnsi="Calibri Light" w:cs="Calibri Light"/>
          <w:sz w:val="22"/>
          <w:szCs w:val="22"/>
        </w:rPr>
        <w:t xml:space="preserve">Dentro de las escalas temporales de la variabilidad climática, las de mayor importancia en la determinación y modulación de procesos atmosféricos son: 1) Estacional, corresponde a la fluctuación del clima a escala mensual, 2) </w:t>
      </w:r>
      <w:proofErr w:type="spellStart"/>
      <w:r w:rsidRPr="00D3198D">
        <w:rPr>
          <w:rFonts w:ascii="Calibri Light" w:hAnsi="Calibri Light" w:cs="Calibri Light"/>
          <w:sz w:val="22"/>
          <w:szCs w:val="22"/>
        </w:rPr>
        <w:t>Intraestacional</w:t>
      </w:r>
      <w:proofErr w:type="spellEnd"/>
      <w:r w:rsidRPr="00D3198D">
        <w:rPr>
          <w:rFonts w:ascii="Calibri Light" w:hAnsi="Calibri Light" w:cs="Calibri Light"/>
          <w:sz w:val="22"/>
          <w:szCs w:val="22"/>
        </w:rPr>
        <w:t xml:space="preserve">, perturbaciones que se presentan dentro de las estaciones que determinan las </w:t>
      </w:r>
      <w:r w:rsidRPr="00A32018">
        <w:rPr>
          <w:rFonts w:ascii="Calibri Light" w:hAnsi="Calibri Light" w:cs="Calibri Light"/>
        </w:rPr>
        <w:t xml:space="preserve">condiciones de tiempo durante decenas de días, </w:t>
      </w:r>
      <w:r w:rsidRPr="00D3198D">
        <w:rPr>
          <w:rFonts w:ascii="Calibri Light" w:hAnsi="Calibri Light" w:cs="Calibri Light"/>
          <w:sz w:val="22"/>
          <w:szCs w:val="22"/>
        </w:rPr>
        <w:t>3) Interanual, a esta escala corresponden las variaciones que se presentan en las variables climatológicas de año en año.</w:t>
      </w:r>
    </w:p>
    <w:p w14:paraId="5DF4D860" w14:textId="64020404" w:rsidR="00077899" w:rsidRPr="00D3198D" w:rsidRDefault="00077899" w:rsidP="00374F3B">
      <w:pPr>
        <w:autoSpaceDE w:val="0"/>
        <w:autoSpaceDN w:val="0"/>
        <w:adjustRightInd w:val="0"/>
        <w:rPr>
          <w:rFonts w:ascii="Calibri Light" w:hAnsi="Calibri Light" w:cs="Calibri Light"/>
          <w:sz w:val="22"/>
          <w:szCs w:val="22"/>
          <w:lang w:val="es-MX"/>
        </w:rPr>
      </w:pPr>
      <w:r w:rsidRPr="00D3198D">
        <w:rPr>
          <w:rFonts w:ascii="Calibri Light" w:hAnsi="Calibri Light" w:cs="Calibri Light"/>
          <w:sz w:val="22"/>
          <w:szCs w:val="22"/>
          <w:lang w:val="es-MX"/>
        </w:rPr>
        <w:t xml:space="preserve">La variabilidad climática se comprueba en las fluctuaciones irregulares de las propiedades del clima; en la línea negra que se aprecia en la </w:t>
      </w:r>
      <w:r w:rsidR="008A6BC2" w:rsidRPr="00D3198D">
        <w:rPr>
          <w:rFonts w:ascii="Calibri Light" w:hAnsi="Calibri Light" w:cs="Calibri Light"/>
          <w:sz w:val="22"/>
          <w:szCs w:val="22"/>
          <w:lang w:val="es-MX"/>
        </w:rPr>
        <w:fldChar w:fldCharType="begin"/>
      </w:r>
      <w:r w:rsidR="008A6BC2" w:rsidRPr="00D3198D">
        <w:rPr>
          <w:rFonts w:ascii="Calibri Light" w:hAnsi="Calibri Light" w:cs="Calibri Light"/>
          <w:sz w:val="22"/>
          <w:szCs w:val="22"/>
          <w:lang w:val="es-MX"/>
        </w:rPr>
        <w:instrText xml:space="preserve"> REF _Ref8556735 \h </w:instrText>
      </w:r>
      <w:r w:rsidR="00A32018" w:rsidRPr="00D3198D">
        <w:rPr>
          <w:rFonts w:ascii="Calibri Light" w:hAnsi="Calibri Light" w:cs="Calibri Light"/>
          <w:sz w:val="22"/>
          <w:szCs w:val="22"/>
          <w:lang w:val="es-MX"/>
        </w:rPr>
        <w:instrText xml:space="preserve"> \* MERGEFORMAT </w:instrText>
      </w:r>
      <w:r w:rsidR="008A6BC2" w:rsidRPr="00D3198D">
        <w:rPr>
          <w:rFonts w:ascii="Calibri Light" w:hAnsi="Calibri Light" w:cs="Calibri Light"/>
          <w:sz w:val="22"/>
          <w:szCs w:val="22"/>
          <w:lang w:val="es-MX"/>
        </w:rPr>
      </w:r>
      <w:r w:rsidR="008A6BC2" w:rsidRPr="00D3198D">
        <w:rPr>
          <w:rFonts w:ascii="Calibri Light" w:hAnsi="Calibri Light" w:cs="Calibri Light"/>
          <w:sz w:val="22"/>
          <w:szCs w:val="22"/>
          <w:lang w:val="es-MX"/>
        </w:rPr>
        <w:fldChar w:fldCharType="separate"/>
      </w:r>
      <w:r w:rsidR="008A6BC2" w:rsidRPr="00D3198D">
        <w:rPr>
          <w:rFonts w:ascii="Calibri Light" w:hAnsi="Calibri Light" w:cs="Calibri Light"/>
          <w:sz w:val="21"/>
          <w:szCs w:val="21"/>
        </w:rPr>
        <w:t xml:space="preserve">Figura </w:t>
      </w:r>
      <w:r w:rsidR="008A6BC2" w:rsidRPr="00D3198D">
        <w:rPr>
          <w:rFonts w:ascii="Calibri Light" w:hAnsi="Calibri Light" w:cs="Calibri Light"/>
          <w:noProof/>
          <w:sz w:val="21"/>
          <w:szCs w:val="21"/>
        </w:rPr>
        <w:t>2</w:t>
      </w:r>
      <w:r w:rsidR="008A6BC2" w:rsidRPr="00D3198D">
        <w:rPr>
          <w:rFonts w:ascii="Calibri Light" w:hAnsi="Calibri Light" w:cs="Calibri Light"/>
          <w:sz w:val="21"/>
          <w:szCs w:val="21"/>
        </w:rPr>
        <w:t>.</w:t>
      </w:r>
      <w:r w:rsidR="008A6BC2" w:rsidRPr="00D3198D">
        <w:rPr>
          <w:rFonts w:ascii="Calibri Light" w:hAnsi="Calibri Light" w:cs="Calibri Light"/>
          <w:noProof/>
          <w:sz w:val="21"/>
          <w:szCs w:val="21"/>
        </w:rPr>
        <w:t>1</w:t>
      </w:r>
      <w:r w:rsidR="008A6BC2" w:rsidRPr="00D3198D">
        <w:rPr>
          <w:rFonts w:ascii="Calibri Light" w:hAnsi="Calibri Light" w:cs="Calibri Light"/>
          <w:sz w:val="22"/>
          <w:szCs w:val="22"/>
          <w:lang w:val="es-MX"/>
        </w:rPr>
        <w:fldChar w:fldCharType="end"/>
      </w:r>
      <w:r w:rsidR="008A6BC2" w:rsidRPr="00D3198D">
        <w:rPr>
          <w:rFonts w:ascii="Calibri Light" w:hAnsi="Calibri Light" w:cs="Calibri Light"/>
          <w:sz w:val="22"/>
          <w:szCs w:val="22"/>
          <w:lang w:val="es-MX"/>
        </w:rPr>
        <w:t xml:space="preserve"> </w:t>
      </w:r>
      <w:r w:rsidRPr="00D3198D">
        <w:rPr>
          <w:rFonts w:ascii="Calibri Light" w:hAnsi="Calibri Light" w:cs="Calibri Light"/>
          <w:sz w:val="22"/>
          <w:szCs w:val="22"/>
          <w:lang w:val="es-MX"/>
        </w:rPr>
        <w:t>se puede observar las fluctuaciones año a año de la temperatura global.</w:t>
      </w:r>
    </w:p>
    <w:p w14:paraId="2B57D1D3" w14:textId="1AA0BDE6" w:rsidR="008A6BC2" w:rsidRPr="00A32018" w:rsidRDefault="008A6BC2" w:rsidP="008A6BC2">
      <w:pPr>
        <w:pStyle w:val="Descripcin"/>
        <w:keepNext/>
        <w:jc w:val="center"/>
        <w:rPr>
          <w:rFonts w:ascii="Calibri Light" w:hAnsi="Calibri Light" w:cs="Calibri Light"/>
          <w:i w:val="0"/>
          <w:iCs w:val="0"/>
          <w:sz w:val="22"/>
          <w:szCs w:val="22"/>
        </w:rPr>
      </w:pPr>
      <w:bookmarkStart w:id="6" w:name="_Ref8556735"/>
      <w:r w:rsidRPr="00A32018">
        <w:rPr>
          <w:rFonts w:ascii="Calibri Light" w:hAnsi="Calibri Light" w:cs="Calibri Light"/>
          <w:i w:val="0"/>
          <w:iCs w:val="0"/>
          <w:sz w:val="22"/>
          <w:szCs w:val="22"/>
        </w:rPr>
        <w:t xml:space="preserve">Figura </w:t>
      </w:r>
      <w:r w:rsidR="006E4B51" w:rsidRPr="00A32018">
        <w:rPr>
          <w:rFonts w:ascii="Calibri Light" w:hAnsi="Calibri Light" w:cs="Calibri Light"/>
          <w:i w:val="0"/>
          <w:iCs w:val="0"/>
          <w:sz w:val="22"/>
          <w:szCs w:val="22"/>
        </w:rPr>
        <w:fldChar w:fldCharType="begin"/>
      </w:r>
      <w:r w:rsidR="006E4B51" w:rsidRPr="00A32018">
        <w:rPr>
          <w:rFonts w:ascii="Calibri Light" w:hAnsi="Calibri Light" w:cs="Calibri Light"/>
          <w:i w:val="0"/>
          <w:iCs w:val="0"/>
          <w:sz w:val="22"/>
          <w:szCs w:val="22"/>
        </w:rPr>
        <w:instrText xml:space="preserve"> STYLEREF 1 \s </w:instrText>
      </w:r>
      <w:r w:rsidR="006E4B51" w:rsidRPr="00A32018">
        <w:rPr>
          <w:rFonts w:ascii="Calibri Light" w:hAnsi="Calibri Light" w:cs="Calibri Light"/>
          <w:i w:val="0"/>
          <w:iCs w:val="0"/>
          <w:sz w:val="22"/>
          <w:szCs w:val="22"/>
        </w:rPr>
        <w:fldChar w:fldCharType="separate"/>
      </w:r>
      <w:r w:rsidR="006E4B51" w:rsidRPr="00A32018">
        <w:rPr>
          <w:rFonts w:ascii="Calibri Light" w:hAnsi="Calibri Light" w:cs="Calibri Light"/>
          <w:i w:val="0"/>
          <w:iCs w:val="0"/>
          <w:noProof/>
          <w:sz w:val="22"/>
          <w:szCs w:val="22"/>
        </w:rPr>
        <w:t>2</w:t>
      </w:r>
      <w:r w:rsidR="006E4B51" w:rsidRPr="00A32018">
        <w:rPr>
          <w:rFonts w:ascii="Calibri Light" w:hAnsi="Calibri Light" w:cs="Calibri Light"/>
          <w:i w:val="0"/>
          <w:iCs w:val="0"/>
          <w:sz w:val="22"/>
          <w:szCs w:val="22"/>
        </w:rPr>
        <w:fldChar w:fldCharType="end"/>
      </w:r>
      <w:r w:rsidR="006E4B51" w:rsidRPr="00A32018">
        <w:rPr>
          <w:rFonts w:ascii="Calibri Light" w:hAnsi="Calibri Light" w:cs="Calibri Light"/>
          <w:i w:val="0"/>
          <w:iCs w:val="0"/>
          <w:sz w:val="22"/>
          <w:szCs w:val="22"/>
        </w:rPr>
        <w:t>.</w:t>
      </w:r>
      <w:r w:rsidR="006E4B51" w:rsidRPr="00A32018">
        <w:rPr>
          <w:rFonts w:ascii="Calibri Light" w:hAnsi="Calibri Light" w:cs="Calibri Light"/>
          <w:i w:val="0"/>
          <w:iCs w:val="0"/>
          <w:sz w:val="22"/>
          <w:szCs w:val="22"/>
        </w:rPr>
        <w:fldChar w:fldCharType="begin"/>
      </w:r>
      <w:r w:rsidR="006E4B51" w:rsidRPr="00A32018">
        <w:rPr>
          <w:rFonts w:ascii="Calibri Light" w:hAnsi="Calibri Light" w:cs="Calibri Light"/>
          <w:i w:val="0"/>
          <w:iCs w:val="0"/>
          <w:sz w:val="22"/>
          <w:szCs w:val="22"/>
        </w:rPr>
        <w:instrText xml:space="preserve"> SEQ Figura \* ARABIC \s 1 </w:instrText>
      </w:r>
      <w:r w:rsidR="006E4B51" w:rsidRPr="00A32018">
        <w:rPr>
          <w:rFonts w:ascii="Calibri Light" w:hAnsi="Calibri Light" w:cs="Calibri Light"/>
          <w:i w:val="0"/>
          <w:iCs w:val="0"/>
          <w:sz w:val="22"/>
          <w:szCs w:val="22"/>
        </w:rPr>
        <w:fldChar w:fldCharType="separate"/>
      </w:r>
      <w:r w:rsidR="006E4B51" w:rsidRPr="00A32018">
        <w:rPr>
          <w:rFonts w:ascii="Calibri Light" w:hAnsi="Calibri Light" w:cs="Calibri Light"/>
          <w:i w:val="0"/>
          <w:iCs w:val="0"/>
          <w:noProof/>
          <w:sz w:val="22"/>
          <w:szCs w:val="22"/>
        </w:rPr>
        <w:t>1</w:t>
      </w:r>
      <w:r w:rsidR="006E4B51" w:rsidRPr="00A32018">
        <w:rPr>
          <w:rFonts w:ascii="Calibri Light" w:hAnsi="Calibri Light" w:cs="Calibri Light"/>
          <w:i w:val="0"/>
          <w:iCs w:val="0"/>
          <w:sz w:val="22"/>
          <w:szCs w:val="22"/>
        </w:rPr>
        <w:fldChar w:fldCharType="end"/>
      </w:r>
      <w:bookmarkEnd w:id="6"/>
      <w:r w:rsidRPr="00A32018">
        <w:rPr>
          <w:rFonts w:ascii="Calibri Light" w:hAnsi="Calibri Light" w:cs="Calibri Light"/>
          <w:i w:val="0"/>
          <w:iCs w:val="0"/>
          <w:sz w:val="22"/>
          <w:szCs w:val="22"/>
        </w:rPr>
        <w:t xml:space="preserve"> Evolución de la temperatura global entre 1900-2006</w:t>
      </w:r>
    </w:p>
    <w:p w14:paraId="32674AA6" w14:textId="77777777" w:rsidR="00077899" w:rsidRPr="00A32018" w:rsidRDefault="00077899" w:rsidP="00077899">
      <w:pPr>
        <w:autoSpaceDE w:val="0"/>
        <w:autoSpaceDN w:val="0"/>
        <w:adjustRightInd w:val="0"/>
        <w:spacing w:line="259" w:lineRule="auto"/>
        <w:jc w:val="center"/>
        <w:rPr>
          <w:rFonts w:ascii="Calibri Light" w:hAnsi="Calibri Light" w:cs="Calibri Light"/>
          <w:lang w:val="es-ES_tradnl"/>
        </w:rPr>
      </w:pPr>
      <w:r w:rsidRPr="00A32018">
        <w:rPr>
          <w:rFonts w:ascii="Calibri Light" w:hAnsi="Calibri Light" w:cs="Calibri Light"/>
          <w:noProof/>
          <w:lang w:eastAsia="es-PE"/>
        </w:rPr>
        <w:drawing>
          <wp:inline distT="0" distB="0" distL="0" distR="0" wp14:anchorId="3FA79660" wp14:editId="7EF2420F">
            <wp:extent cx="3695700" cy="2322011"/>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18474" cy="2336320"/>
                    </a:xfrm>
                    <a:prstGeom prst="rect">
                      <a:avLst/>
                    </a:prstGeom>
                    <a:noFill/>
                  </pic:spPr>
                </pic:pic>
              </a:graphicData>
            </a:graphic>
          </wp:inline>
        </w:drawing>
      </w:r>
    </w:p>
    <w:p w14:paraId="5B5C21FF" w14:textId="7474BF66" w:rsidR="007D3C64" w:rsidRPr="00A32018" w:rsidRDefault="007D3C64" w:rsidP="004756ED">
      <w:pPr>
        <w:pStyle w:val="Ttulo2"/>
        <w:rPr>
          <w:rFonts w:ascii="Calibri Light" w:hAnsi="Calibri Light" w:cs="Calibri Light"/>
          <w:b w:val="0"/>
        </w:rPr>
      </w:pPr>
      <w:bookmarkStart w:id="7" w:name="_Toc16516619"/>
      <w:r w:rsidRPr="00A32018">
        <w:rPr>
          <w:rFonts w:ascii="Calibri Light" w:hAnsi="Calibri Light" w:cs="Calibri Light"/>
          <w:b w:val="0"/>
        </w:rPr>
        <w:t>Cambio climático</w:t>
      </w:r>
      <w:bookmarkEnd w:id="7"/>
    </w:p>
    <w:p w14:paraId="068D6040" w14:textId="2C792C39" w:rsidR="00865C4D" w:rsidRPr="00D3198D" w:rsidRDefault="00865C4D" w:rsidP="00374F3B">
      <w:pPr>
        <w:autoSpaceDE w:val="0"/>
        <w:autoSpaceDN w:val="0"/>
        <w:adjustRightInd w:val="0"/>
        <w:rPr>
          <w:rFonts w:ascii="Calibri Light" w:hAnsi="Calibri Light" w:cs="Calibri Light"/>
          <w:sz w:val="22"/>
          <w:szCs w:val="22"/>
        </w:rPr>
      </w:pPr>
      <w:r w:rsidRPr="00D3198D">
        <w:rPr>
          <w:rFonts w:ascii="Calibri Light" w:hAnsi="Calibri Light" w:cs="Calibri Light"/>
          <w:sz w:val="22"/>
          <w:szCs w:val="22"/>
        </w:rPr>
        <w:t>En la Ley Marco sobre Cambio Climático (LMCC), se define el cambio climático como el «</w:t>
      </w:r>
      <w:r w:rsidR="00484B28" w:rsidRPr="00D3198D">
        <w:rPr>
          <w:rFonts w:ascii="Calibri Light" w:hAnsi="Calibri Light" w:cs="Calibri Light"/>
          <w:sz w:val="22"/>
          <w:szCs w:val="22"/>
        </w:rPr>
        <w:t>C</w:t>
      </w:r>
      <w:r w:rsidRPr="00D3198D">
        <w:rPr>
          <w:rFonts w:ascii="Calibri Light" w:hAnsi="Calibri Light" w:cs="Calibri Light"/>
          <w:sz w:val="22"/>
          <w:szCs w:val="22"/>
        </w:rPr>
        <w:t>ambio del clima atribuido directa o indirectamente a la actividad humana que produce una variación en la composición de la atmósfera global y que se suma a la variabilidad natural del clima observada durante períodos de tiempos comparables».</w:t>
      </w:r>
    </w:p>
    <w:p w14:paraId="0F39D990" w14:textId="67D8A6F2" w:rsidR="003C4CE9" w:rsidRPr="00D3198D" w:rsidRDefault="0064210C" w:rsidP="00374F3B">
      <w:pPr>
        <w:autoSpaceDE w:val="0"/>
        <w:autoSpaceDN w:val="0"/>
        <w:adjustRightInd w:val="0"/>
        <w:rPr>
          <w:rFonts w:ascii="Calibri Light" w:hAnsi="Calibri Light" w:cs="Calibri Light"/>
          <w:sz w:val="22"/>
          <w:szCs w:val="22"/>
        </w:rPr>
      </w:pPr>
      <w:r w:rsidRPr="00D3198D">
        <w:rPr>
          <w:rFonts w:ascii="Calibri Light" w:hAnsi="Calibri Light" w:cs="Calibri Light"/>
          <w:sz w:val="22"/>
          <w:szCs w:val="22"/>
          <w:lang w:val="es-ES_tradnl"/>
        </w:rPr>
        <w:lastRenderedPageBreak/>
        <w:t>El estado del clima se observa en periodos extensos, de tres o más décadas,</w:t>
      </w:r>
      <w:r w:rsidRPr="00D3198D">
        <w:rPr>
          <w:rFonts w:ascii="Calibri Light" w:hAnsi="Calibri Light" w:cs="Calibri Light"/>
          <w:sz w:val="22"/>
          <w:szCs w:val="22"/>
          <w:vertAlign w:val="superscript"/>
          <w:lang w:val="es-ES_tradnl"/>
        </w:rPr>
        <w:footnoteReference w:id="7"/>
      </w:r>
      <w:r w:rsidRPr="00D3198D">
        <w:rPr>
          <w:rFonts w:ascii="Calibri Light" w:hAnsi="Calibri Light" w:cs="Calibri Light"/>
          <w:sz w:val="22"/>
          <w:szCs w:val="22"/>
          <w:lang w:val="es-ES_tradnl"/>
        </w:rPr>
        <w:t xml:space="preserve"> para establecer los valores medios y la variabilidad típica de los parámetros meteorológicos —las cuantificaciones de temperatura, precipitación, presión atmosférica y nubosidad— que caracterizan el clima en un lugar específico.</w:t>
      </w:r>
      <w:r w:rsidR="00484B28" w:rsidRPr="00D3198D">
        <w:rPr>
          <w:rFonts w:ascii="Calibri Light" w:hAnsi="Calibri Light" w:cs="Calibri Light"/>
          <w:sz w:val="22"/>
          <w:szCs w:val="22"/>
          <w:lang w:val="es-ES_tradnl"/>
        </w:rPr>
        <w:t xml:space="preserve"> L</w:t>
      </w:r>
      <w:r w:rsidR="003C4CE9" w:rsidRPr="00D3198D">
        <w:rPr>
          <w:rFonts w:ascii="Calibri Light" w:hAnsi="Calibri Light" w:cs="Calibri Light"/>
          <w:sz w:val="22"/>
          <w:szCs w:val="22"/>
        </w:rPr>
        <w:t>as variaciones del valor medio o en la variabilidad de sus propiedades, que persiste durante largos periodos de tiempo, generalmente decenios o periodos más largos</w:t>
      </w:r>
      <w:r w:rsidR="00484B28" w:rsidRPr="00D3198D">
        <w:rPr>
          <w:rFonts w:ascii="Calibri Light" w:hAnsi="Calibri Light" w:cs="Calibri Light"/>
          <w:sz w:val="22"/>
          <w:szCs w:val="22"/>
        </w:rPr>
        <w:t xml:space="preserve"> se conocen como el cambio climático</w:t>
      </w:r>
      <w:r w:rsidR="003C4CE9" w:rsidRPr="00D3198D">
        <w:rPr>
          <w:rFonts w:ascii="Calibri Light" w:hAnsi="Calibri Light" w:cs="Calibri Light"/>
          <w:sz w:val="22"/>
          <w:szCs w:val="22"/>
        </w:rPr>
        <w:t>.</w:t>
      </w:r>
    </w:p>
    <w:p w14:paraId="01EDCC1C" w14:textId="3C610C62" w:rsidR="00410D61" w:rsidRPr="00D3198D" w:rsidRDefault="00410D61" w:rsidP="00374F3B">
      <w:pPr>
        <w:autoSpaceDE w:val="0"/>
        <w:autoSpaceDN w:val="0"/>
        <w:adjustRightInd w:val="0"/>
        <w:rPr>
          <w:rFonts w:ascii="Calibri Light" w:hAnsi="Calibri Light" w:cs="Calibri Light"/>
          <w:sz w:val="22"/>
          <w:szCs w:val="22"/>
          <w:lang w:val="es-MX"/>
        </w:rPr>
      </w:pPr>
      <w:r w:rsidRPr="00D3198D">
        <w:rPr>
          <w:rFonts w:ascii="Calibri Light" w:hAnsi="Calibri Light" w:cs="Calibri Light"/>
          <w:sz w:val="22"/>
          <w:szCs w:val="22"/>
          <w:lang w:val="es-ES_tradnl"/>
        </w:rPr>
        <w:t xml:space="preserve">En la </w:t>
      </w:r>
      <w:r w:rsidR="008A6BC2" w:rsidRPr="00D3198D">
        <w:rPr>
          <w:rFonts w:ascii="Calibri Light" w:hAnsi="Calibri Light" w:cs="Calibri Light"/>
          <w:sz w:val="22"/>
          <w:szCs w:val="22"/>
          <w:lang w:val="es-ES_tradnl"/>
        </w:rPr>
        <w:fldChar w:fldCharType="begin"/>
      </w:r>
      <w:r w:rsidR="008A6BC2" w:rsidRPr="00D3198D">
        <w:rPr>
          <w:rFonts w:ascii="Calibri Light" w:hAnsi="Calibri Light" w:cs="Calibri Light"/>
          <w:sz w:val="22"/>
          <w:szCs w:val="22"/>
          <w:lang w:val="es-ES_tradnl"/>
        </w:rPr>
        <w:instrText xml:space="preserve"> REF _Ref8556735 \h </w:instrText>
      </w:r>
      <w:r w:rsidR="00A32018" w:rsidRPr="00D3198D">
        <w:rPr>
          <w:rFonts w:ascii="Calibri Light" w:hAnsi="Calibri Light" w:cs="Calibri Light"/>
          <w:sz w:val="22"/>
          <w:szCs w:val="22"/>
          <w:lang w:val="es-ES_tradnl"/>
        </w:rPr>
        <w:instrText xml:space="preserve"> \* MERGEFORMAT </w:instrText>
      </w:r>
      <w:r w:rsidR="008A6BC2" w:rsidRPr="00D3198D">
        <w:rPr>
          <w:rFonts w:ascii="Calibri Light" w:hAnsi="Calibri Light" w:cs="Calibri Light"/>
          <w:sz w:val="22"/>
          <w:szCs w:val="22"/>
          <w:lang w:val="es-ES_tradnl"/>
        </w:rPr>
      </w:r>
      <w:r w:rsidR="008A6BC2" w:rsidRPr="00D3198D">
        <w:rPr>
          <w:rFonts w:ascii="Calibri Light" w:hAnsi="Calibri Light" w:cs="Calibri Light"/>
          <w:sz w:val="22"/>
          <w:szCs w:val="22"/>
          <w:lang w:val="es-ES_tradnl"/>
        </w:rPr>
        <w:fldChar w:fldCharType="separate"/>
      </w:r>
      <w:r w:rsidR="008A6BC2" w:rsidRPr="00D3198D">
        <w:rPr>
          <w:rFonts w:ascii="Calibri Light" w:hAnsi="Calibri Light" w:cs="Calibri Light"/>
          <w:sz w:val="21"/>
          <w:szCs w:val="21"/>
        </w:rPr>
        <w:t xml:space="preserve">Figura </w:t>
      </w:r>
      <w:r w:rsidR="008A6BC2" w:rsidRPr="00D3198D">
        <w:rPr>
          <w:rFonts w:ascii="Calibri Light" w:hAnsi="Calibri Light" w:cs="Calibri Light"/>
          <w:noProof/>
          <w:sz w:val="21"/>
          <w:szCs w:val="21"/>
        </w:rPr>
        <w:t>2</w:t>
      </w:r>
      <w:r w:rsidR="008A6BC2" w:rsidRPr="00D3198D">
        <w:rPr>
          <w:rFonts w:ascii="Calibri Light" w:hAnsi="Calibri Light" w:cs="Calibri Light"/>
          <w:sz w:val="21"/>
          <w:szCs w:val="21"/>
        </w:rPr>
        <w:t>.</w:t>
      </w:r>
      <w:r w:rsidR="008A6BC2" w:rsidRPr="00D3198D">
        <w:rPr>
          <w:rFonts w:ascii="Calibri Light" w:hAnsi="Calibri Light" w:cs="Calibri Light"/>
          <w:noProof/>
          <w:sz w:val="21"/>
          <w:szCs w:val="21"/>
        </w:rPr>
        <w:t>1</w:t>
      </w:r>
      <w:r w:rsidR="008A6BC2" w:rsidRPr="00D3198D">
        <w:rPr>
          <w:rFonts w:ascii="Calibri Light" w:hAnsi="Calibri Light" w:cs="Calibri Light"/>
          <w:sz w:val="22"/>
          <w:szCs w:val="22"/>
          <w:lang w:val="es-ES_tradnl"/>
        </w:rPr>
        <w:fldChar w:fldCharType="end"/>
      </w:r>
      <w:r w:rsidR="008A6BC2" w:rsidRPr="00D3198D">
        <w:rPr>
          <w:rFonts w:ascii="Calibri Light" w:hAnsi="Calibri Light" w:cs="Calibri Light"/>
          <w:sz w:val="22"/>
          <w:szCs w:val="22"/>
          <w:lang w:val="es-ES_tradnl"/>
        </w:rPr>
        <w:t xml:space="preserve"> </w:t>
      </w:r>
      <w:r w:rsidRPr="00D3198D">
        <w:rPr>
          <w:rFonts w:ascii="Calibri Light" w:hAnsi="Calibri Light" w:cs="Calibri Light"/>
          <w:sz w:val="22"/>
          <w:szCs w:val="22"/>
          <w:lang w:val="es-ES_tradnl"/>
        </w:rPr>
        <w:t xml:space="preserve">se puede observar, dentro de la franja gris, la tendencia </w:t>
      </w:r>
      <w:r w:rsidRPr="00D3198D">
        <w:rPr>
          <w:rFonts w:ascii="Calibri Light" w:hAnsi="Calibri Light" w:cs="Calibri Light"/>
          <w:sz w:val="22"/>
          <w:szCs w:val="22"/>
          <w:lang w:val="es-MX"/>
        </w:rPr>
        <w:t>de incremento de la temperatura, cuyos promedios representados en la línea roja, demuestran una alteración significativa en la temperatura global que persiste durante un periodo extenso.</w:t>
      </w:r>
    </w:p>
    <w:p w14:paraId="5DBC0274" w14:textId="3476A92C" w:rsidR="00C556CF" w:rsidRPr="00D3198D" w:rsidRDefault="00C556CF" w:rsidP="00374F3B">
      <w:pPr>
        <w:autoSpaceDE w:val="0"/>
        <w:autoSpaceDN w:val="0"/>
        <w:adjustRightInd w:val="0"/>
        <w:rPr>
          <w:rFonts w:ascii="Calibri Light" w:hAnsi="Calibri Light" w:cs="Calibri Light"/>
          <w:sz w:val="22"/>
          <w:szCs w:val="22"/>
          <w:lang w:val="es-ES_tradnl"/>
        </w:rPr>
      </w:pPr>
      <w:r w:rsidRPr="00D3198D">
        <w:rPr>
          <w:rFonts w:ascii="Calibri Light" w:hAnsi="Calibri Light" w:cs="Calibri Light"/>
          <w:sz w:val="21"/>
          <w:szCs w:val="21"/>
          <w:lang w:val="es-ES_tradnl"/>
        </w:rPr>
        <w:t xml:space="preserve">El cambio climático en el país, influye sobre las propiedades del clima, con interacciones complejas y diferentes efectos locales. Los cambios graduales y progresivos se manifiestan, entre otros, en: 1) el aumento de la temperatura, incluyendo cambios en las estaciones, olas de calor, periodos de frío, 2) alteraciones en el régimen de </w:t>
      </w:r>
      <w:r w:rsidRPr="00D3198D">
        <w:rPr>
          <w:rFonts w:ascii="Calibri Light" w:hAnsi="Calibri Light" w:cs="Calibri Light"/>
          <w:sz w:val="22"/>
          <w:szCs w:val="22"/>
          <w:lang w:val="es-ES_tradnl"/>
        </w:rPr>
        <w:t>precip</w:t>
      </w:r>
      <w:r w:rsidR="00786FB1">
        <w:rPr>
          <w:rFonts w:ascii="Calibri Light" w:hAnsi="Calibri Light" w:cs="Calibri Light"/>
          <w:sz w:val="22"/>
          <w:szCs w:val="22"/>
          <w:lang w:val="es-ES_tradnl"/>
        </w:rPr>
        <w:t>itaciones, en la intensidad de é</w:t>
      </w:r>
      <w:r w:rsidRPr="00D3198D">
        <w:rPr>
          <w:rFonts w:ascii="Calibri Light" w:hAnsi="Calibri Light" w:cs="Calibri Light"/>
          <w:sz w:val="22"/>
          <w:szCs w:val="22"/>
          <w:lang w:val="es-ES_tradnl"/>
        </w:rPr>
        <w:t xml:space="preserve">stas y en la estacionalidad. Como consecuencia se incrementan la intensidad y frecuencia de los peligros asociados al clima, como inundaciones, sequías, heladas, granizadas; así mismo, genera otros procesos </w:t>
      </w:r>
      <w:r w:rsidR="00C36B2B">
        <w:rPr>
          <w:rFonts w:ascii="Calibri Light" w:hAnsi="Calibri Light" w:cs="Calibri Light"/>
          <w:sz w:val="22"/>
          <w:szCs w:val="22"/>
          <w:lang w:val="es-ES_tradnl"/>
        </w:rPr>
        <w:t xml:space="preserve">o peligros </w:t>
      </w:r>
      <w:r w:rsidRPr="00D3198D">
        <w:rPr>
          <w:rFonts w:ascii="Calibri Light" w:hAnsi="Calibri Light" w:cs="Calibri Light"/>
          <w:sz w:val="22"/>
          <w:szCs w:val="22"/>
          <w:lang w:val="es-ES_tradnl"/>
        </w:rPr>
        <w:t>como el retroceso de los glaciares</w:t>
      </w:r>
      <w:r w:rsidR="00C36B2B">
        <w:rPr>
          <w:rFonts w:ascii="Calibri Light" w:hAnsi="Calibri Light" w:cs="Calibri Light"/>
          <w:sz w:val="22"/>
          <w:szCs w:val="22"/>
          <w:lang w:val="es-ES_tradnl"/>
        </w:rPr>
        <w:t>,</w:t>
      </w:r>
      <w:r w:rsidR="00C36B2B" w:rsidRPr="00C36B2B">
        <w:rPr>
          <w:rFonts w:ascii="Calibri Light" w:hAnsi="Calibri Light" w:cs="Calibri Light"/>
          <w:sz w:val="22"/>
          <w:szCs w:val="22"/>
        </w:rPr>
        <w:t xml:space="preserve"> </w:t>
      </w:r>
      <w:r w:rsidR="00C36B2B" w:rsidRPr="00752115">
        <w:rPr>
          <w:rFonts w:ascii="Calibri Light" w:hAnsi="Calibri Light" w:cs="Calibri Light"/>
          <w:sz w:val="22"/>
          <w:szCs w:val="22"/>
        </w:rPr>
        <w:t>la variación en la disponibilidad hídrica, aparición de vectores, plagas y enfermedades para especies, erosión de suelos o zonas costeras, entre otros</w:t>
      </w:r>
      <w:r w:rsidR="00C36B2B">
        <w:rPr>
          <w:rFonts w:ascii="Calibri Light" w:hAnsi="Calibri Light" w:cs="Calibri Light"/>
          <w:sz w:val="22"/>
          <w:szCs w:val="22"/>
          <w:lang w:val="es-ES_tradnl"/>
        </w:rPr>
        <w:t>.</w:t>
      </w:r>
    </w:p>
    <w:p w14:paraId="3DDF8F09" w14:textId="65C2B4E0" w:rsidR="007D3C64" w:rsidRPr="00A32018" w:rsidRDefault="007D3C64" w:rsidP="004756ED">
      <w:pPr>
        <w:pStyle w:val="Ttulo2"/>
        <w:rPr>
          <w:rFonts w:ascii="Calibri Light" w:hAnsi="Calibri Light" w:cs="Calibri Light"/>
          <w:b w:val="0"/>
        </w:rPr>
      </w:pPr>
      <w:bookmarkStart w:id="8" w:name="_Toc16516620"/>
      <w:r w:rsidRPr="00A32018">
        <w:rPr>
          <w:rFonts w:ascii="Calibri Light" w:hAnsi="Calibri Light" w:cs="Calibri Light"/>
          <w:b w:val="0"/>
        </w:rPr>
        <w:t>Eventos extremos</w:t>
      </w:r>
      <w:bookmarkEnd w:id="8"/>
    </w:p>
    <w:p w14:paraId="5FACBA28" w14:textId="04857A42" w:rsidR="00077899" w:rsidRPr="00D3198D" w:rsidRDefault="00077899" w:rsidP="00374F3B">
      <w:pPr>
        <w:autoSpaceDE w:val="0"/>
        <w:autoSpaceDN w:val="0"/>
        <w:adjustRightInd w:val="0"/>
        <w:rPr>
          <w:rFonts w:ascii="Calibri Light" w:hAnsi="Calibri Light" w:cs="Calibri Light"/>
          <w:sz w:val="22"/>
          <w:szCs w:val="22"/>
          <w:lang w:val="es-MX"/>
        </w:rPr>
      </w:pPr>
      <w:r w:rsidRPr="00D3198D">
        <w:rPr>
          <w:rFonts w:ascii="Calibri Light" w:hAnsi="Calibri Light" w:cs="Calibri Light"/>
          <w:sz w:val="22"/>
          <w:szCs w:val="22"/>
          <w:lang w:val="es-MX"/>
        </w:rPr>
        <w:t>El IPCC define “evento meteorológico extremo” como un episodio, suceso o evento meteorológico que es raro, o infrecuente, según su distribución estadística para un lugar determinado.</w:t>
      </w:r>
      <w:r w:rsidRPr="00D3198D">
        <w:rPr>
          <w:rStyle w:val="Refdenotaalpie"/>
          <w:rFonts w:ascii="Calibri Light" w:hAnsi="Calibri Light" w:cs="Calibri Light"/>
          <w:sz w:val="22"/>
          <w:szCs w:val="22"/>
          <w:lang w:val="es-MX"/>
        </w:rPr>
        <w:footnoteReference w:id="8"/>
      </w:r>
      <w:r w:rsidRPr="00D3198D">
        <w:rPr>
          <w:rFonts w:ascii="Calibri Light" w:hAnsi="Calibri Light" w:cs="Calibri Light"/>
          <w:sz w:val="22"/>
          <w:szCs w:val="22"/>
          <w:lang w:val="es-MX"/>
        </w:rPr>
        <w:t>.</w:t>
      </w:r>
      <w:r w:rsidR="004A2C82">
        <w:rPr>
          <w:rFonts w:ascii="Calibri Light" w:hAnsi="Calibri Light" w:cs="Calibri Light"/>
          <w:sz w:val="22"/>
          <w:szCs w:val="22"/>
          <w:lang w:val="es-MX"/>
        </w:rPr>
        <w:t xml:space="preserve"> Por ejemplo, dentro de los eventos extremos se consideran las olas de calor (temperatura por encima de la máxima esperada), las sequías prolongadas (mayor tiempo sin precipitaciones que los promedios esperados), las lluvias intensas (por encima de los promedios de precipitaciones, como las asociadas con el FEN). </w:t>
      </w:r>
    </w:p>
    <w:p w14:paraId="006E7A8F" w14:textId="77777777" w:rsidR="00077899" w:rsidRPr="00D3198D" w:rsidRDefault="00077899" w:rsidP="00374F3B">
      <w:pPr>
        <w:autoSpaceDE w:val="0"/>
        <w:autoSpaceDN w:val="0"/>
        <w:adjustRightInd w:val="0"/>
        <w:rPr>
          <w:rFonts w:ascii="Calibri Light" w:hAnsi="Calibri Light" w:cs="Calibri Light"/>
          <w:sz w:val="22"/>
          <w:szCs w:val="22"/>
          <w:lang w:val="es-MX"/>
        </w:rPr>
      </w:pPr>
      <w:r w:rsidRPr="00D3198D">
        <w:rPr>
          <w:rFonts w:ascii="Calibri Light" w:hAnsi="Calibri Light" w:cs="Calibri Light"/>
          <w:sz w:val="22"/>
          <w:szCs w:val="22"/>
          <w:lang w:val="es-MX"/>
        </w:rPr>
        <w:t>A pesar de que los fenómenos extremos siempre han existido, el aumento de su frecuencia y de la intensidad de algunos de ellos se revela como un hecho preocupante, por lo que ha sido objeto de análisis por parte del IPCC, en particular en IPCC 2012.</w:t>
      </w:r>
    </w:p>
    <w:p w14:paraId="75C9D20D" w14:textId="7224D9E6" w:rsidR="00FF2C05" w:rsidRPr="00D3198D" w:rsidRDefault="00FF2C05" w:rsidP="00374F3B">
      <w:pPr>
        <w:autoSpaceDE w:val="0"/>
        <w:autoSpaceDN w:val="0"/>
        <w:adjustRightInd w:val="0"/>
        <w:rPr>
          <w:rFonts w:ascii="Calibri Light" w:hAnsi="Calibri Light" w:cs="Calibri Light"/>
          <w:sz w:val="22"/>
          <w:szCs w:val="22"/>
          <w:lang w:val="es-MX"/>
        </w:rPr>
      </w:pPr>
      <w:r w:rsidRPr="00D3198D">
        <w:rPr>
          <w:rFonts w:ascii="Calibri Light" w:hAnsi="Calibri Light" w:cs="Calibri Light"/>
          <w:sz w:val="22"/>
          <w:szCs w:val="22"/>
          <w:lang w:val="es-MX"/>
        </w:rPr>
        <w:t xml:space="preserve">En la </w:t>
      </w:r>
      <w:r w:rsidR="007D4A8D" w:rsidRPr="00D3198D">
        <w:rPr>
          <w:rFonts w:ascii="Calibri Light" w:hAnsi="Calibri Light" w:cs="Calibri Light"/>
          <w:sz w:val="22"/>
          <w:szCs w:val="22"/>
          <w:lang w:val="es-MX"/>
        </w:rPr>
        <w:fldChar w:fldCharType="begin"/>
      </w:r>
      <w:r w:rsidR="007D4A8D" w:rsidRPr="00D3198D">
        <w:rPr>
          <w:rFonts w:ascii="Calibri Light" w:hAnsi="Calibri Light" w:cs="Calibri Light"/>
          <w:sz w:val="22"/>
          <w:szCs w:val="22"/>
          <w:lang w:val="es-MX"/>
        </w:rPr>
        <w:instrText xml:space="preserve"> REF _Ref8556862 \h </w:instrText>
      </w:r>
      <w:r w:rsidR="00A32018" w:rsidRPr="00D3198D">
        <w:rPr>
          <w:rFonts w:ascii="Calibri Light" w:hAnsi="Calibri Light" w:cs="Calibri Light"/>
          <w:sz w:val="22"/>
          <w:szCs w:val="22"/>
          <w:lang w:val="es-MX"/>
        </w:rPr>
        <w:instrText xml:space="preserve"> \* MERGEFORMAT </w:instrText>
      </w:r>
      <w:r w:rsidR="007D4A8D" w:rsidRPr="00D3198D">
        <w:rPr>
          <w:rFonts w:ascii="Calibri Light" w:hAnsi="Calibri Light" w:cs="Calibri Light"/>
          <w:sz w:val="22"/>
          <w:szCs w:val="22"/>
          <w:lang w:val="es-MX"/>
        </w:rPr>
      </w:r>
      <w:r w:rsidR="007D4A8D" w:rsidRPr="00D3198D">
        <w:rPr>
          <w:rFonts w:ascii="Calibri Light" w:hAnsi="Calibri Light" w:cs="Calibri Light"/>
          <w:sz w:val="22"/>
          <w:szCs w:val="22"/>
          <w:lang w:val="es-MX"/>
        </w:rPr>
        <w:fldChar w:fldCharType="separate"/>
      </w:r>
      <w:r w:rsidR="007D4A8D" w:rsidRPr="00D3198D">
        <w:rPr>
          <w:rFonts w:ascii="Calibri Light" w:hAnsi="Calibri Light" w:cs="Calibri Light"/>
          <w:sz w:val="21"/>
          <w:szCs w:val="21"/>
        </w:rPr>
        <w:t xml:space="preserve">Figura </w:t>
      </w:r>
      <w:r w:rsidR="007D4A8D" w:rsidRPr="00D3198D">
        <w:rPr>
          <w:rFonts w:ascii="Calibri Light" w:hAnsi="Calibri Light" w:cs="Calibri Light"/>
          <w:noProof/>
          <w:sz w:val="21"/>
          <w:szCs w:val="21"/>
        </w:rPr>
        <w:t>2</w:t>
      </w:r>
      <w:r w:rsidR="007D4A8D" w:rsidRPr="00D3198D">
        <w:rPr>
          <w:rFonts w:ascii="Calibri Light" w:hAnsi="Calibri Light" w:cs="Calibri Light"/>
          <w:sz w:val="21"/>
          <w:szCs w:val="21"/>
        </w:rPr>
        <w:t>.</w:t>
      </w:r>
      <w:r w:rsidR="007D4A8D" w:rsidRPr="00D3198D">
        <w:rPr>
          <w:rFonts w:ascii="Calibri Light" w:hAnsi="Calibri Light" w:cs="Calibri Light"/>
          <w:noProof/>
          <w:sz w:val="21"/>
          <w:szCs w:val="21"/>
        </w:rPr>
        <w:t>2</w:t>
      </w:r>
      <w:r w:rsidR="007D4A8D" w:rsidRPr="00D3198D">
        <w:rPr>
          <w:rFonts w:ascii="Calibri Light" w:hAnsi="Calibri Light" w:cs="Calibri Light"/>
          <w:sz w:val="22"/>
          <w:szCs w:val="22"/>
          <w:lang w:val="es-MX"/>
        </w:rPr>
        <w:fldChar w:fldCharType="end"/>
      </w:r>
      <w:r w:rsidR="007D4A8D" w:rsidRPr="00D3198D">
        <w:rPr>
          <w:rFonts w:ascii="Calibri Light" w:hAnsi="Calibri Light" w:cs="Calibri Light"/>
          <w:sz w:val="22"/>
          <w:szCs w:val="22"/>
          <w:lang w:val="es-MX"/>
        </w:rPr>
        <w:t xml:space="preserve"> </w:t>
      </w:r>
      <w:r w:rsidRPr="00D3198D">
        <w:rPr>
          <w:rFonts w:ascii="Calibri Light" w:hAnsi="Calibri Light" w:cs="Calibri Light"/>
          <w:sz w:val="22"/>
          <w:szCs w:val="22"/>
          <w:lang w:val="es-MX"/>
        </w:rPr>
        <w:t>se pueden observar los extremos en la temperatura global, que siguen la misma tendencia de incrementos en las desviaciones respecto a los promedios.</w:t>
      </w:r>
    </w:p>
    <w:p w14:paraId="6A78FC3C" w14:textId="3627AA55" w:rsidR="00D119B0" w:rsidRPr="00A32018" w:rsidRDefault="00D119B0" w:rsidP="00D119B0">
      <w:pPr>
        <w:pStyle w:val="Descripcin"/>
        <w:keepNext/>
        <w:jc w:val="center"/>
        <w:rPr>
          <w:rFonts w:ascii="Calibri Light" w:hAnsi="Calibri Light" w:cs="Calibri Light"/>
          <w:i w:val="0"/>
          <w:iCs w:val="0"/>
          <w:sz w:val="22"/>
          <w:szCs w:val="22"/>
        </w:rPr>
      </w:pPr>
      <w:bookmarkStart w:id="9" w:name="_Ref8556862"/>
      <w:r w:rsidRPr="00A32018">
        <w:rPr>
          <w:rFonts w:ascii="Calibri Light" w:hAnsi="Calibri Light" w:cs="Calibri Light"/>
          <w:i w:val="0"/>
          <w:iCs w:val="0"/>
          <w:sz w:val="22"/>
          <w:szCs w:val="22"/>
        </w:rPr>
        <w:lastRenderedPageBreak/>
        <w:t xml:space="preserve">Figura </w:t>
      </w:r>
      <w:r w:rsidR="006E4B51" w:rsidRPr="00A32018">
        <w:rPr>
          <w:rFonts w:ascii="Calibri Light" w:hAnsi="Calibri Light" w:cs="Calibri Light"/>
          <w:i w:val="0"/>
          <w:iCs w:val="0"/>
          <w:sz w:val="22"/>
          <w:szCs w:val="22"/>
        </w:rPr>
        <w:fldChar w:fldCharType="begin"/>
      </w:r>
      <w:r w:rsidR="006E4B51" w:rsidRPr="00A32018">
        <w:rPr>
          <w:rFonts w:ascii="Calibri Light" w:hAnsi="Calibri Light" w:cs="Calibri Light"/>
          <w:i w:val="0"/>
          <w:iCs w:val="0"/>
          <w:sz w:val="22"/>
          <w:szCs w:val="22"/>
        </w:rPr>
        <w:instrText xml:space="preserve"> STYLEREF 1 \s </w:instrText>
      </w:r>
      <w:r w:rsidR="006E4B51" w:rsidRPr="00A32018">
        <w:rPr>
          <w:rFonts w:ascii="Calibri Light" w:hAnsi="Calibri Light" w:cs="Calibri Light"/>
          <w:i w:val="0"/>
          <w:iCs w:val="0"/>
          <w:sz w:val="22"/>
          <w:szCs w:val="22"/>
        </w:rPr>
        <w:fldChar w:fldCharType="separate"/>
      </w:r>
      <w:r w:rsidR="006E4B51" w:rsidRPr="00A32018">
        <w:rPr>
          <w:rFonts w:ascii="Calibri Light" w:hAnsi="Calibri Light" w:cs="Calibri Light"/>
          <w:i w:val="0"/>
          <w:iCs w:val="0"/>
          <w:noProof/>
          <w:sz w:val="22"/>
          <w:szCs w:val="22"/>
        </w:rPr>
        <w:t>2</w:t>
      </w:r>
      <w:r w:rsidR="006E4B51" w:rsidRPr="00A32018">
        <w:rPr>
          <w:rFonts w:ascii="Calibri Light" w:hAnsi="Calibri Light" w:cs="Calibri Light"/>
          <w:i w:val="0"/>
          <w:iCs w:val="0"/>
          <w:sz w:val="22"/>
          <w:szCs w:val="22"/>
        </w:rPr>
        <w:fldChar w:fldCharType="end"/>
      </w:r>
      <w:r w:rsidR="006E4B51" w:rsidRPr="00A32018">
        <w:rPr>
          <w:rFonts w:ascii="Calibri Light" w:hAnsi="Calibri Light" w:cs="Calibri Light"/>
          <w:i w:val="0"/>
          <w:iCs w:val="0"/>
          <w:sz w:val="22"/>
          <w:szCs w:val="22"/>
        </w:rPr>
        <w:t>.</w:t>
      </w:r>
      <w:r w:rsidR="006E4B51" w:rsidRPr="00A32018">
        <w:rPr>
          <w:rFonts w:ascii="Calibri Light" w:hAnsi="Calibri Light" w:cs="Calibri Light"/>
          <w:i w:val="0"/>
          <w:iCs w:val="0"/>
          <w:sz w:val="22"/>
          <w:szCs w:val="22"/>
        </w:rPr>
        <w:fldChar w:fldCharType="begin"/>
      </w:r>
      <w:r w:rsidR="006E4B51" w:rsidRPr="00A32018">
        <w:rPr>
          <w:rFonts w:ascii="Calibri Light" w:hAnsi="Calibri Light" w:cs="Calibri Light"/>
          <w:i w:val="0"/>
          <w:iCs w:val="0"/>
          <w:sz w:val="22"/>
          <w:szCs w:val="22"/>
        </w:rPr>
        <w:instrText xml:space="preserve"> SEQ Figura \* ARABIC \s 1 </w:instrText>
      </w:r>
      <w:r w:rsidR="006E4B51" w:rsidRPr="00A32018">
        <w:rPr>
          <w:rFonts w:ascii="Calibri Light" w:hAnsi="Calibri Light" w:cs="Calibri Light"/>
          <w:i w:val="0"/>
          <w:iCs w:val="0"/>
          <w:sz w:val="22"/>
          <w:szCs w:val="22"/>
        </w:rPr>
        <w:fldChar w:fldCharType="separate"/>
      </w:r>
      <w:r w:rsidR="006E4B51" w:rsidRPr="00A32018">
        <w:rPr>
          <w:rFonts w:ascii="Calibri Light" w:hAnsi="Calibri Light" w:cs="Calibri Light"/>
          <w:i w:val="0"/>
          <w:iCs w:val="0"/>
          <w:noProof/>
          <w:sz w:val="22"/>
          <w:szCs w:val="22"/>
        </w:rPr>
        <w:t>2</w:t>
      </w:r>
      <w:r w:rsidR="006E4B51" w:rsidRPr="00A32018">
        <w:rPr>
          <w:rFonts w:ascii="Calibri Light" w:hAnsi="Calibri Light" w:cs="Calibri Light"/>
          <w:i w:val="0"/>
          <w:iCs w:val="0"/>
          <w:sz w:val="22"/>
          <w:szCs w:val="22"/>
        </w:rPr>
        <w:fldChar w:fldCharType="end"/>
      </w:r>
      <w:bookmarkEnd w:id="9"/>
      <w:r w:rsidRPr="00A32018">
        <w:rPr>
          <w:rFonts w:ascii="Calibri Light" w:hAnsi="Calibri Light" w:cs="Calibri Light"/>
          <w:i w:val="0"/>
          <w:iCs w:val="0"/>
          <w:sz w:val="22"/>
          <w:szCs w:val="22"/>
        </w:rPr>
        <w:t xml:space="preserve"> Fenómenos extremos 1900 - 2006</w:t>
      </w:r>
    </w:p>
    <w:p w14:paraId="51913BD7" w14:textId="77777777" w:rsidR="00FF2C05" w:rsidRPr="00A32018" w:rsidRDefault="00FF2C05" w:rsidP="00FF2C05">
      <w:pPr>
        <w:autoSpaceDE w:val="0"/>
        <w:autoSpaceDN w:val="0"/>
        <w:adjustRightInd w:val="0"/>
        <w:spacing w:line="259" w:lineRule="auto"/>
        <w:jc w:val="center"/>
        <w:rPr>
          <w:rFonts w:ascii="Calibri Light" w:hAnsi="Calibri Light" w:cs="Calibri Light"/>
          <w:lang w:val="es-MX"/>
        </w:rPr>
      </w:pPr>
      <w:r w:rsidRPr="00A32018">
        <w:rPr>
          <w:rFonts w:ascii="Calibri Light" w:hAnsi="Calibri Light" w:cs="Calibri Light"/>
          <w:noProof/>
          <w:lang w:eastAsia="es-PE"/>
        </w:rPr>
        <w:drawing>
          <wp:inline distT="0" distB="0" distL="0" distR="0" wp14:anchorId="4BB18C8F" wp14:editId="7E68F944">
            <wp:extent cx="4200525" cy="2528366"/>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16269" cy="2537843"/>
                    </a:xfrm>
                    <a:prstGeom prst="rect">
                      <a:avLst/>
                    </a:prstGeom>
                    <a:noFill/>
                  </pic:spPr>
                </pic:pic>
              </a:graphicData>
            </a:graphic>
          </wp:inline>
        </w:drawing>
      </w:r>
    </w:p>
    <w:p w14:paraId="64808FCC" w14:textId="77777777" w:rsidR="0058104C" w:rsidRPr="00A32018" w:rsidRDefault="0058104C" w:rsidP="00FF2C05">
      <w:pPr>
        <w:autoSpaceDE w:val="0"/>
        <w:autoSpaceDN w:val="0"/>
        <w:adjustRightInd w:val="0"/>
        <w:spacing w:line="259" w:lineRule="auto"/>
        <w:jc w:val="center"/>
        <w:rPr>
          <w:rFonts w:ascii="Calibri Light" w:hAnsi="Calibri Light" w:cs="Calibri Light"/>
          <w:lang w:val="es-MX"/>
        </w:rPr>
      </w:pPr>
    </w:p>
    <w:p w14:paraId="413B3FB5" w14:textId="5395EBC3" w:rsidR="004756ED" w:rsidRPr="00A32018" w:rsidRDefault="00400577" w:rsidP="004756ED">
      <w:pPr>
        <w:pStyle w:val="Ttulo2"/>
        <w:rPr>
          <w:rFonts w:ascii="Calibri Light" w:hAnsi="Calibri Light" w:cs="Calibri Light"/>
          <w:b w:val="0"/>
          <w:lang w:val="es-MX"/>
        </w:rPr>
      </w:pPr>
      <w:bookmarkStart w:id="10" w:name="_Toc16516621"/>
      <w:r w:rsidRPr="00A32018">
        <w:rPr>
          <w:rFonts w:ascii="Calibri Light" w:hAnsi="Calibri Light" w:cs="Calibri Light"/>
          <w:b w:val="0"/>
          <w:lang w:val="es-MX"/>
        </w:rPr>
        <w:t>Adaptación al cambio climático</w:t>
      </w:r>
      <w:bookmarkEnd w:id="10"/>
    </w:p>
    <w:p w14:paraId="109DF432" w14:textId="0572DD56" w:rsidR="003F15B0" w:rsidRPr="00D3198D" w:rsidRDefault="003F15B0" w:rsidP="00374F3B">
      <w:pPr>
        <w:rPr>
          <w:rFonts w:ascii="Calibri Light" w:hAnsi="Calibri Light" w:cs="Calibri Light"/>
          <w:sz w:val="22"/>
          <w:szCs w:val="22"/>
        </w:rPr>
      </w:pPr>
      <w:r w:rsidRPr="00D3198D">
        <w:rPr>
          <w:rFonts w:ascii="Calibri Light" w:hAnsi="Calibri Light" w:cs="Calibri Light"/>
          <w:sz w:val="22"/>
          <w:szCs w:val="22"/>
        </w:rPr>
        <w:t>La Ley Marco sobre Cambio Climático define la adaptación al cambio climático como el «proceso de ajustes al clima real o proyectado y sus efectos en sistemas humanos o naturales, a fin de moderar o evitar los daños o aprovechar los aspectos beneficiosos».</w:t>
      </w:r>
    </w:p>
    <w:p w14:paraId="0CB9F246" w14:textId="750FB315" w:rsidR="0096328B" w:rsidRPr="00D3198D" w:rsidRDefault="00263B44" w:rsidP="00374F3B">
      <w:pPr>
        <w:rPr>
          <w:rFonts w:ascii="Calibri Light" w:hAnsi="Calibri Light" w:cs="Calibri Light"/>
          <w:sz w:val="22"/>
          <w:szCs w:val="22"/>
          <w:lang w:val="es-ES"/>
        </w:rPr>
      </w:pPr>
      <w:r w:rsidRPr="00D3198D">
        <w:rPr>
          <w:rFonts w:ascii="Calibri Light" w:hAnsi="Calibri Light" w:cs="Calibri Light"/>
          <w:sz w:val="22"/>
          <w:szCs w:val="22"/>
          <w:lang w:val="es-ES"/>
        </w:rPr>
        <w:t xml:space="preserve">Para la adaptación al cambio climático se deben adoptar medidas, las cuales se definen como «intervenciones planificadas </w:t>
      </w:r>
      <w:r w:rsidR="0096328B" w:rsidRPr="00D3198D">
        <w:rPr>
          <w:rFonts w:ascii="Calibri Light" w:hAnsi="Calibri Light" w:cs="Calibri Light"/>
          <w:sz w:val="22"/>
          <w:szCs w:val="22"/>
          <w:lang w:val="es-ES"/>
        </w:rPr>
        <w:t xml:space="preserve">por actores estatales y no estatales que consisten en </w:t>
      </w:r>
      <w:r w:rsidRPr="00D3198D">
        <w:rPr>
          <w:rFonts w:ascii="Calibri Light" w:hAnsi="Calibri Light" w:cs="Calibri Light"/>
          <w:sz w:val="22"/>
          <w:szCs w:val="22"/>
          <w:lang w:val="es-ES"/>
        </w:rPr>
        <w:t>acciones, prácticas, tecnologías y servicios</w:t>
      </w:r>
      <w:r w:rsidR="0096328B" w:rsidRPr="00D3198D">
        <w:rPr>
          <w:rFonts w:ascii="Calibri Light" w:hAnsi="Calibri Light" w:cs="Calibri Light"/>
          <w:sz w:val="22"/>
          <w:szCs w:val="22"/>
          <w:lang w:val="es-ES"/>
        </w:rPr>
        <w:t xml:space="preserve">, necesarios para reducir </w:t>
      </w:r>
      <w:r w:rsidR="00573313">
        <w:rPr>
          <w:rFonts w:ascii="Calibri Light" w:hAnsi="Calibri Light" w:cs="Calibri Light"/>
          <w:sz w:val="22"/>
          <w:szCs w:val="22"/>
          <w:lang w:val="es-ES"/>
        </w:rPr>
        <w:t>o</w:t>
      </w:r>
      <w:r w:rsidR="0096328B" w:rsidRPr="00D3198D">
        <w:rPr>
          <w:rFonts w:ascii="Calibri Light" w:hAnsi="Calibri Light" w:cs="Calibri Light"/>
          <w:sz w:val="22"/>
          <w:szCs w:val="22"/>
          <w:lang w:val="es-ES"/>
        </w:rPr>
        <w:t xml:space="preserve"> evitar los daños, pérdidas y alteraciones actuales y futuras desencadenadas por lo</w:t>
      </w:r>
      <w:r w:rsidR="00C36B2B">
        <w:rPr>
          <w:rFonts w:ascii="Calibri Light" w:hAnsi="Calibri Light" w:cs="Calibri Light"/>
          <w:sz w:val="22"/>
          <w:szCs w:val="22"/>
          <w:lang w:val="es-ES"/>
        </w:rPr>
        <w:t>s</w:t>
      </w:r>
      <w:r w:rsidR="0096328B" w:rsidRPr="00D3198D">
        <w:rPr>
          <w:rFonts w:ascii="Calibri Light" w:hAnsi="Calibri Light" w:cs="Calibri Light"/>
          <w:sz w:val="22"/>
          <w:szCs w:val="22"/>
          <w:lang w:val="es-ES"/>
        </w:rPr>
        <w:t xml:space="preserve"> peligros o eventos asociados al </w:t>
      </w:r>
      <w:r w:rsidRPr="00D3198D">
        <w:rPr>
          <w:rFonts w:ascii="Calibri Light" w:hAnsi="Calibri Light" w:cs="Calibri Light"/>
          <w:sz w:val="22"/>
          <w:szCs w:val="22"/>
          <w:lang w:val="es-ES"/>
        </w:rPr>
        <w:t xml:space="preserve">cambio climático en </w:t>
      </w:r>
      <w:r w:rsidR="00C36B2B" w:rsidRPr="00D3198D">
        <w:rPr>
          <w:rFonts w:ascii="Calibri Light" w:hAnsi="Calibri Light" w:cs="Calibri Light"/>
          <w:sz w:val="22"/>
          <w:szCs w:val="22"/>
          <w:lang w:val="es-ES"/>
        </w:rPr>
        <w:t>las poblaciones</w:t>
      </w:r>
      <w:r w:rsidR="00C36B2B">
        <w:rPr>
          <w:rFonts w:ascii="Calibri Light" w:hAnsi="Calibri Light" w:cs="Calibri Light"/>
          <w:sz w:val="22"/>
          <w:szCs w:val="22"/>
          <w:lang w:val="es-ES"/>
        </w:rPr>
        <w:t>,</w:t>
      </w:r>
      <w:r w:rsidR="0096328B" w:rsidRPr="00D3198D">
        <w:rPr>
          <w:rFonts w:ascii="Calibri Light" w:hAnsi="Calibri Light" w:cs="Calibri Light"/>
          <w:sz w:val="22"/>
          <w:szCs w:val="22"/>
          <w:lang w:val="es-ES"/>
        </w:rPr>
        <w:t xml:space="preserve"> medios de vida, </w:t>
      </w:r>
      <w:r w:rsidRPr="00D3198D">
        <w:rPr>
          <w:rFonts w:ascii="Calibri Light" w:hAnsi="Calibri Light" w:cs="Calibri Light"/>
          <w:sz w:val="22"/>
          <w:szCs w:val="22"/>
          <w:lang w:val="es-ES"/>
        </w:rPr>
        <w:t>ecosistemas, cuencas, territorios, infraestructura, bienes y servicios, entre otros</w:t>
      </w:r>
      <w:r w:rsidR="0096328B" w:rsidRPr="00D3198D">
        <w:rPr>
          <w:rFonts w:ascii="Calibri Light" w:hAnsi="Calibri Light" w:cs="Calibri Light"/>
          <w:sz w:val="22"/>
          <w:szCs w:val="22"/>
          <w:lang w:val="es-ES"/>
        </w:rPr>
        <w:t>, así como para aprovechar las oportunidades al cambio climático</w:t>
      </w:r>
      <w:r w:rsidRPr="00D3198D">
        <w:rPr>
          <w:rFonts w:ascii="Calibri Light" w:hAnsi="Calibri Light" w:cs="Calibri Light"/>
          <w:sz w:val="22"/>
          <w:szCs w:val="22"/>
          <w:lang w:val="es-ES"/>
        </w:rPr>
        <w:t>».</w:t>
      </w:r>
      <w:r w:rsidRPr="00D3198D">
        <w:rPr>
          <w:rFonts w:ascii="Calibri Light" w:hAnsi="Calibri Light" w:cs="Calibri Light"/>
          <w:sz w:val="22"/>
          <w:szCs w:val="22"/>
          <w:vertAlign w:val="superscript"/>
          <w:lang w:val="es-ES"/>
        </w:rPr>
        <w:footnoteReference w:id="9"/>
      </w:r>
      <w:r w:rsidRPr="00D3198D">
        <w:rPr>
          <w:rFonts w:ascii="Calibri Light" w:hAnsi="Calibri Light" w:cs="Calibri Light"/>
          <w:sz w:val="22"/>
          <w:szCs w:val="22"/>
          <w:lang w:val="es-ES"/>
        </w:rPr>
        <w:t xml:space="preserve"> </w:t>
      </w:r>
    </w:p>
    <w:p w14:paraId="4278FF76" w14:textId="49C6DFF9" w:rsidR="00263B44" w:rsidRPr="00D3198D" w:rsidRDefault="00263B44" w:rsidP="00374F3B">
      <w:pPr>
        <w:rPr>
          <w:rFonts w:ascii="Calibri Light" w:hAnsi="Calibri Light" w:cs="Calibri Light"/>
          <w:sz w:val="22"/>
          <w:szCs w:val="22"/>
          <w:lang w:val="es-ES"/>
        </w:rPr>
      </w:pPr>
      <w:r w:rsidRPr="00D3198D">
        <w:rPr>
          <w:rFonts w:ascii="Calibri Light" w:hAnsi="Calibri Light" w:cs="Calibri Light"/>
          <w:sz w:val="22"/>
          <w:szCs w:val="22"/>
          <w:lang w:val="es-ES"/>
        </w:rPr>
        <w:t xml:space="preserve">Las medidas </w:t>
      </w:r>
      <w:r w:rsidR="0096328B" w:rsidRPr="00D3198D">
        <w:rPr>
          <w:rFonts w:ascii="Calibri Light" w:hAnsi="Calibri Light" w:cs="Calibri Light"/>
          <w:sz w:val="22"/>
          <w:szCs w:val="22"/>
          <w:lang w:val="es-ES"/>
        </w:rPr>
        <w:t xml:space="preserve">de adaptación </w:t>
      </w:r>
      <w:r w:rsidRPr="00D3198D">
        <w:rPr>
          <w:rFonts w:ascii="Calibri Light" w:hAnsi="Calibri Light" w:cs="Calibri Light"/>
          <w:sz w:val="22"/>
          <w:szCs w:val="22"/>
          <w:lang w:val="es-ES"/>
        </w:rPr>
        <w:t xml:space="preserve">deben tener </w:t>
      </w:r>
      <w:r w:rsidR="0096328B" w:rsidRPr="00D3198D">
        <w:rPr>
          <w:rFonts w:ascii="Calibri Light" w:hAnsi="Calibri Light" w:cs="Calibri Light"/>
          <w:sz w:val="22"/>
          <w:szCs w:val="22"/>
          <w:lang w:val="es-ES"/>
        </w:rPr>
        <w:t>los siguientes</w:t>
      </w:r>
      <w:r w:rsidRPr="00D3198D">
        <w:rPr>
          <w:rFonts w:ascii="Calibri Light" w:hAnsi="Calibri Light" w:cs="Calibri Light"/>
          <w:sz w:val="22"/>
          <w:szCs w:val="22"/>
          <w:lang w:val="es-ES"/>
        </w:rPr>
        <w:t xml:space="preserve"> atributos:</w:t>
      </w:r>
      <w:r w:rsidR="00B75057">
        <w:rPr>
          <w:rStyle w:val="Refdenotaalpie"/>
          <w:rFonts w:ascii="Calibri Light" w:hAnsi="Calibri Light" w:cs="Calibri Light"/>
          <w:sz w:val="22"/>
          <w:szCs w:val="22"/>
          <w:lang w:val="es-ES"/>
        </w:rPr>
        <w:footnoteReference w:id="10"/>
      </w:r>
    </w:p>
    <w:p w14:paraId="36ED1CB9" w14:textId="2950F471" w:rsidR="00263B44" w:rsidRPr="00D3198D" w:rsidRDefault="00263B44" w:rsidP="00374F3B">
      <w:pPr>
        <w:numPr>
          <w:ilvl w:val="0"/>
          <w:numId w:val="3"/>
        </w:numPr>
        <w:rPr>
          <w:rFonts w:ascii="Calibri Light" w:hAnsi="Calibri Light" w:cs="Calibri Light"/>
          <w:sz w:val="22"/>
          <w:szCs w:val="22"/>
          <w:lang w:val="es-ES"/>
        </w:rPr>
      </w:pPr>
      <w:r w:rsidRPr="00D3198D">
        <w:rPr>
          <w:rFonts w:ascii="Calibri Light" w:hAnsi="Calibri Light" w:cs="Calibri Light"/>
          <w:sz w:val="22"/>
          <w:szCs w:val="22"/>
          <w:lang w:val="es-ES"/>
        </w:rPr>
        <w:t>Identifican el grupo o sujeto vulnerable</w:t>
      </w:r>
      <w:r w:rsidR="00C36B2B">
        <w:rPr>
          <w:rFonts w:ascii="Calibri Light" w:hAnsi="Calibri Light" w:cs="Calibri Light"/>
          <w:sz w:val="22"/>
          <w:szCs w:val="22"/>
          <w:lang w:val="es-ES"/>
        </w:rPr>
        <w:t xml:space="preserve"> (poblaciones, medios de vida, ecosistemas, cuencas, territorios, infraestructura, bienes y servicios, entre otros) que se encuentra</w:t>
      </w:r>
      <w:r w:rsidRPr="00D3198D">
        <w:rPr>
          <w:rFonts w:ascii="Calibri Light" w:hAnsi="Calibri Light" w:cs="Calibri Light"/>
          <w:sz w:val="22"/>
          <w:szCs w:val="22"/>
          <w:lang w:val="es-ES"/>
        </w:rPr>
        <w:t xml:space="preserve"> expuesto ante el impacto de un peligro </w:t>
      </w:r>
      <w:r w:rsidR="00C36B2B">
        <w:rPr>
          <w:rFonts w:ascii="Calibri Light" w:hAnsi="Calibri Light" w:cs="Calibri Light"/>
          <w:sz w:val="22"/>
          <w:szCs w:val="22"/>
          <w:lang w:val="es-ES"/>
        </w:rPr>
        <w:t xml:space="preserve">o evento </w:t>
      </w:r>
      <w:r w:rsidRPr="00D3198D">
        <w:rPr>
          <w:rFonts w:ascii="Calibri Light" w:hAnsi="Calibri Light" w:cs="Calibri Light"/>
          <w:sz w:val="22"/>
          <w:szCs w:val="22"/>
          <w:lang w:val="es-ES"/>
        </w:rPr>
        <w:t>asociado con el cambio climático</w:t>
      </w:r>
      <w:r w:rsidR="00B70038" w:rsidRPr="00D3198D">
        <w:rPr>
          <w:rFonts w:ascii="Calibri Light" w:hAnsi="Calibri Light" w:cs="Calibri Light"/>
          <w:sz w:val="22"/>
          <w:szCs w:val="22"/>
          <w:lang w:val="es-ES"/>
        </w:rPr>
        <w:t>. E</w:t>
      </w:r>
      <w:r w:rsidRPr="00D3198D">
        <w:rPr>
          <w:rFonts w:ascii="Calibri Light" w:hAnsi="Calibri Light" w:cs="Calibri Light"/>
          <w:sz w:val="22"/>
          <w:szCs w:val="22"/>
          <w:lang w:val="es-ES"/>
        </w:rPr>
        <w:t xml:space="preserve">jemplos: infraestructura de servicios de agua potable o de agua para riego, un </w:t>
      </w:r>
      <w:r w:rsidR="00B70038" w:rsidRPr="00D3198D">
        <w:rPr>
          <w:rFonts w:ascii="Calibri Light" w:hAnsi="Calibri Light" w:cs="Calibri Light"/>
          <w:sz w:val="22"/>
          <w:szCs w:val="22"/>
          <w:lang w:val="es-ES"/>
        </w:rPr>
        <w:t>humedal</w:t>
      </w:r>
      <w:r w:rsidRPr="00D3198D">
        <w:rPr>
          <w:rFonts w:ascii="Calibri Light" w:hAnsi="Calibri Light" w:cs="Calibri Light"/>
          <w:sz w:val="22"/>
          <w:szCs w:val="22"/>
          <w:lang w:val="es-ES"/>
        </w:rPr>
        <w:t xml:space="preserve">, </w:t>
      </w:r>
      <w:r w:rsidR="00B70038" w:rsidRPr="00D3198D">
        <w:rPr>
          <w:rFonts w:ascii="Calibri Light" w:hAnsi="Calibri Light" w:cs="Calibri Light"/>
          <w:sz w:val="22"/>
          <w:szCs w:val="22"/>
          <w:lang w:val="es-ES"/>
        </w:rPr>
        <w:t xml:space="preserve">un bosque relicto, </w:t>
      </w:r>
      <w:r w:rsidRPr="00D3198D">
        <w:rPr>
          <w:rFonts w:ascii="Calibri Light" w:hAnsi="Calibri Light" w:cs="Calibri Light"/>
          <w:sz w:val="22"/>
          <w:szCs w:val="22"/>
          <w:lang w:val="es-ES"/>
        </w:rPr>
        <w:t>el servicio de regulación o de purificación de recursos hídricos.</w:t>
      </w:r>
    </w:p>
    <w:p w14:paraId="50BD51F3" w14:textId="4B0FBAF7" w:rsidR="00354625" w:rsidRPr="00D3198D" w:rsidRDefault="00BE1E9B" w:rsidP="00374F3B">
      <w:pPr>
        <w:numPr>
          <w:ilvl w:val="0"/>
          <w:numId w:val="3"/>
        </w:numPr>
        <w:rPr>
          <w:rFonts w:ascii="Calibri Light" w:hAnsi="Calibri Light" w:cs="Calibri Light"/>
          <w:sz w:val="22"/>
          <w:szCs w:val="22"/>
        </w:rPr>
      </w:pPr>
      <w:r>
        <w:rPr>
          <w:rFonts w:ascii="Calibri Light" w:hAnsi="Calibri Light" w:cs="Calibri Light"/>
          <w:sz w:val="22"/>
          <w:szCs w:val="22"/>
          <w:lang w:val="es-ES"/>
        </w:rPr>
        <w:t>Evitan</w:t>
      </w:r>
      <w:r w:rsidR="000023E5">
        <w:rPr>
          <w:rFonts w:ascii="Calibri Light" w:hAnsi="Calibri Light" w:cs="Calibri Light"/>
          <w:sz w:val="22"/>
          <w:szCs w:val="22"/>
          <w:lang w:val="es-ES"/>
        </w:rPr>
        <w:t xml:space="preserve"> </w:t>
      </w:r>
      <w:r>
        <w:rPr>
          <w:rFonts w:ascii="Calibri Light" w:hAnsi="Calibri Light" w:cs="Calibri Light"/>
          <w:sz w:val="22"/>
          <w:szCs w:val="22"/>
          <w:lang w:val="es-ES"/>
        </w:rPr>
        <w:t>o r</w:t>
      </w:r>
      <w:r w:rsidR="00263B44" w:rsidRPr="00D3198D">
        <w:rPr>
          <w:rFonts w:ascii="Calibri Light" w:hAnsi="Calibri Light" w:cs="Calibri Light"/>
          <w:sz w:val="22"/>
          <w:szCs w:val="22"/>
          <w:lang w:val="es-ES"/>
        </w:rPr>
        <w:t>educen la exposición</w:t>
      </w:r>
      <w:r>
        <w:rPr>
          <w:rFonts w:ascii="Calibri Light" w:hAnsi="Calibri Light" w:cs="Calibri Light"/>
          <w:sz w:val="22"/>
          <w:szCs w:val="22"/>
          <w:lang w:val="es-ES"/>
        </w:rPr>
        <w:t>, la</w:t>
      </w:r>
      <w:r w:rsidR="00263B44" w:rsidRPr="00D3198D">
        <w:rPr>
          <w:rFonts w:ascii="Calibri Light" w:hAnsi="Calibri Light" w:cs="Calibri Light"/>
          <w:sz w:val="22"/>
          <w:szCs w:val="22"/>
          <w:lang w:val="es-ES"/>
        </w:rPr>
        <w:t xml:space="preserve"> sensibilidad, y/o contribuyen al aumento de la capacidad de respuesta</w:t>
      </w:r>
      <w:r>
        <w:rPr>
          <w:rFonts w:ascii="Calibri Light" w:hAnsi="Calibri Light" w:cs="Calibri Light"/>
          <w:sz w:val="22"/>
          <w:szCs w:val="22"/>
          <w:lang w:val="es-ES"/>
        </w:rPr>
        <w:t xml:space="preserve"> y adaptativa</w:t>
      </w:r>
      <w:r w:rsidR="00354625" w:rsidRPr="00D3198D">
        <w:rPr>
          <w:rFonts w:ascii="Calibri Light" w:hAnsi="Calibri Light" w:cs="Calibri Light"/>
          <w:sz w:val="22"/>
          <w:szCs w:val="22"/>
          <w:lang w:val="es-ES"/>
        </w:rPr>
        <w:t xml:space="preserve"> ante </w:t>
      </w:r>
      <w:r>
        <w:rPr>
          <w:rFonts w:ascii="Calibri Light" w:hAnsi="Calibri Light" w:cs="Calibri Light"/>
          <w:sz w:val="22"/>
          <w:szCs w:val="22"/>
          <w:lang w:val="es-ES"/>
        </w:rPr>
        <w:t xml:space="preserve">los </w:t>
      </w:r>
      <w:r>
        <w:rPr>
          <w:rFonts w:ascii="Calibri Light" w:hAnsi="Calibri Light" w:cs="Calibri Light"/>
          <w:sz w:val="22"/>
          <w:szCs w:val="22"/>
          <w:lang w:val="es-ES"/>
        </w:rPr>
        <w:t xml:space="preserve">efectos de </w:t>
      </w:r>
      <w:r w:rsidR="00E528EC">
        <w:rPr>
          <w:rFonts w:ascii="Calibri Light" w:hAnsi="Calibri Light" w:cs="Calibri Light"/>
          <w:sz w:val="22"/>
          <w:szCs w:val="22"/>
          <w:lang w:val="es-ES"/>
        </w:rPr>
        <w:t xml:space="preserve">un </w:t>
      </w:r>
      <w:r w:rsidRPr="00D3198D">
        <w:rPr>
          <w:rFonts w:ascii="Calibri Light" w:hAnsi="Calibri Light" w:cs="Calibri Light"/>
          <w:sz w:val="22"/>
          <w:szCs w:val="22"/>
          <w:lang w:val="es-ES"/>
        </w:rPr>
        <w:t xml:space="preserve">peligro </w:t>
      </w:r>
      <w:r>
        <w:rPr>
          <w:rFonts w:ascii="Calibri Light" w:hAnsi="Calibri Light" w:cs="Calibri Light"/>
          <w:sz w:val="22"/>
          <w:szCs w:val="22"/>
          <w:lang w:val="es-ES"/>
        </w:rPr>
        <w:t>o</w:t>
      </w:r>
      <w:r w:rsidR="00354625" w:rsidRPr="00D3198D">
        <w:rPr>
          <w:rFonts w:ascii="Calibri Light" w:hAnsi="Calibri Light" w:cs="Calibri Light"/>
          <w:sz w:val="22"/>
          <w:szCs w:val="22"/>
          <w:lang w:val="es-ES"/>
        </w:rPr>
        <w:t xml:space="preserve"> evento asociado con el cambio climático. E</w:t>
      </w:r>
      <w:r w:rsidR="00263B44" w:rsidRPr="00D3198D">
        <w:rPr>
          <w:rFonts w:ascii="Calibri Light" w:hAnsi="Calibri Light" w:cs="Calibri Light"/>
          <w:sz w:val="22"/>
          <w:szCs w:val="22"/>
          <w:lang w:val="es-ES"/>
        </w:rPr>
        <w:t xml:space="preserve">jemplos: </w:t>
      </w:r>
      <w:r w:rsidR="00354625" w:rsidRPr="00D3198D">
        <w:rPr>
          <w:rFonts w:ascii="Calibri Light" w:hAnsi="Calibri Light" w:cs="Calibri Light"/>
          <w:sz w:val="22"/>
          <w:szCs w:val="22"/>
          <w:lang w:val="es-ES"/>
        </w:rPr>
        <w:t xml:space="preserve">la recuperación o restauración de un ecosistema, </w:t>
      </w:r>
      <w:r w:rsidR="00263B44" w:rsidRPr="00D3198D">
        <w:rPr>
          <w:rFonts w:ascii="Calibri Light" w:hAnsi="Calibri Light" w:cs="Calibri Light"/>
          <w:sz w:val="22"/>
          <w:szCs w:val="22"/>
          <w:lang w:val="es-ES"/>
        </w:rPr>
        <w:t xml:space="preserve">el cambio de localización o protección de una determinada infraestructura, la investigación </w:t>
      </w:r>
      <w:r w:rsidR="00263B44" w:rsidRPr="00D3198D">
        <w:rPr>
          <w:rFonts w:ascii="Calibri Light" w:hAnsi="Calibri Light" w:cs="Calibri Light"/>
          <w:sz w:val="22"/>
          <w:szCs w:val="22"/>
          <w:lang w:val="es-ES"/>
        </w:rPr>
        <w:lastRenderedPageBreak/>
        <w:t xml:space="preserve">de especies con mayor capacidad de resistir </w:t>
      </w:r>
      <w:r w:rsidR="00B70038" w:rsidRPr="00D3198D">
        <w:rPr>
          <w:rFonts w:ascii="Calibri Light" w:hAnsi="Calibri Light" w:cs="Calibri Light"/>
          <w:sz w:val="22"/>
          <w:szCs w:val="22"/>
          <w:lang w:val="es-ES"/>
        </w:rPr>
        <w:t xml:space="preserve">o adecuarse a </w:t>
      </w:r>
      <w:r w:rsidR="00263B44" w:rsidRPr="00D3198D">
        <w:rPr>
          <w:rFonts w:ascii="Calibri Light" w:hAnsi="Calibri Light" w:cs="Calibri Light"/>
          <w:sz w:val="22"/>
          <w:szCs w:val="22"/>
          <w:lang w:val="es-ES"/>
        </w:rPr>
        <w:t>los cambios del clima, la promoción de prácticas saludables en la población</w:t>
      </w:r>
      <w:r w:rsidR="00354625" w:rsidRPr="00D3198D">
        <w:rPr>
          <w:rFonts w:ascii="Calibri Light" w:hAnsi="Calibri Light" w:cs="Calibri Light"/>
          <w:sz w:val="22"/>
          <w:szCs w:val="22"/>
          <w:lang w:val="es-ES"/>
        </w:rPr>
        <w:t>.</w:t>
      </w:r>
      <w:r w:rsidR="00354625" w:rsidRPr="00D3198D">
        <w:rPr>
          <w:rFonts w:ascii="Calibri Light" w:hAnsi="Calibri Light" w:cs="Calibri Light"/>
          <w:sz w:val="22"/>
          <w:szCs w:val="22"/>
        </w:rPr>
        <w:t xml:space="preserve"> </w:t>
      </w:r>
    </w:p>
    <w:p w14:paraId="3E6C875E" w14:textId="45BE99DC" w:rsidR="00BE1E9B" w:rsidRDefault="00C61B77" w:rsidP="00374F3B">
      <w:pPr>
        <w:numPr>
          <w:ilvl w:val="0"/>
          <w:numId w:val="3"/>
        </w:numPr>
        <w:rPr>
          <w:rFonts w:ascii="Calibri Light" w:hAnsi="Calibri Light" w:cs="Calibri Light"/>
          <w:sz w:val="22"/>
          <w:szCs w:val="22"/>
          <w:lang w:val="es-ES"/>
        </w:rPr>
      </w:pPr>
      <w:r w:rsidRPr="00D3198D">
        <w:rPr>
          <w:rFonts w:ascii="Calibri Light" w:hAnsi="Calibri Light" w:cs="Calibri Light"/>
          <w:sz w:val="22"/>
          <w:szCs w:val="22"/>
          <w:lang w:val="es-ES"/>
        </w:rPr>
        <w:t xml:space="preserve">Contribuyen al desarrollo sostenible. </w:t>
      </w:r>
      <w:r w:rsidR="00263B44" w:rsidRPr="00D3198D">
        <w:rPr>
          <w:rFonts w:ascii="Calibri Light" w:hAnsi="Calibri Light" w:cs="Calibri Light"/>
          <w:sz w:val="22"/>
          <w:szCs w:val="22"/>
          <w:lang w:val="es-ES"/>
        </w:rPr>
        <w:t xml:space="preserve">Por ejemplo, la recuperación </w:t>
      </w:r>
      <w:r w:rsidR="00AE7B83">
        <w:rPr>
          <w:rFonts w:ascii="Calibri Light" w:hAnsi="Calibri Light" w:cs="Calibri Light"/>
          <w:sz w:val="22"/>
          <w:szCs w:val="22"/>
          <w:lang w:val="es-ES"/>
        </w:rPr>
        <w:t xml:space="preserve">y conservación </w:t>
      </w:r>
      <w:r w:rsidR="00263B44" w:rsidRPr="00D3198D">
        <w:rPr>
          <w:rFonts w:ascii="Calibri Light" w:hAnsi="Calibri Light" w:cs="Calibri Light"/>
          <w:sz w:val="22"/>
          <w:szCs w:val="22"/>
          <w:lang w:val="es-ES"/>
        </w:rPr>
        <w:t>de un ecosistema permitirá que brinde mayores servicios ecosistémicos</w:t>
      </w:r>
      <w:r w:rsidR="00AE7B83">
        <w:rPr>
          <w:rFonts w:ascii="Calibri Light" w:hAnsi="Calibri Light" w:cs="Calibri Light"/>
          <w:sz w:val="22"/>
          <w:szCs w:val="22"/>
          <w:lang w:val="es-ES"/>
        </w:rPr>
        <w:t xml:space="preserve"> de manera sostenida</w:t>
      </w:r>
      <w:r w:rsidR="00263B44" w:rsidRPr="00D3198D">
        <w:rPr>
          <w:rFonts w:ascii="Calibri Light" w:hAnsi="Calibri Light" w:cs="Calibri Light"/>
          <w:sz w:val="22"/>
          <w:szCs w:val="22"/>
          <w:lang w:val="es-ES"/>
        </w:rPr>
        <w:t>, proporcionando bienestar a la población directa o indirectamente</w:t>
      </w:r>
      <w:r w:rsidR="00AE7B83">
        <w:rPr>
          <w:rFonts w:ascii="Calibri Light" w:hAnsi="Calibri Light" w:cs="Calibri Light"/>
          <w:sz w:val="22"/>
          <w:szCs w:val="22"/>
          <w:lang w:val="es-ES"/>
        </w:rPr>
        <w:t xml:space="preserve"> y coadyuvando a </w:t>
      </w:r>
      <w:r w:rsidR="00DB4970">
        <w:rPr>
          <w:rFonts w:ascii="Calibri Light" w:hAnsi="Calibri Light" w:cs="Calibri Light"/>
          <w:sz w:val="22"/>
          <w:szCs w:val="22"/>
          <w:lang w:val="es-ES"/>
        </w:rPr>
        <w:t>desarrollo sostenible en el territorio donde se ubican los usuarios de los servicios</w:t>
      </w:r>
      <w:r w:rsidR="00263B44" w:rsidRPr="00D3198D">
        <w:rPr>
          <w:rFonts w:ascii="Calibri Light" w:hAnsi="Calibri Light" w:cs="Calibri Light"/>
          <w:sz w:val="22"/>
          <w:szCs w:val="22"/>
          <w:lang w:val="es-ES"/>
        </w:rPr>
        <w:t>.</w:t>
      </w:r>
    </w:p>
    <w:p w14:paraId="45B36DA7" w14:textId="6941EF12" w:rsidR="006C20E1" w:rsidRPr="00C02331" w:rsidRDefault="00BE1E9B" w:rsidP="00420321">
      <w:pPr>
        <w:numPr>
          <w:ilvl w:val="0"/>
          <w:numId w:val="3"/>
        </w:numPr>
        <w:ind w:left="714" w:hanging="357"/>
        <w:rPr>
          <w:rFonts w:ascii="Calibri Light" w:hAnsi="Calibri Light" w:cs="Calibri Light"/>
          <w:sz w:val="22"/>
          <w:szCs w:val="22"/>
          <w:lang w:val="es-ES"/>
        </w:rPr>
      </w:pPr>
      <w:r w:rsidRPr="006C20E1">
        <w:rPr>
          <w:rFonts w:ascii="Calibri Light" w:hAnsi="Calibri Light" w:cs="Calibri Light"/>
          <w:sz w:val="22"/>
          <w:szCs w:val="22"/>
        </w:rPr>
        <w:t>Cuenta con al menos un indicador que permita medir el avance en su implementación</w:t>
      </w:r>
      <w:r w:rsidRPr="00EB200B">
        <w:rPr>
          <w:rFonts w:ascii="Calibri Light" w:hAnsi="Calibri Light" w:cs="Calibri Light"/>
          <w:sz w:val="22"/>
          <w:szCs w:val="22"/>
        </w:rPr>
        <w:t>.</w:t>
      </w:r>
      <w:r w:rsidR="00DB4970" w:rsidRPr="00EB200B">
        <w:rPr>
          <w:rFonts w:ascii="Calibri Light" w:hAnsi="Calibri Light" w:cs="Calibri Light"/>
          <w:sz w:val="22"/>
          <w:szCs w:val="22"/>
        </w:rPr>
        <w:t xml:space="preserve"> </w:t>
      </w:r>
      <w:r w:rsidR="003B4051" w:rsidRPr="00837446">
        <w:rPr>
          <w:rFonts w:ascii="Calibri Light" w:hAnsi="Calibri Light" w:cs="Calibri Light"/>
          <w:sz w:val="22"/>
          <w:szCs w:val="22"/>
        </w:rPr>
        <w:t>Por ejemplo, u</w:t>
      </w:r>
      <w:r w:rsidR="00DB4970" w:rsidRPr="00E923AD">
        <w:rPr>
          <w:rFonts w:ascii="Calibri Light" w:hAnsi="Calibri Light" w:cs="Calibri Light"/>
          <w:sz w:val="22"/>
          <w:szCs w:val="22"/>
        </w:rPr>
        <w:t xml:space="preserve">na de las medidas de adaptación </w:t>
      </w:r>
      <w:r w:rsidR="009472A4" w:rsidRPr="00B75057">
        <w:rPr>
          <w:rFonts w:ascii="Calibri Light" w:hAnsi="Calibri Light" w:cs="Calibri Light"/>
          <w:sz w:val="22"/>
          <w:szCs w:val="22"/>
        </w:rPr>
        <w:t xml:space="preserve">considerada en el </w:t>
      </w:r>
      <w:r w:rsidR="003B4051" w:rsidRPr="00B75057">
        <w:rPr>
          <w:rFonts w:ascii="Calibri Light" w:hAnsi="Calibri Light" w:cs="Calibri Light"/>
          <w:sz w:val="22"/>
          <w:szCs w:val="22"/>
        </w:rPr>
        <w:t xml:space="preserve">Informe </w:t>
      </w:r>
      <w:r w:rsidR="006C20E1" w:rsidRPr="00B75057">
        <w:rPr>
          <w:rFonts w:ascii="Calibri Light" w:hAnsi="Calibri Light" w:cs="Calibri Light"/>
          <w:sz w:val="22"/>
          <w:szCs w:val="22"/>
        </w:rPr>
        <w:t xml:space="preserve">final </w:t>
      </w:r>
      <w:r w:rsidR="003B4051" w:rsidRPr="00B75057">
        <w:rPr>
          <w:rFonts w:ascii="Calibri Light" w:hAnsi="Calibri Light" w:cs="Calibri Light"/>
          <w:sz w:val="22"/>
          <w:szCs w:val="22"/>
        </w:rPr>
        <w:t xml:space="preserve">del GTM </w:t>
      </w:r>
      <w:r w:rsidR="006C20E1" w:rsidRPr="00D76967">
        <w:rPr>
          <w:rFonts w:ascii="Calibri Light" w:hAnsi="Calibri Light" w:cs="Calibri Light"/>
          <w:sz w:val="22"/>
          <w:szCs w:val="22"/>
        </w:rPr>
        <w:t xml:space="preserve">– NDC </w:t>
      </w:r>
      <w:r w:rsidR="009472A4" w:rsidRPr="00A85255">
        <w:rPr>
          <w:rFonts w:ascii="Calibri Light" w:hAnsi="Calibri Light" w:cs="Calibri Light"/>
          <w:sz w:val="22"/>
          <w:szCs w:val="22"/>
        </w:rPr>
        <w:t>es la restauración de ecosistemas en el ámbito del SINANPE</w:t>
      </w:r>
      <w:r w:rsidR="006C20E1" w:rsidRPr="00A85255">
        <w:rPr>
          <w:rFonts w:ascii="Calibri Light" w:hAnsi="Calibri Light" w:cs="Calibri Light"/>
          <w:sz w:val="22"/>
          <w:szCs w:val="22"/>
        </w:rPr>
        <w:t>, el indicador sería N° de</w:t>
      </w:r>
      <w:r w:rsidR="006C20E1" w:rsidRPr="00C02331">
        <w:rPr>
          <w:rFonts w:ascii="Calibri Light" w:hAnsi="Calibri Light" w:cs="Calibri Light"/>
          <w:sz w:val="22"/>
          <w:szCs w:val="22"/>
        </w:rPr>
        <w:t xml:space="preserve"> hectáreas restauradas en X plazo; también para medir el avance en la implementación puede definirse un indicador de producto, si la intervención considera la construcción de zanjas de infiltración, el indicador sería N° de metros de zanjas de infiltración construidas en un plazo de X meses.</w:t>
      </w:r>
    </w:p>
    <w:p w14:paraId="1E9DA870" w14:textId="004EB331" w:rsidR="0058104C" w:rsidRPr="00A32018" w:rsidRDefault="00ED79C6" w:rsidP="00354625">
      <w:pPr>
        <w:pStyle w:val="Ttulo2"/>
        <w:rPr>
          <w:rFonts w:ascii="Calibri Light" w:hAnsi="Calibri Light" w:cs="Calibri Light"/>
          <w:b w:val="0"/>
        </w:rPr>
      </w:pPr>
      <w:bookmarkStart w:id="11" w:name="_Toc16516622"/>
      <w:r w:rsidRPr="00A32018">
        <w:rPr>
          <w:rFonts w:ascii="Calibri Light" w:hAnsi="Calibri Light" w:cs="Calibri Light"/>
          <w:b w:val="0"/>
        </w:rPr>
        <w:t>Enfoque de m</w:t>
      </w:r>
      <w:r w:rsidR="0058104C" w:rsidRPr="00A32018">
        <w:rPr>
          <w:rFonts w:ascii="Calibri Light" w:hAnsi="Calibri Light" w:cs="Calibri Light"/>
          <w:b w:val="0"/>
        </w:rPr>
        <w:t>itigación y adaptación basada en</w:t>
      </w:r>
      <w:r w:rsidR="00354625" w:rsidRPr="00A32018">
        <w:rPr>
          <w:rFonts w:ascii="Calibri Light" w:hAnsi="Calibri Light" w:cs="Calibri Light"/>
          <w:b w:val="0"/>
        </w:rPr>
        <w:t xml:space="preserve"> ecosistemas</w:t>
      </w:r>
      <w:r w:rsidRPr="00A32018">
        <w:rPr>
          <w:rFonts w:ascii="Calibri Light" w:hAnsi="Calibri Light" w:cs="Calibri Light"/>
          <w:b w:val="0"/>
        </w:rPr>
        <w:t>.</w:t>
      </w:r>
      <w:bookmarkEnd w:id="11"/>
    </w:p>
    <w:p w14:paraId="33197A86" w14:textId="48F57295" w:rsidR="0058104C" w:rsidRPr="00D3198D" w:rsidRDefault="00ED79C6" w:rsidP="00420321">
      <w:pPr>
        <w:autoSpaceDE w:val="0"/>
        <w:autoSpaceDN w:val="0"/>
        <w:adjustRightInd w:val="0"/>
        <w:rPr>
          <w:rFonts w:ascii="Calibri Light" w:hAnsi="Calibri Light" w:cs="Calibri Light"/>
          <w:sz w:val="22"/>
          <w:szCs w:val="22"/>
        </w:rPr>
      </w:pPr>
      <w:r w:rsidRPr="00D3198D">
        <w:rPr>
          <w:rFonts w:ascii="Calibri Light" w:hAnsi="Calibri Light" w:cs="Calibri Light"/>
          <w:sz w:val="22"/>
          <w:szCs w:val="22"/>
        </w:rPr>
        <w:t xml:space="preserve">Dentro de los enfoques para la gestión integral del cambio climático que se consideran en la </w:t>
      </w:r>
      <w:r w:rsidR="00354625" w:rsidRPr="00D3198D">
        <w:rPr>
          <w:rFonts w:ascii="Calibri Light" w:hAnsi="Calibri Light" w:cs="Calibri Light"/>
          <w:sz w:val="22"/>
          <w:szCs w:val="22"/>
        </w:rPr>
        <w:t>LMCC</w:t>
      </w:r>
      <w:r w:rsidRPr="00D3198D">
        <w:rPr>
          <w:rFonts w:ascii="Calibri Light" w:hAnsi="Calibri Light" w:cs="Calibri Light"/>
          <w:sz w:val="22"/>
          <w:szCs w:val="22"/>
        </w:rPr>
        <w:t>,</w:t>
      </w:r>
      <w:r w:rsidR="00354625" w:rsidRPr="00D3198D">
        <w:rPr>
          <w:rFonts w:ascii="Calibri Light" w:hAnsi="Calibri Light" w:cs="Calibri Light"/>
          <w:sz w:val="22"/>
          <w:szCs w:val="22"/>
        </w:rPr>
        <w:t xml:space="preserve"> se define</w:t>
      </w:r>
      <w:r w:rsidRPr="00D3198D">
        <w:rPr>
          <w:rFonts w:ascii="Calibri Light" w:hAnsi="Calibri Light" w:cs="Calibri Light"/>
          <w:sz w:val="22"/>
          <w:szCs w:val="22"/>
        </w:rPr>
        <w:t xml:space="preserve"> el enfoque de mitigación y adaptación basada en ecosistemas</w:t>
      </w:r>
      <w:r w:rsidR="00354625" w:rsidRPr="00D3198D">
        <w:rPr>
          <w:rFonts w:ascii="Calibri Light" w:hAnsi="Calibri Light" w:cs="Calibri Light"/>
          <w:sz w:val="22"/>
          <w:szCs w:val="22"/>
        </w:rPr>
        <w:t xml:space="preserve"> como</w:t>
      </w:r>
      <w:r w:rsidR="00B30359" w:rsidRPr="00D3198D">
        <w:rPr>
          <w:rFonts w:ascii="Calibri Light" w:hAnsi="Calibri Light" w:cs="Calibri Light"/>
          <w:sz w:val="22"/>
          <w:szCs w:val="22"/>
        </w:rPr>
        <w:t xml:space="preserve"> «</w:t>
      </w:r>
      <w:r w:rsidR="0058104C" w:rsidRPr="00D3198D">
        <w:rPr>
          <w:rFonts w:ascii="Calibri Light" w:hAnsi="Calibri Light" w:cs="Calibri Light"/>
          <w:sz w:val="22"/>
          <w:szCs w:val="22"/>
        </w:rPr>
        <w:t>Identifica</w:t>
      </w:r>
      <w:r w:rsidR="00B30359" w:rsidRPr="00D3198D">
        <w:rPr>
          <w:rFonts w:ascii="Calibri Light" w:hAnsi="Calibri Light" w:cs="Calibri Light"/>
          <w:sz w:val="22"/>
          <w:szCs w:val="22"/>
        </w:rPr>
        <w:t>ción</w:t>
      </w:r>
      <w:r w:rsidR="0058104C" w:rsidRPr="00D3198D">
        <w:rPr>
          <w:rFonts w:ascii="Calibri Light" w:hAnsi="Calibri Light" w:cs="Calibri Light"/>
          <w:sz w:val="22"/>
          <w:szCs w:val="22"/>
        </w:rPr>
        <w:t xml:space="preserve"> e implementa</w:t>
      </w:r>
      <w:r w:rsidR="00B30359" w:rsidRPr="00D3198D">
        <w:rPr>
          <w:rFonts w:ascii="Calibri Light" w:hAnsi="Calibri Light" w:cs="Calibri Light"/>
          <w:sz w:val="22"/>
          <w:szCs w:val="22"/>
        </w:rPr>
        <w:t>ción de</w:t>
      </w:r>
      <w:r w:rsidR="0058104C" w:rsidRPr="00D3198D">
        <w:rPr>
          <w:rFonts w:ascii="Calibri Light" w:hAnsi="Calibri Light" w:cs="Calibri Light"/>
          <w:sz w:val="22"/>
          <w:szCs w:val="22"/>
        </w:rPr>
        <w:t xml:space="preserve"> acciones</w:t>
      </w:r>
      <w:r w:rsidR="00B30359" w:rsidRPr="00D3198D">
        <w:rPr>
          <w:rFonts w:ascii="Calibri Light" w:hAnsi="Calibri Light" w:cs="Calibri Light"/>
          <w:sz w:val="22"/>
          <w:szCs w:val="22"/>
        </w:rPr>
        <w:t xml:space="preserve"> </w:t>
      </w:r>
      <w:r w:rsidR="0058104C" w:rsidRPr="00D3198D">
        <w:rPr>
          <w:rFonts w:ascii="Calibri Light" w:hAnsi="Calibri Light" w:cs="Calibri Light"/>
          <w:sz w:val="22"/>
          <w:szCs w:val="22"/>
        </w:rPr>
        <w:t>para la protección, manejo, conservación y</w:t>
      </w:r>
      <w:r w:rsidR="00B30359" w:rsidRPr="00D3198D">
        <w:rPr>
          <w:rFonts w:ascii="Calibri Light" w:hAnsi="Calibri Light" w:cs="Calibri Light"/>
          <w:sz w:val="22"/>
          <w:szCs w:val="22"/>
        </w:rPr>
        <w:t xml:space="preserve"> </w:t>
      </w:r>
      <w:r w:rsidR="0058104C" w:rsidRPr="00D3198D">
        <w:rPr>
          <w:rFonts w:ascii="Calibri Light" w:hAnsi="Calibri Light" w:cs="Calibri Light"/>
          <w:sz w:val="22"/>
          <w:szCs w:val="22"/>
        </w:rPr>
        <w:t>restauración de ecosistemas, particularmente,</w:t>
      </w:r>
      <w:r w:rsidR="00B30359" w:rsidRPr="00D3198D">
        <w:rPr>
          <w:rFonts w:ascii="Calibri Light" w:hAnsi="Calibri Light" w:cs="Calibri Light"/>
          <w:sz w:val="22"/>
          <w:szCs w:val="22"/>
        </w:rPr>
        <w:t xml:space="preserve"> </w:t>
      </w:r>
      <w:r w:rsidR="0058104C" w:rsidRPr="00D3198D">
        <w:rPr>
          <w:rFonts w:ascii="Calibri Light" w:hAnsi="Calibri Light" w:cs="Calibri Light"/>
          <w:sz w:val="22"/>
          <w:szCs w:val="22"/>
        </w:rPr>
        <w:t>de los ecosistemas frágiles, como los glaciares</w:t>
      </w:r>
      <w:r w:rsidR="00B30359" w:rsidRPr="00D3198D">
        <w:rPr>
          <w:rFonts w:ascii="Calibri Light" w:hAnsi="Calibri Light" w:cs="Calibri Light"/>
          <w:sz w:val="22"/>
          <w:szCs w:val="22"/>
        </w:rPr>
        <w:t xml:space="preserve"> </w:t>
      </w:r>
      <w:r w:rsidR="0058104C" w:rsidRPr="00D3198D">
        <w:rPr>
          <w:rFonts w:ascii="Calibri Light" w:hAnsi="Calibri Light" w:cs="Calibri Light"/>
          <w:sz w:val="22"/>
          <w:szCs w:val="22"/>
        </w:rPr>
        <w:t xml:space="preserve">y ecosistemas de montaña; los </w:t>
      </w:r>
      <w:r w:rsidR="00B30359" w:rsidRPr="00D3198D">
        <w:rPr>
          <w:rFonts w:ascii="Calibri Light" w:hAnsi="Calibri Light" w:cs="Calibri Light"/>
          <w:sz w:val="22"/>
          <w:szCs w:val="22"/>
        </w:rPr>
        <w:t>e</w:t>
      </w:r>
      <w:r w:rsidR="0058104C" w:rsidRPr="00D3198D">
        <w:rPr>
          <w:rFonts w:ascii="Calibri Light" w:hAnsi="Calibri Light" w:cs="Calibri Light"/>
          <w:sz w:val="22"/>
          <w:szCs w:val="22"/>
        </w:rPr>
        <w:t>cosistemas</w:t>
      </w:r>
      <w:r w:rsidR="00B30359" w:rsidRPr="00D3198D">
        <w:rPr>
          <w:rFonts w:ascii="Calibri Light" w:hAnsi="Calibri Light" w:cs="Calibri Light"/>
          <w:sz w:val="22"/>
          <w:szCs w:val="22"/>
        </w:rPr>
        <w:t xml:space="preserve"> </w:t>
      </w:r>
      <w:r w:rsidR="0058104C" w:rsidRPr="00D3198D">
        <w:rPr>
          <w:rFonts w:ascii="Calibri Light" w:hAnsi="Calibri Light" w:cs="Calibri Light"/>
          <w:sz w:val="22"/>
          <w:szCs w:val="22"/>
        </w:rPr>
        <w:t>marino costeros; y las áreas naturales protegidas,</w:t>
      </w:r>
      <w:r w:rsidR="00B30359" w:rsidRPr="00D3198D">
        <w:rPr>
          <w:rFonts w:ascii="Calibri Light" w:hAnsi="Calibri Light" w:cs="Calibri Light"/>
          <w:sz w:val="22"/>
          <w:szCs w:val="22"/>
        </w:rPr>
        <w:t xml:space="preserve"> </w:t>
      </w:r>
      <w:r w:rsidR="0058104C" w:rsidRPr="00D3198D">
        <w:rPr>
          <w:rFonts w:ascii="Calibri Light" w:hAnsi="Calibri Light" w:cs="Calibri Light"/>
          <w:sz w:val="22"/>
          <w:szCs w:val="22"/>
        </w:rPr>
        <w:t>a fin de asegurar que estos continúen prestando</w:t>
      </w:r>
      <w:r w:rsidR="00B30359" w:rsidRPr="00D3198D">
        <w:rPr>
          <w:rFonts w:ascii="Calibri Light" w:hAnsi="Calibri Light" w:cs="Calibri Light"/>
          <w:sz w:val="22"/>
          <w:szCs w:val="22"/>
        </w:rPr>
        <w:t xml:space="preserve"> </w:t>
      </w:r>
      <w:r w:rsidR="0058104C" w:rsidRPr="00D3198D">
        <w:rPr>
          <w:rFonts w:ascii="Calibri Light" w:hAnsi="Calibri Light" w:cs="Calibri Light"/>
          <w:sz w:val="22"/>
          <w:szCs w:val="22"/>
        </w:rPr>
        <w:t>servicios ecosistémicos</w:t>
      </w:r>
      <w:r w:rsidR="00B30359" w:rsidRPr="00D3198D">
        <w:rPr>
          <w:rFonts w:ascii="Calibri Light" w:hAnsi="Calibri Light" w:cs="Calibri Light"/>
          <w:sz w:val="22"/>
          <w:szCs w:val="22"/>
        </w:rPr>
        <w:t>»</w:t>
      </w:r>
      <w:r w:rsidR="0058104C" w:rsidRPr="00D3198D">
        <w:rPr>
          <w:rFonts w:ascii="Calibri Light" w:hAnsi="Calibri Light" w:cs="Calibri Light"/>
          <w:sz w:val="22"/>
          <w:szCs w:val="22"/>
        </w:rPr>
        <w:t>.</w:t>
      </w:r>
    </w:p>
    <w:p w14:paraId="72E2070D" w14:textId="19D1160D" w:rsidR="00BA7DB9" w:rsidRPr="00D3198D" w:rsidRDefault="00BA7DB9" w:rsidP="00420321">
      <w:pPr>
        <w:autoSpaceDE w:val="0"/>
        <w:autoSpaceDN w:val="0"/>
        <w:adjustRightInd w:val="0"/>
        <w:rPr>
          <w:rFonts w:ascii="Calibri Light" w:hAnsi="Calibri Light" w:cs="Calibri Light"/>
          <w:sz w:val="22"/>
          <w:szCs w:val="22"/>
        </w:rPr>
      </w:pPr>
      <w:r w:rsidRPr="00D3198D">
        <w:rPr>
          <w:rFonts w:ascii="Calibri Light" w:hAnsi="Calibri Light" w:cs="Calibri Light"/>
          <w:sz w:val="22"/>
          <w:szCs w:val="22"/>
        </w:rPr>
        <w:t xml:space="preserve">Como </w:t>
      </w:r>
      <w:r w:rsidR="0054681A" w:rsidRPr="00D3198D">
        <w:rPr>
          <w:rFonts w:ascii="Calibri Light" w:hAnsi="Calibri Light" w:cs="Calibri Light"/>
          <w:sz w:val="22"/>
          <w:szCs w:val="22"/>
        </w:rPr>
        <w:t>se puede apreciar dentro de este enfoque se consideran las ANP; las acciones que se lleven a cabo p</w:t>
      </w:r>
      <w:r w:rsidR="006D02E2" w:rsidRPr="00D3198D">
        <w:rPr>
          <w:rFonts w:ascii="Calibri Light" w:hAnsi="Calibri Light" w:cs="Calibri Light"/>
          <w:sz w:val="22"/>
          <w:szCs w:val="22"/>
        </w:rPr>
        <w:t>o</w:t>
      </w:r>
      <w:r w:rsidR="0054681A" w:rsidRPr="00D3198D">
        <w:rPr>
          <w:rFonts w:ascii="Calibri Light" w:hAnsi="Calibri Light" w:cs="Calibri Light"/>
          <w:sz w:val="22"/>
          <w:szCs w:val="22"/>
        </w:rPr>
        <w:t>r ejemplo para la restauración de un determinado ecosistema</w:t>
      </w:r>
      <w:r w:rsidR="006D02E2" w:rsidRPr="00D3198D">
        <w:rPr>
          <w:rFonts w:ascii="Calibri Light" w:hAnsi="Calibri Light" w:cs="Calibri Light"/>
          <w:sz w:val="22"/>
          <w:szCs w:val="22"/>
        </w:rPr>
        <w:t xml:space="preserve"> que está degrado como consecuencia, entre otros, de manifestaciones del cambio climático, o para protegerlo de peligros asociados con el cambio climático, se considerarán como </w:t>
      </w:r>
      <w:r w:rsidR="00372283" w:rsidRPr="00D3198D">
        <w:rPr>
          <w:rFonts w:ascii="Calibri Light" w:hAnsi="Calibri Light" w:cs="Calibri Light"/>
          <w:sz w:val="22"/>
          <w:szCs w:val="22"/>
        </w:rPr>
        <w:t xml:space="preserve">medidas de </w:t>
      </w:r>
      <w:r w:rsidR="006D02E2" w:rsidRPr="00D3198D">
        <w:rPr>
          <w:rFonts w:ascii="Calibri Light" w:hAnsi="Calibri Light" w:cs="Calibri Light"/>
          <w:sz w:val="22"/>
          <w:szCs w:val="22"/>
        </w:rPr>
        <w:t>adaptación en base a ecosistemas</w:t>
      </w:r>
      <w:r w:rsidR="00372283" w:rsidRPr="00D3198D">
        <w:rPr>
          <w:rFonts w:ascii="Calibri Light" w:hAnsi="Calibri Light" w:cs="Calibri Light"/>
          <w:sz w:val="22"/>
          <w:szCs w:val="22"/>
        </w:rPr>
        <w:t xml:space="preserve"> (medidas AbE)</w:t>
      </w:r>
      <w:r w:rsidR="006D02E2" w:rsidRPr="00D3198D">
        <w:rPr>
          <w:rFonts w:ascii="Calibri Light" w:hAnsi="Calibri Light" w:cs="Calibri Light"/>
          <w:sz w:val="22"/>
          <w:szCs w:val="22"/>
        </w:rPr>
        <w:t>.</w:t>
      </w:r>
    </w:p>
    <w:p w14:paraId="0FD20F17" w14:textId="1FEF5DC1" w:rsidR="008921F5" w:rsidRPr="00A32018" w:rsidRDefault="00BF2E59" w:rsidP="00FC7308">
      <w:pPr>
        <w:pStyle w:val="Ttulo1"/>
        <w:rPr>
          <w:rFonts w:ascii="Calibri Light" w:hAnsi="Calibri Light" w:cs="Calibri Light"/>
          <w:b w:val="0"/>
          <w:lang w:val="es-ES"/>
        </w:rPr>
      </w:pPr>
      <w:bookmarkStart w:id="12" w:name="_Toc16516623"/>
      <w:r w:rsidRPr="00A32018">
        <w:rPr>
          <w:rFonts w:ascii="Calibri Light" w:hAnsi="Calibri Light" w:cs="Calibri Light"/>
          <w:b w:val="0"/>
          <w:lang w:val="es-ES"/>
        </w:rPr>
        <w:t>Conceptos relacionados con la gestión de</w:t>
      </w:r>
      <w:r w:rsidR="008921F5" w:rsidRPr="00A32018">
        <w:rPr>
          <w:rFonts w:ascii="Calibri Light" w:hAnsi="Calibri Light" w:cs="Calibri Light"/>
          <w:b w:val="0"/>
          <w:lang w:val="es-ES"/>
        </w:rPr>
        <w:t>l</w:t>
      </w:r>
      <w:r w:rsidRPr="00A32018">
        <w:rPr>
          <w:rFonts w:ascii="Calibri Light" w:hAnsi="Calibri Light" w:cs="Calibri Light"/>
          <w:b w:val="0"/>
          <w:lang w:val="es-ES"/>
        </w:rPr>
        <w:t xml:space="preserve"> riesgo</w:t>
      </w:r>
      <w:r w:rsidR="008921F5" w:rsidRPr="00A32018">
        <w:rPr>
          <w:rFonts w:ascii="Calibri Light" w:hAnsi="Calibri Light" w:cs="Calibri Light"/>
          <w:b w:val="0"/>
          <w:lang w:val="es-ES"/>
        </w:rPr>
        <w:t xml:space="preserve"> </w:t>
      </w:r>
      <w:r w:rsidR="00573313">
        <w:rPr>
          <w:rFonts w:ascii="Calibri Light" w:hAnsi="Calibri Light" w:cs="Calibri Light"/>
          <w:b w:val="0"/>
          <w:lang w:val="es-ES"/>
        </w:rPr>
        <w:t>ante los efectos de</w:t>
      </w:r>
      <w:r w:rsidR="008921F5" w:rsidRPr="00A32018">
        <w:rPr>
          <w:rFonts w:ascii="Calibri Light" w:hAnsi="Calibri Light" w:cs="Calibri Light"/>
          <w:b w:val="0"/>
          <w:lang w:val="es-ES"/>
        </w:rPr>
        <w:t>l CC</w:t>
      </w:r>
      <w:bookmarkEnd w:id="12"/>
    </w:p>
    <w:p w14:paraId="3E977912" w14:textId="002B3A64" w:rsidR="00D618AC" w:rsidRPr="00A32018" w:rsidRDefault="00D618AC" w:rsidP="00D618AC">
      <w:pPr>
        <w:pStyle w:val="Ttulo2"/>
        <w:rPr>
          <w:rFonts w:ascii="Calibri Light" w:hAnsi="Calibri Light" w:cs="Calibri Light"/>
          <w:b w:val="0"/>
        </w:rPr>
      </w:pPr>
      <w:bookmarkStart w:id="13" w:name="_Toc16516624"/>
      <w:r w:rsidRPr="00A32018">
        <w:rPr>
          <w:rFonts w:ascii="Calibri Light" w:hAnsi="Calibri Light" w:cs="Calibri Light"/>
          <w:b w:val="0"/>
        </w:rPr>
        <w:t xml:space="preserve">El riesgo </w:t>
      </w:r>
      <w:r w:rsidR="00573313">
        <w:rPr>
          <w:rFonts w:ascii="Calibri Light" w:hAnsi="Calibri Light" w:cs="Calibri Light"/>
          <w:b w:val="0"/>
        </w:rPr>
        <w:t>ante los efectos del</w:t>
      </w:r>
      <w:r w:rsidRPr="00A32018">
        <w:rPr>
          <w:rFonts w:ascii="Calibri Light" w:hAnsi="Calibri Light" w:cs="Calibri Light"/>
          <w:b w:val="0"/>
        </w:rPr>
        <w:t xml:space="preserve"> cambio climático</w:t>
      </w:r>
      <w:bookmarkEnd w:id="13"/>
    </w:p>
    <w:p w14:paraId="07F8FAB8" w14:textId="615CDCA0" w:rsidR="00B3139F" w:rsidRPr="00D3198D" w:rsidRDefault="00B3139F" w:rsidP="00420321">
      <w:pPr>
        <w:rPr>
          <w:rFonts w:ascii="Calibri Light" w:hAnsi="Calibri Light" w:cs="Calibri Light"/>
          <w:sz w:val="22"/>
          <w:szCs w:val="22"/>
        </w:rPr>
      </w:pPr>
      <w:r w:rsidRPr="00D3198D">
        <w:rPr>
          <w:rFonts w:ascii="Calibri Light" w:hAnsi="Calibri Light" w:cs="Calibri Light"/>
          <w:sz w:val="22"/>
          <w:szCs w:val="22"/>
        </w:rPr>
        <w:t xml:space="preserve">Cuando se trata de entender el riesgo se debe conocer tres factores que </w:t>
      </w:r>
      <w:r w:rsidR="00672EB2" w:rsidRPr="00D3198D">
        <w:rPr>
          <w:rFonts w:ascii="Calibri Light" w:hAnsi="Calibri Light" w:cs="Calibri Light"/>
          <w:sz w:val="22"/>
          <w:szCs w:val="22"/>
        </w:rPr>
        <w:t xml:space="preserve">lo </w:t>
      </w:r>
      <w:r w:rsidRPr="00D3198D">
        <w:rPr>
          <w:rFonts w:ascii="Calibri Light" w:hAnsi="Calibri Light" w:cs="Calibri Light"/>
          <w:sz w:val="22"/>
          <w:szCs w:val="22"/>
        </w:rPr>
        <w:t>explican: los peligros, la exposición</w:t>
      </w:r>
      <w:r w:rsidR="00672EB2" w:rsidRPr="00D3198D">
        <w:rPr>
          <w:rFonts w:ascii="Calibri Light" w:hAnsi="Calibri Light" w:cs="Calibri Light"/>
          <w:sz w:val="22"/>
          <w:szCs w:val="22"/>
        </w:rPr>
        <w:t xml:space="preserve"> y</w:t>
      </w:r>
      <w:r w:rsidRPr="00D3198D">
        <w:rPr>
          <w:rFonts w:ascii="Calibri Light" w:hAnsi="Calibri Light" w:cs="Calibri Light"/>
          <w:sz w:val="22"/>
          <w:szCs w:val="22"/>
        </w:rPr>
        <w:t xml:space="preserve"> la vulnerabilidad (</w:t>
      </w:r>
      <w:r w:rsidR="00C60EBB" w:rsidRPr="00D3198D">
        <w:rPr>
          <w:rFonts w:ascii="Calibri Light" w:hAnsi="Calibri Light" w:cs="Calibri Light"/>
          <w:sz w:val="22"/>
          <w:szCs w:val="22"/>
        </w:rPr>
        <w:t xml:space="preserve">que depende de la </w:t>
      </w:r>
      <w:r w:rsidRPr="00D3198D">
        <w:rPr>
          <w:rFonts w:ascii="Calibri Light" w:hAnsi="Calibri Light" w:cs="Calibri Light"/>
          <w:sz w:val="22"/>
          <w:szCs w:val="22"/>
        </w:rPr>
        <w:t xml:space="preserve">fragilidad </w:t>
      </w:r>
      <w:r w:rsidR="00573313">
        <w:rPr>
          <w:rFonts w:ascii="Calibri Light" w:hAnsi="Calibri Light" w:cs="Calibri Light"/>
          <w:sz w:val="22"/>
          <w:szCs w:val="22"/>
        </w:rPr>
        <w:t xml:space="preserve">o sensibilidad </w:t>
      </w:r>
      <w:r w:rsidRPr="00D3198D">
        <w:rPr>
          <w:rFonts w:ascii="Calibri Light" w:hAnsi="Calibri Light" w:cs="Calibri Light"/>
          <w:sz w:val="22"/>
          <w:szCs w:val="22"/>
        </w:rPr>
        <w:t xml:space="preserve">y </w:t>
      </w:r>
      <w:r w:rsidR="00C60EBB" w:rsidRPr="00D3198D">
        <w:rPr>
          <w:rFonts w:ascii="Calibri Light" w:hAnsi="Calibri Light" w:cs="Calibri Light"/>
          <w:sz w:val="22"/>
          <w:szCs w:val="22"/>
        </w:rPr>
        <w:t xml:space="preserve">de </w:t>
      </w:r>
      <w:r w:rsidRPr="00D3198D">
        <w:rPr>
          <w:rFonts w:ascii="Calibri Light" w:hAnsi="Calibri Light" w:cs="Calibri Light"/>
          <w:sz w:val="22"/>
          <w:szCs w:val="22"/>
        </w:rPr>
        <w:t>la resiliencia</w:t>
      </w:r>
      <w:r w:rsidR="00573313">
        <w:rPr>
          <w:rFonts w:ascii="Calibri Light" w:hAnsi="Calibri Light" w:cs="Calibri Light"/>
          <w:sz w:val="22"/>
          <w:szCs w:val="22"/>
        </w:rPr>
        <w:t xml:space="preserve"> o capacidad adaptativa</w:t>
      </w:r>
      <w:r w:rsidRPr="00D3198D">
        <w:rPr>
          <w:rFonts w:ascii="Calibri Light" w:hAnsi="Calibri Light" w:cs="Calibri Light"/>
          <w:sz w:val="22"/>
          <w:szCs w:val="22"/>
        </w:rPr>
        <w:t>)</w:t>
      </w:r>
      <w:r w:rsidR="00672EB2" w:rsidRPr="00D3198D">
        <w:rPr>
          <w:rFonts w:ascii="Calibri Light" w:hAnsi="Calibri Light" w:cs="Calibri Light"/>
          <w:sz w:val="22"/>
          <w:szCs w:val="22"/>
        </w:rPr>
        <w:t xml:space="preserve">. En la </w:t>
      </w:r>
      <w:r w:rsidR="007D4A8D" w:rsidRPr="00D3198D">
        <w:rPr>
          <w:rFonts w:ascii="Calibri Light" w:hAnsi="Calibri Light" w:cs="Calibri Light"/>
          <w:sz w:val="22"/>
          <w:szCs w:val="22"/>
        </w:rPr>
        <w:fldChar w:fldCharType="begin"/>
      </w:r>
      <w:r w:rsidR="007D4A8D" w:rsidRPr="00D3198D">
        <w:rPr>
          <w:rFonts w:ascii="Calibri Light" w:hAnsi="Calibri Light" w:cs="Calibri Light"/>
          <w:sz w:val="22"/>
          <w:szCs w:val="22"/>
        </w:rPr>
        <w:instrText xml:space="preserve"> REF _Ref8556944 \h </w:instrText>
      </w:r>
      <w:r w:rsidR="00A32018" w:rsidRPr="00D3198D">
        <w:rPr>
          <w:rFonts w:ascii="Calibri Light" w:hAnsi="Calibri Light" w:cs="Calibri Light"/>
          <w:sz w:val="22"/>
          <w:szCs w:val="22"/>
        </w:rPr>
        <w:instrText xml:space="preserve"> \* MERGEFORMAT </w:instrText>
      </w:r>
      <w:r w:rsidR="007D4A8D" w:rsidRPr="00D3198D">
        <w:rPr>
          <w:rFonts w:ascii="Calibri Light" w:hAnsi="Calibri Light" w:cs="Calibri Light"/>
          <w:sz w:val="22"/>
          <w:szCs w:val="22"/>
        </w:rPr>
      </w:r>
      <w:r w:rsidR="007D4A8D" w:rsidRPr="00D3198D">
        <w:rPr>
          <w:rFonts w:ascii="Calibri Light" w:hAnsi="Calibri Light" w:cs="Calibri Light"/>
          <w:sz w:val="22"/>
          <w:szCs w:val="22"/>
        </w:rPr>
        <w:fldChar w:fldCharType="separate"/>
      </w:r>
      <w:r w:rsidR="007D4A8D" w:rsidRPr="00D3198D">
        <w:rPr>
          <w:rFonts w:ascii="Calibri Light" w:hAnsi="Calibri Light" w:cs="Calibri Light"/>
          <w:sz w:val="21"/>
          <w:szCs w:val="21"/>
        </w:rPr>
        <w:t xml:space="preserve">Figura </w:t>
      </w:r>
      <w:r w:rsidR="007D4A8D" w:rsidRPr="00D3198D">
        <w:rPr>
          <w:rFonts w:ascii="Calibri Light" w:hAnsi="Calibri Light" w:cs="Calibri Light"/>
          <w:noProof/>
          <w:sz w:val="21"/>
          <w:szCs w:val="21"/>
        </w:rPr>
        <w:t>3</w:t>
      </w:r>
      <w:r w:rsidR="007D4A8D" w:rsidRPr="00D3198D">
        <w:rPr>
          <w:rFonts w:ascii="Calibri Light" w:hAnsi="Calibri Light" w:cs="Calibri Light"/>
          <w:sz w:val="21"/>
          <w:szCs w:val="21"/>
        </w:rPr>
        <w:t>.</w:t>
      </w:r>
      <w:r w:rsidR="007D4A8D" w:rsidRPr="00D3198D">
        <w:rPr>
          <w:rFonts w:ascii="Calibri Light" w:hAnsi="Calibri Light" w:cs="Calibri Light"/>
          <w:noProof/>
          <w:sz w:val="21"/>
          <w:szCs w:val="21"/>
        </w:rPr>
        <w:t>1</w:t>
      </w:r>
      <w:r w:rsidR="007D4A8D" w:rsidRPr="00D3198D">
        <w:rPr>
          <w:rFonts w:ascii="Calibri Light" w:hAnsi="Calibri Light" w:cs="Calibri Light"/>
          <w:sz w:val="22"/>
          <w:szCs w:val="22"/>
        </w:rPr>
        <w:fldChar w:fldCharType="end"/>
      </w:r>
      <w:r w:rsidR="007D4A8D" w:rsidRPr="00D3198D">
        <w:rPr>
          <w:rFonts w:ascii="Calibri Light" w:hAnsi="Calibri Light" w:cs="Calibri Light"/>
          <w:sz w:val="22"/>
          <w:szCs w:val="22"/>
        </w:rPr>
        <w:t xml:space="preserve"> </w:t>
      </w:r>
      <w:r w:rsidR="00920922" w:rsidRPr="00D3198D">
        <w:rPr>
          <w:rFonts w:ascii="Calibri Light" w:hAnsi="Calibri Light" w:cs="Calibri Light"/>
          <w:sz w:val="22"/>
          <w:szCs w:val="22"/>
        </w:rPr>
        <w:t xml:space="preserve">se </w:t>
      </w:r>
      <w:r w:rsidRPr="00D3198D">
        <w:rPr>
          <w:rFonts w:ascii="Calibri Light" w:hAnsi="Calibri Light" w:cs="Calibri Light"/>
          <w:sz w:val="22"/>
          <w:szCs w:val="22"/>
        </w:rPr>
        <w:t xml:space="preserve">puede observar que el riesgo está en función de la interacción de dichos factores; así para que se configure el riesgo no sólo debe haber un determinado peligro, sino que debe existir </w:t>
      </w:r>
      <w:r w:rsidR="00BD2278" w:rsidRPr="00D3198D">
        <w:rPr>
          <w:rFonts w:ascii="Calibri Light" w:hAnsi="Calibri Light" w:cs="Calibri Light"/>
          <w:sz w:val="22"/>
          <w:szCs w:val="22"/>
        </w:rPr>
        <w:t>un elemento</w:t>
      </w:r>
      <w:r w:rsidRPr="00D3198D">
        <w:rPr>
          <w:rFonts w:ascii="Calibri Light" w:hAnsi="Calibri Light" w:cs="Calibri Light"/>
          <w:sz w:val="22"/>
          <w:szCs w:val="22"/>
        </w:rPr>
        <w:t xml:space="preserve">, como </w:t>
      </w:r>
      <w:r w:rsidR="00BD2278" w:rsidRPr="00D3198D">
        <w:rPr>
          <w:rFonts w:ascii="Calibri Light" w:hAnsi="Calibri Light" w:cs="Calibri Light"/>
          <w:sz w:val="22"/>
          <w:szCs w:val="22"/>
        </w:rPr>
        <w:t>un ecosistema</w:t>
      </w:r>
      <w:r w:rsidRPr="00D3198D">
        <w:rPr>
          <w:rFonts w:ascii="Calibri Light" w:hAnsi="Calibri Light" w:cs="Calibri Light"/>
          <w:sz w:val="22"/>
          <w:szCs w:val="22"/>
        </w:rPr>
        <w:t>, que esté expuest</w:t>
      </w:r>
      <w:r w:rsidR="00BD2278" w:rsidRPr="00D3198D">
        <w:rPr>
          <w:rFonts w:ascii="Calibri Light" w:hAnsi="Calibri Light" w:cs="Calibri Light"/>
          <w:sz w:val="22"/>
          <w:szCs w:val="22"/>
        </w:rPr>
        <w:t>o</w:t>
      </w:r>
      <w:r w:rsidRPr="00D3198D">
        <w:rPr>
          <w:rFonts w:ascii="Calibri Light" w:hAnsi="Calibri Light" w:cs="Calibri Light"/>
          <w:sz w:val="22"/>
          <w:szCs w:val="22"/>
        </w:rPr>
        <w:t xml:space="preserve"> a dicho peligro y, que además, que lo haga en condiciones de vulnerabilidad.</w:t>
      </w:r>
    </w:p>
    <w:p w14:paraId="37CEE9D1" w14:textId="18C9F497" w:rsidR="007D4A8D" w:rsidRPr="00A32018" w:rsidRDefault="007D4A8D" w:rsidP="007D4A8D">
      <w:pPr>
        <w:pStyle w:val="Descripcin"/>
        <w:keepNext/>
        <w:jc w:val="center"/>
        <w:rPr>
          <w:rFonts w:ascii="Calibri Light" w:hAnsi="Calibri Light" w:cs="Calibri Light"/>
          <w:i w:val="0"/>
          <w:iCs w:val="0"/>
          <w:sz w:val="22"/>
          <w:szCs w:val="22"/>
        </w:rPr>
      </w:pPr>
      <w:bookmarkStart w:id="14" w:name="_Ref8556944"/>
      <w:r w:rsidRPr="00A32018">
        <w:rPr>
          <w:rFonts w:ascii="Calibri Light" w:hAnsi="Calibri Light" w:cs="Calibri Light"/>
          <w:i w:val="0"/>
          <w:iCs w:val="0"/>
          <w:sz w:val="22"/>
          <w:szCs w:val="22"/>
        </w:rPr>
        <w:lastRenderedPageBreak/>
        <w:t xml:space="preserve">Figura </w:t>
      </w:r>
      <w:r w:rsidR="006E4B51" w:rsidRPr="00A32018">
        <w:rPr>
          <w:rFonts w:ascii="Calibri Light" w:hAnsi="Calibri Light" w:cs="Calibri Light"/>
          <w:i w:val="0"/>
          <w:iCs w:val="0"/>
          <w:sz w:val="22"/>
          <w:szCs w:val="22"/>
        </w:rPr>
        <w:fldChar w:fldCharType="begin"/>
      </w:r>
      <w:r w:rsidR="006E4B51" w:rsidRPr="00A32018">
        <w:rPr>
          <w:rFonts w:ascii="Calibri Light" w:hAnsi="Calibri Light" w:cs="Calibri Light"/>
          <w:i w:val="0"/>
          <w:iCs w:val="0"/>
          <w:sz w:val="22"/>
          <w:szCs w:val="22"/>
        </w:rPr>
        <w:instrText xml:space="preserve"> STYLEREF 1 \s </w:instrText>
      </w:r>
      <w:r w:rsidR="006E4B51" w:rsidRPr="00A32018">
        <w:rPr>
          <w:rFonts w:ascii="Calibri Light" w:hAnsi="Calibri Light" w:cs="Calibri Light"/>
          <w:i w:val="0"/>
          <w:iCs w:val="0"/>
          <w:sz w:val="22"/>
          <w:szCs w:val="22"/>
        </w:rPr>
        <w:fldChar w:fldCharType="separate"/>
      </w:r>
      <w:r w:rsidR="006E4B51" w:rsidRPr="00A32018">
        <w:rPr>
          <w:rFonts w:ascii="Calibri Light" w:hAnsi="Calibri Light" w:cs="Calibri Light"/>
          <w:i w:val="0"/>
          <w:iCs w:val="0"/>
          <w:noProof/>
          <w:sz w:val="22"/>
          <w:szCs w:val="22"/>
        </w:rPr>
        <w:t>3</w:t>
      </w:r>
      <w:r w:rsidR="006E4B51" w:rsidRPr="00A32018">
        <w:rPr>
          <w:rFonts w:ascii="Calibri Light" w:hAnsi="Calibri Light" w:cs="Calibri Light"/>
          <w:i w:val="0"/>
          <w:iCs w:val="0"/>
          <w:sz w:val="22"/>
          <w:szCs w:val="22"/>
        </w:rPr>
        <w:fldChar w:fldCharType="end"/>
      </w:r>
      <w:r w:rsidR="006E4B51" w:rsidRPr="00A32018">
        <w:rPr>
          <w:rFonts w:ascii="Calibri Light" w:hAnsi="Calibri Light" w:cs="Calibri Light"/>
          <w:i w:val="0"/>
          <w:iCs w:val="0"/>
          <w:sz w:val="22"/>
          <w:szCs w:val="22"/>
        </w:rPr>
        <w:t>.</w:t>
      </w:r>
      <w:r w:rsidR="006E4B51" w:rsidRPr="00A32018">
        <w:rPr>
          <w:rFonts w:ascii="Calibri Light" w:hAnsi="Calibri Light" w:cs="Calibri Light"/>
          <w:i w:val="0"/>
          <w:iCs w:val="0"/>
          <w:sz w:val="22"/>
          <w:szCs w:val="22"/>
        </w:rPr>
        <w:fldChar w:fldCharType="begin"/>
      </w:r>
      <w:r w:rsidR="006E4B51" w:rsidRPr="00A32018">
        <w:rPr>
          <w:rFonts w:ascii="Calibri Light" w:hAnsi="Calibri Light" w:cs="Calibri Light"/>
          <w:i w:val="0"/>
          <w:iCs w:val="0"/>
          <w:sz w:val="22"/>
          <w:szCs w:val="22"/>
        </w:rPr>
        <w:instrText xml:space="preserve"> SEQ Figura \* ARABIC \s 1 </w:instrText>
      </w:r>
      <w:r w:rsidR="006E4B51" w:rsidRPr="00A32018">
        <w:rPr>
          <w:rFonts w:ascii="Calibri Light" w:hAnsi="Calibri Light" w:cs="Calibri Light"/>
          <w:i w:val="0"/>
          <w:iCs w:val="0"/>
          <w:sz w:val="22"/>
          <w:szCs w:val="22"/>
        </w:rPr>
        <w:fldChar w:fldCharType="separate"/>
      </w:r>
      <w:r w:rsidR="006E4B51" w:rsidRPr="00A32018">
        <w:rPr>
          <w:rFonts w:ascii="Calibri Light" w:hAnsi="Calibri Light" w:cs="Calibri Light"/>
          <w:i w:val="0"/>
          <w:iCs w:val="0"/>
          <w:noProof/>
          <w:sz w:val="22"/>
          <w:szCs w:val="22"/>
        </w:rPr>
        <w:t>1</w:t>
      </w:r>
      <w:r w:rsidR="006E4B51" w:rsidRPr="00A32018">
        <w:rPr>
          <w:rFonts w:ascii="Calibri Light" w:hAnsi="Calibri Light" w:cs="Calibri Light"/>
          <w:i w:val="0"/>
          <w:iCs w:val="0"/>
          <w:sz w:val="22"/>
          <w:szCs w:val="22"/>
        </w:rPr>
        <w:fldChar w:fldCharType="end"/>
      </w:r>
      <w:bookmarkEnd w:id="14"/>
      <w:r w:rsidRPr="00A32018">
        <w:rPr>
          <w:rFonts w:ascii="Calibri Light" w:hAnsi="Calibri Light" w:cs="Calibri Light"/>
          <w:i w:val="0"/>
          <w:iCs w:val="0"/>
          <w:sz w:val="22"/>
          <w:szCs w:val="22"/>
        </w:rPr>
        <w:t xml:space="preserve"> Factores del riesgo</w:t>
      </w:r>
    </w:p>
    <w:p w14:paraId="0361D5BF" w14:textId="55D89770" w:rsidR="00A40F8F" w:rsidRPr="00A32018" w:rsidRDefault="005A028D" w:rsidP="00BB756A">
      <w:pPr>
        <w:jc w:val="center"/>
        <w:rPr>
          <w:rFonts w:ascii="Calibri Light" w:hAnsi="Calibri Light" w:cs="Calibri Light"/>
          <w:lang w:val="es-ES"/>
        </w:rPr>
      </w:pPr>
      <w:r w:rsidRPr="00A32018">
        <w:rPr>
          <w:rFonts w:ascii="Calibri Light" w:hAnsi="Calibri Light" w:cs="Calibri Light"/>
          <w:noProof/>
          <w:lang w:eastAsia="es-PE"/>
        </w:rPr>
        <w:drawing>
          <wp:inline distT="0" distB="0" distL="0" distR="0" wp14:anchorId="58BF250E" wp14:editId="4CBDE101">
            <wp:extent cx="2409825" cy="2413722"/>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09825" cy="2413722"/>
                    </a:xfrm>
                    <a:prstGeom prst="rect">
                      <a:avLst/>
                    </a:prstGeom>
                    <a:noFill/>
                  </pic:spPr>
                </pic:pic>
              </a:graphicData>
            </a:graphic>
          </wp:inline>
        </w:drawing>
      </w:r>
    </w:p>
    <w:p w14:paraId="1CB15E6D" w14:textId="77777777" w:rsidR="00A40F8F" w:rsidRPr="00A32018" w:rsidRDefault="00A40F8F" w:rsidP="008921F5">
      <w:pPr>
        <w:rPr>
          <w:rFonts w:ascii="Calibri Light" w:hAnsi="Calibri Light" w:cs="Calibri Light"/>
          <w:lang w:val="es-ES"/>
        </w:rPr>
      </w:pPr>
    </w:p>
    <w:p w14:paraId="4D00A41F" w14:textId="648774E1" w:rsidR="00BF2E59" w:rsidRPr="00A32018" w:rsidRDefault="002438B2" w:rsidP="00FF2C05">
      <w:pPr>
        <w:pStyle w:val="Ttulo3"/>
        <w:rPr>
          <w:rFonts w:ascii="Calibri Light" w:hAnsi="Calibri Light" w:cs="Calibri Light"/>
          <w:b w:val="0"/>
        </w:rPr>
      </w:pPr>
      <w:bookmarkStart w:id="15" w:name="_Toc16516625"/>
      <w:r w:rsidRPr="00A32018">
        <w:rPr>
          <w:rFonts w:ascii="Calibri Light" w:hAnsi="Calibri Light" w:cs="Calibri Light"/>
          <w:b w:val="0"/>
        </w:rPr>
        <w:t>Peligro</w:t>
      </w:r>
      <w:r w:rsidR="005B3968" w:rsidRPr="00A32018">
        <w:rPr>
          <w:rFonts w:ascii="Calibri Light" w:hAnsi="Calibri Light" w:cs="Calibri Light"/>
          <w:b w:val="0"/>
        </w:rPr>
        <w:t xml:space="preserve"> asociado con el cambio climático</w:t>
      </w:r>
      <w:bookmarkEnd w:id="15"/>
    </w:p>
    <w:p w14:paraId="49DA5C1E" w14:textId="155313C0" w:rsidR="003476D5" w:rsidRPr="00D3198D" w:rsidRDefault="003476D5" w:rsidP="00420321">
      <w:pPr>
        <w:rPr>
          <w:rFonts w:ascii="Calibri Light" w:hAnsi="Calibri Light" w:cs="Calibri Light"/>
          <w:sz w:val="22"/>
          <w:szCs w:val="22"/>
        </w:rPr>
      </w:pPr>
      <w:r w:rsidRPr="00D3198D">
        <w:rPr>
          <w:rFonts w:ascii="Calibri Light" w:hAnsi="Calibri Light" w:cs="Calibri Light"/>
          <w:sz w:val="22"/>
          <w:szCs w:val="22"/>
        </w:rPr>
        <w:t xml:space="preserve">Peligro es un fenómeno físico, tendencia o perturbación peligrosa climática, con </w:t>
      </w:r>
      <w:r w:rsidR="00573313">
        <w:rPr>
          <w:rFonts w:ascii="Calibri Light" w:hAnsi="Calibri Light" w:cs="Calibri Light"/>
          <w:sz w:val="22"/>
          <w:szCs w:val="22"/>
        </w:rPr>
        <w:t>probabilidad</w:t>
      </w:r>
      <w:r w:rsidR="00573313" w:rsidRPr="00D3198D">
        <w:rPr>
          <w:rFonts w:ascii="Calibri Light" w:hAnsi="Calibri Light" w:cs="Calibri Light"/>
          <w:sz w:val="22"/>
          <w:szCs w:val="22"/>
        </w:rPr>
        <w:t xml:space="preserve"> </w:t>
      </w:r>
      <w:r w:rsidRPr="00D3198D">
        <w:rPr>
          <w:rFonts w:ascii="Calibri Light" w:hAnsi="Calibri Light" w:cs="Calibri Light"/>
          <w:sz w:val="22"/>
          <w:szCs w:val="22"/>
        </w:rPr>
        <w:t xml:space="preserve">o potencial de ocurrir en lugar específico con determinadas características, que tiene la capacidad de causar daños </w:t>
      </w:r>
      <w:r w:rsidR="00EB200B">
        <w:rPr>
          <w:rFonts w:ascii="Calibri Light" w:hAnsi="Calibri Light" w:cs="Calibri Light"/>
          <w:sz w:val="22"/>
          <w:szCs w:val="22"/>
        </w:rPr>
        <w:t xml:space="preserve">en las ANP y </w:t>
      </w:r>
      <w:r w:rsidR="00601E83">
        <w:rPr>
          <w:rFonts w:ascii="Calibri Light" w:hAnsi="Calibri Light" w:cs="Calibri Light"/>
          <w:sz w:val="22"/>
          <w:szCs w:val="22"/>
        </w:rPr>
        <w:t xml:space="preserve">sus </w:t>
      </w:r>
      <w:r w:rsidR="00EB200B">
        <w:rPr>
          <w:rFonts w:ascii="Calibri Light" w:hAnsi="Calibri Light" w:cs="Calibri Light"/>
          <w:sz w:val="22"/>
          <w:szCs w:val="22"/>
        </w:rPr>
        <w:t>ecosistemas</w:t>
      </w:r>
      <w:r w:rsidR="00BA5037">
        <w:rPr>
          <w:rFonts w:ascii="Calibri Light" w:hAnsi="Calibri Light" w:cs="Calibri Light"/>
          <w:sz w:val="22"/>
          <w:szCs w:val="22"/>
        </w:rPr>
        <w:t xml:space="preserve">, </w:t>
      </w:r>
      <w:r w:rsidRPr="00D3198D">
        <w:rPr>
          <w:rFonts w:ascii="Calibri Light" w:hAnsi="Calibri Light" w:cs="Calibri Light"/>
          <w:sz w:val="22"/>
          <w:szCs w:val="22"/>
        </w:rPr>
        <w:t>o alterar severamente el funcionamiento de estas</w:t>
      </w:r>
      <w:r w:rsidR="00BA5037">
        <w:rPr>
          <w:rFonts w:ascii="Calibri Light" w:hAnsi="Calibri Light" w:cs="Calibri Light"/>
          <w:sz w:val="22"/>
          <w:szCs w:val="22"/>
        </w:rPr>
        <w:t>, generando la disminución de los servicios ecosistémicos</w:t>
      </w:r>
      <w:r w:rsidR="00CE1D41" w:rsidRPr="00D3198D">
        <w:rPr>
          <w:rFonts w:ascii="Calibri Light" w:hAnsi="Calibri Light" w:cs="Calibri Light"/>
          <w:sz w:val="22"/>
          <w:szCs w:val="22"/>
        </w:rPr>
        <w:t>.</w:t>
      </w:r>
      <w:r w:rsidR="00656BDC" w:rsidRPr="00D3198D">
        <w:rPr>
          <w:rStyle w:val="Refdenotaalpie"/>
          <w:rFonts w:ascii="Calibri Light" w:hAnsi="Calibri Light" w:cs="Calibri Light"/>
          <w:sz w:val="22"/>
          <w:szCs w:val="22"/>
        </w:rPr>
        <w:footnoteReference w:id="11"/>
      </w:r>
      <w:r w:rsidRPr="00D3198D">
        <w:rPr>
          <w:rFonts w:ascii="Calibri Light" w:hAnsi="Calibri Light" w:cs="Calibri Light"/>
          <w:sz w:val="22"/>
          <w:szCs w:val="22"/>
        </w:rPr>
        <w:t xml:space="preserve"> </w:t>
      </w:r>
    </w:p>
    <w:p w14:paraId="3B732AEA" w14:textId="64A16EA3" w:rsidR="008E6EB9" w:rsidRPr="00D3198D" w:rsidRDefault="005B3968" w:rsidP="00420321">
      <w:pPr>
        <w:rPr>
          <w:rFonts w:ascii="Calibri Light" w:hAnsi="Calibri Light" w:cs="Calibri Light"/>
          <w:sz w:val="22"/>
          <w:szCs w:val="22"/>
        </w:rPr>
      </w:pPr>
      <w:r w:rsidRPr="00D3198D">
        <w:rPr>
          <w:rFonts w:ascii="Calibri Light" w:hAnsi="Calibri Light" w:cs="Calibri Light"/>
          <w:sz w:val="22"/>
          <w:szCs w:val="22"/>
        </w:rPr>
        <w:t xml:space="preserve">Dos elementos </w:t>
      </w:r>
      <w:r w:rsidR="00BD2278" w:rsidRPr="00D3198D">
        <w:rPr>
          <w:rFonts w:ascii="Calibri Light" w:hAnsi="Calibri Light" w:cs="Calibri Light"/>
          <w:sz w:val="22"/>
          <w:szCs w:val="22"/>
        </w:rPr>
        <w:t>del concepto son importantes para identificar un peligro</w:t>
      </w:r>
      <w:r w:rsidRPr="00D3198D">
        <w:rPr>
          <w:rFonts w:ascii="Calibri Light" w:hAnsi="Calibri Light" w:cs="Calibri Light"/>
          <w:sz w:val="22"/>
          <w:szCs w:val="22"/>
        </w:rPr>
        <w:t xml:space="preserve">: 1) </w:t>
      </w:r>
      <w:r w:rsidR="00573313">
        <w:rPr>
          <w:rFonts w:ascii="Calibri Light" w:hAnsi="Calibri Light" w:cs="Calibri Light"/>
          <w:sz w:val="22"/>
          <w:szCs w:val="22"/>
        </w:rPr>
        <w:t>probabilidad</w:t>
      </w:r>
      <w:r w:rsidR="00573313" w:rsidRPr="00D3198D">
        <w:rPr>
          <w:rFonts w:ascii="Calibri Light" w:hAnsi="Calibri Light" w:cs="Calibri Light"/>
          <w:sz w:val="22"/>
          <w:szCs w:val="22"/>
        </w:rPr>
        <w:t xml:space="preserve"> </w:t>
      </w:r>
      <w:r w:rsidR="00B63694" w:rsidRPr="00D3198D">
        <w:rPr>
          <w:rFonts w:ascii="Calibri Light" w:hAnsi="Calibri Light" w:cs="Calibri Light"/>
          <w:sz w:val="22"/>
          <w:szCs w:val="22"/>
        </w:rPr>
        <w:t xml:space="preserve">o potencial </w:t>
      </w:r>
      <w:r w:rsidRPr="00D3198D">
        <w:rPr>
          <w:rFonts w:ascii="Calibri Light" w:hAnsi="Calibri Light" w:cs="Calibri Light"/>
          <w:sz w:val="22"/>
          <w:szCs w:val="22"/>
        </w:rPr>
        <w:t>de que ocurra el evento en un lugar específico, que está en función a las características físicas propias de un territorio, entre estas el clima, y 2) potencial de causar daños</w:t>
      </w:r>
      <w:r w:rsidR="008E6EB9" w:rsidRPr="00D3198D">
        <w:rPr>
          <w:rFonts w:ascii="Calibri Light" w:hAnsi="Calibri Light" w:cs="Calibri Light"/>
          <w:sz w:val="22"/>
          <w:szCs w:val="22"/>
        </w:rPr>
        <w:t xml:space="preserve"> o alterar el funcionamiento</w:t>
      </w:r>
      <w:r w:rsidRPr="00D3198D">
        <w:rPr>
          <w:rFonts w:ascii="Calibri Light" w:hAnsi="Calibri Light" w:cs="Calibri Light"/>
          <w:sz w:val="22"/>
          <w:szCs w:val="22"/>
        </w:rPr>
        <w:t xml:space="preserve">, que depende de la ubicación </w:t>
      </w:r>
      <w:r w:rsidR="00B63694" w:rsidRPr="00D3198D">
        <w:rPr>
          <w:rFonts w:ascii="Calibri Light" w:hAnsi="Calibri Light" w:cs="Calibri Light"/>
          <w:sz w:val="22"/>
          <w:szCs w:val="22"/>
        </w:rPr>
        <w:t xml:space="preserve">de </w:t>
      </w:r>
      <w:r w:rsidR="00773468">
        <w:rPr>
          <w:rFonts w:ascii="Calibri Light" w:hAnsi="Calibri Light" w:cs="Calibri Light"/>
          <w:sz w:val="22"/>
          <w:szCs w:val="22"/>
        </w:rPr>
        <w:t>las ANP y sus ecosistemas</w:t>
      </w:r>
      <w:r w:rsidRPr="00D3198D">
        <w:rPr>
          <w:rFonts w:ascii="Calibri Light" w:hAnsi="Calibri Light" w:cs="Calibri Light"/>
          <w:sz w:val="22"/>
          <w:szCs w:val="22"/>
        </w:rPr>
        <w:t xml:space="preserve"> en el área de impacto de un evento determinado.</w:t>
      </w:r>
    </w:p>
    <w:p w14:paraId="63CCE5B4" w14:textId="201E4932" w:rsidR="00C447F5" w:rsidRPr="00D3198D" w:rsidRDefault="00C447F5" w:rsidP="00420321">
      <w:pPr>
        <w:rPr>
          <w:rFonts w:ascii="Calibri Light" w:hAnsi="Calibri Light" w:cs="Calibri Light"/>
          <w:sz w:val="21"/>
          <w:szCs w:val="21"/>
        </w:rPr>
      </w:pPr>
      <w:r w:rsidRPr="00D3198D">
        <w:rPr>
          <w:rFonts w:ascii="Calibri Light" w:hAnsi="Calibri Light" w:cs="Calibri Light"/>
          <w:sz w:val="22"/>
          <w:szCs w:val="22"/>
        </w:rPr>
        <w:t>Por ejemplo, en el ámbito del Parque Nacional Huascar</w:t>
      </w:r>
      <w:r w:rsidR="00977FE5" w:rsidRPr="00D3198D">
        <w:rPr>
          <w:rFonts w:ascii="Calibri Light" w:hAnsi="Calibri Light" w:cs="Calibri Light"/>
          <w:sz w:val="22"/>
          <w:szCs w:val="22"/>
        </w:rPr>
        <w:t>á</w:t>
      </w:r>
      <w:r w:rsidRPr="00D3198D">
        <w:rPr>
          <w:rFonts w:ascii="Calibri Light" w:hAnsi="Calibri Light" w:cs="Calibri Light"/>
          <w:sz w:val="22"/>
          <w:szCs w:val="22"/>
        </w:rPr>
        <w:t>n, debido al calentamiento global se observa un proceso de desglaciación que puede provocar avalanchas, las cuales pueden causar daños en el territorio por donde recorrerán los flujos, afectando</w:t>
      </w:r>
      <w:r w:rsidR="00601E83">
        <w:rPr>
          <w:rFonts w:ascii="Calibri Light" w:hAnsi="Calibri Light" w:cs="Calibri Light"/>
          <w:sz w:val="22"/>
          <w:szCs w:val="22"/>
        </w:rPr>
        <w:t>, entre otros,</w:t>
      </w:r>
      <w:r w:rsidRPr="00D3198D">
        <w:rPr>
          <w:rFonts w:ascii="Calibri Light" w:hAnsi="Calibri Light" w:cs="Calibri Light"/>
          <w:sz w:val="22"/>
          <w:szCs w:val="22"/>
        </w:rPr>
        <w:t xml:space="preserve"> a </w:t>
      </w:r>
      <w:r w:rsidR="00601E83">
        <w:rPr>
          <w:rFonts w:ascii="Calibri Light" w:hAnsi="Calibri Light" w:cs="Calibri Light"/>
          <w:sz w:val="22"/>
          <w:szCs w:val="22"/>
        </w:rPr>
        <w:t>los ecosistemas, especies</w:t>
      </w:r>
      <w:r w:rsidRPr="00D3198D">
        <w:rPr>
          <w:rFonts w:ascii="Calibri Light" w:hAnsi="Calibri Light" w:cs="Calibri Light"/>
          <w:sz w:val="22"/>
          <w:szCs w:val="22"/>
        </w:rPr>
        <w:t>; en consecuencia el evento avalanchas se considerará un peligro</w:t>
      </w:r>
      <w:r w:rsidR="00F85506" w:rsidRPr="00D3198D">
        <w:rPr>
          <w:rFonts w:ascii="Calibri Light" w:hAnsi="Calibri Light" w:cs="Calibri Light"/>
          <w:sz w:val="22"/>
          <w:szCs w:val="22"/>
        </w:rPr>
        <w:t xml:space="preserve"> en dicho </w:t>
      </w:r>
      <w:r w:rsidR="00163CAF" w:rsidRPr="00D3198D">
        <w:rPr>
          <w:rFonts w:ascii="Calibri Light" w:hAnsi="Calibri Light" w:cs="Calibri Light"/>
          <w:sz w:val="22"/>
          <w:szCs w:val="22"/>
        </w:rPr>
        <w:t>ámbito</w:t>
      </w:r>
      <w:r w:rsidRPr="00D3198D">
        <w:rPr>
          <w:rFonts w:ascii="Calibri Light" w:hAnsi="Calibri Light" w:cs="Calibri Light"/>
          <w:sz w:val="22"/>
          <w:szCs w:val="22"/>
        </w:rPr>
        <w:t xml:space="preserve">. Por otra parte, las avalanchas no ocurrirán en la Reserva Nacional de Paracas por lo que en su ámbito no será un </w:t>
      </w:r>
      <w:r w:rsidRPr="00D3198D">
        <w:rPr>
          <w:rFonts w:ascii="Calibri Light" w:hAnsi="Calibri Light" w:cs="Calibri Light"/>
          <w:sz w:val="21"/>
          <w:szCs w:val="21"/>
        </w:rPr>
        <w:t>peligro.</w:t>
      </w:r>
    </w:p>
    <w:p w14:paraId="647E44D4" w14:textId="77777777" w:rsidR="008E6EB9" w:rsidRPr="00D3198D" w:rsidRDefault="008E6EB9" w:rsidP="00420321">
      <w:pPr>
        <w:rPr>
          <w:rFonts w:ascii="Calibri Light" w:hAnsi="Calibri Light" w:cs="Calibri Light"/>
          <w:sz w:val="22"/>
          <w:szCs w:val="22"/>
        </w:rPr>
      </w:pPr>
      <w:r w:rsidRPr="00D3198D">
        <w:rPr>
          <w:rFonts w:ascii="Calibri Light" w:hAnsi="Calibri Light" w:cs="Calibri Light"/>
          <w:sz w:val="22"/>
          <w:szCs w:val="22"/>
        </w:rPr>
        <w:t>Los peligros son clasificados de acuerdo con el origen de los fenómenos a los cuales están asociados; en este sentido, se tienen:</w:t>
      </w:r>
    </w:p>
    <w:p w14:paraId="5B2371B9" w14:textId="10475BDE" w:rsidR="008E6EB9" w:rsidRPr="00D3198D" w:rsidRDefault="008E6EB9" w:rsidP="00420321">
      <w:pPr>
        <w:numPr>
          <w:ilvl w:val="0"/>
          <w:numId w:val="3"/>
        </w:numPr>
        <w:rPr>
          <w:rFonts w:ascii="Calibri Light" w:hAnsi="Calibri Light" w:cs="Calibri Light"/>
          <w:sz w:val="22"/>
          <w:szCs w:val="22"/>
          <w:lang w:val="es-ES"/>
        </w:rPr>
      </w:pPr>
      <w:r w:rsidRPr="00D3198D">
        <w:rPr>
          <w:rFonts w:ascii="Calibri Light" w:hAnsi="Calibri Light" w:cs="Calibri Light"/>
          <w:sz w:val="22"/>
          <w:szCs w:val="22"/>
          <w:lang w:val="es-ES"/>
        </w:rPr>
        <w:t xml:space="preserve">Los peligros asociados a fenómenos naturales, propios de la dinámica natural de la tierra y de la atmósfera (Ver tabla siguiente). </w:t>
      </w:r>
      <w:r w:rsidR="00C447F5" w:rsidRPr="00D3198D">
        <w:rPr>
          <w:rFonts w:ascii="Calibri Light" w:hAnsi="Calibri Light" w:cs="Calibri Light"/>
          <w:sz w:val="22"/>
          <w:szCs w:val="22"/>
          <w:lang w:val="es-ES"/>
        </w:rPr>
        <w:t>Peligros naturales para algunas</w:t>
      </w:r>
      <w:r w:rsidRPr="00D3198D">
        <w:rPr>
          <w:rFonts w:ascii="Calibri Light" w:hAnsi="Calibri Light" w:cs="Calibri Light"/>
          <w:sz w:val="22"/>
          <w:szCs w:val="22"/>
          <w:lang w:val="es-ES"/>
        </w:rPr>
        <w:t xml:space="preserve"> ANP sería</w:t>
      </w:r>
      <w:r w:rsidR="00C447F5" w:rsidRPr="00D3198D">
        <w:rPr>
          <w:rFonts w:ascii="Calibri Light" w:hAnsi="Calibri Light" w:cs="Calibri Light"/>
          <w:sz w:val="22"/>
          <w:szCs w:val="22"/>
          <w:lang w:val="es-ES"/>
        </w:rPr>
        <w:t>n</w:t>
      </w:r>
      <w:r w:rsidRPr="00D3198D">
        <w:rPr>
          <w:rFonts w:ascii="Calibri Light" w:hAnsi="Calibri Light" w:cs="Calibri Light"/>
          <w:sz w:val="22"/>
          <w:szCs w:val="22"/>
          <w:lang w:val="es-ES"/>
        </w:rPr>
        <w:t xml:space="preserve"> sequía</w:t>
      </w:r>
      <w:r w:rsidR="00C447F5" w:rsidRPr="00D3198D">
        <w:rPr>
          <w:rFonts w:ascii="Calibri Light" w:hAnsi="Calibri Light" w:cs="Calibri Light"/>
          <w:sz w:val="22"/>
          <w:szCs w:val="22"/>
          <w:lang w:val="es-ES"/>
        </w:rPr>
        <w:t>s</w:t>
      </w:r>
      <w:r w:rsidRPr="00D3198D">
        <w:rPr>
          <w:rFonts w:ascii="Calibri Light" w:hAnsi="Calibri Light" w:cs="Calibri Light"/>
          <w:sz w:val="22"/>
          <w:szCs w:val="22"/>
          <w:lang w:val="es-ES"/>
        </w:rPr>
        <w:t xml:space="preserve"> prolongada</w:t>
      </w:r>
      <w:r w:rsidR="00C447F5" w:rsidRPr="00D3198D">
        <w:rPr>
          <w:rFonts w:ascii="Calibri Light" w:hAnsi="Calibri Light" w:cs="Calibri Light"/>
          <w:sz w:val="22"/>
          <w:szCs w:val="22"/>
          <w:lang w:val="es-ES"/>
        </w:rPr>
        <w:t>s</w:t>
      </w:r>
      <w:r w:rsidRPr="00D3198D">
        <w:rPr>
          <w:rFonts w:ascii="Calibri Light" w:hAnsi="Calibri Light" w:cs="Calibri Light"/>
          <w:sz w:val="22"/>
          <w:szCs w:val="22"/>
          <w:lang w:val="es-ES"/>
        </w:rPr>
        <w:t xml:space="preserve"> o avalancha</w:t>
      </w:r>
      <w:r w:rsidR="00C447F5" w:rsidRPr="00D3198D">
        <w:rPr>
          <w:rFonts w:ascii="Calibri Light" w:hAnsi="Calibri Light" w:cs="Calibri Light"/>
          <w:sz w:val="22"/>
          <w:szCs w:val="22"/>
          <w:lang w:val="es-ES"/>
        </w:rPr>
        <w:t>s</w:t>
      </w:r>
      <w:r w:rsidRPr="00D3198D">
        <w:rPr>
          <w:rFonts w:ascii="Calibri Light" w:hAnsi="Calibri Light" w:cs="Calibri Light"/>
          <w:sz w:val="22"/>
          <w:szCs w:val="22"/>
          <w:lang w:val="es-ES"/>
        </w:rPr>
        <w:t>.</w:t>
      </w:r>
    </w:p>
    <w:p w14:paraId="79CEB7F2" w14:textId="2C539F90" w:rsidR="008E6EB9" w:rsidRPr="00D3198D" w:rsidRDefault="008E6EB9" w:rsidP="00420321">
      <w:pPr>
        <w:numPr>
          <w:ilvl w:val="0"/>
          <w:numId w:val="3"/>
        </w:numPr>
        <w:rPr>
          <w:rFonts w:ascii="Calibri Light" w:hAnsi="Calibri Light" w:cs="Calibri Light"/>
          <w:sz w:val="22"/>
          <w:szCs w:val="22"/>
          <w:lang w:val="es-ES"/>
        </w:rPr>
      </w:pPr>
      <w:r w:rsidRPr="00D3198D">
        <w:rPr>
          <w:rFonts w:ascii="Calibri Light" w:hAnsi="Calibri Light" w:cs="Calibri Light"/>
          <w:sz w:val="22"/>
          <w:szCs w:val="22"/>
          <w:lang w:val="es-ES"/>
        </w:rPr>
        <w:t xml:space="preserve">Los peligros inducidos por la acción humana (tecnológicos, antrópicos, sociales) que se relacionan, entre otros, con los procesos de modernización, industrialización, o prácticas </w:t>
      </w:r>
      <w:r w:rsidRPr="00D3198D">
        <w:rPr>
          <w:rFonts w:ascii="Calibri Light" w:hAnsi="Calibri Light" w:cs="Calibri Light"/>
          <w:sz w:val="22"/>
          <w:szCs w:val="22"/>
          <w:lang w:val="es-ES"/>
        </w:rPr>
        <w:lastRenderedPageBreak/>
        <w:t xml:space="preserve">de la población en relación con el ambiente. La degradación de los ecosistemas en una ANP es, en muchos casos, </w:t>
      </w:r>
      <w:r w:rsidR="00656BDC" w:rsidRPr="00D3198D">
        <w:rPr>
          <w:rFonts w:ascii="Calibri Light" w:hAnsi="Calibri Light" w:cs="Calibri Light"/>
          <w:sz w:val="22"/>
          <w:szCs w:val="22"/>
          <w:lang w:val="es-ES"/>
        </w:rPr>
        <w:t xml:space="preserve">consecuencia </w:t>
      </w:r>
      <w:r w:rsidRPr="00D3198D">
        <w:rPr>
          <w:rFonts w:ascii="Calibri Light" w:hAnsi="Calibri Light" w:cs="Calibri Light"/>
          <w:sz w:val="22"/>
          <w:szCs w:val="22"/>
          <w:lang w:val="es-ES"/>
        </w:rPr>
        <w:t>de inadecuadas prácticas de la población, como la deforestación</w:t>
      </w:r>
      <w:r w:rsidR="00DC1A6D">
        <w:rPr>
          <w:rFonts w:ascii="Calibri Light" w:hAnsi="Calibri Light" w:cs="Calibri Light"/>
          <w:sz w:val="22"/>
          <w:szCs w:val="22"/>
          <w:lang w:val="es-ES"/>
        </w:rPr>
        <w:t>, el sobreuso de recursos, la contaminación,</w:t>
      </w:r>
      <w:r w:rsidRPr="00D3198D">
        <w:rPr>
          <w:rFonts w:ascii="Calibri Light" w:hAnsi="Calibri Light" w:cs="Calibri Light"/>
          <w:sz w:val="22"/>
          <w:szCs w:val="22"/>
          <w:lang w:val="es-ES"/>
        </w:rPr>
        <w:t xml:space="preserve"> o la quema de pastizales</w:t>
      </w:r>
      <w:r w:rsidR="00BD06AB" w:rsidRPr="00D3198D">
        <w:rPr>
          <w:rFonts w:ascii="Calibri Light" w:hAnsi="Calibri Light" w:cs="Calibri Light"/>
          <w:sz w:val="22"/>
          <w:szCs w:val="22"/>
          <w:lang w:val="es-ES"/>
        </w:rPr>
        <w:t>.</w:t>
      </w:r>
    </w:p>
    <w:p w14:paraId="0A73B4C8" w14:textId="2C70D98D" w:rsidR="008E6EB9" w:rsidRPr="00D3198D" w:rsidRDefault="00F94D49" w:rsidP="00420321">
      <w:pPr>
        <w:rPr>
          <w:rFonts w:ascii="Calibri Light" w:hAnsi="Calibri Light" w:cs="Calibri Light"/>
          <w:sz w:val="22"/>
          <w:szCs w:val="22"/>
        </w:rPr>
      </w:pPr>
      <w:r w:rsidRPr="00D3198D">
        <w:rPr>
          <w:rFonts w:ascii="Calibri Light" w:hAnsi="Calibri Light" w:cs="Calibri Light"/>
          <w:sz w:val="22"/>
          <w:szCs w:val="22"/>
        </w:rPr>
        <w:t xml:space="preserve">Los </w:t>
      </w:r>
      <w:r>
        <w:rPr>
          <w:rFonts w:ascii="Calibri Light" w:hAnsi="Calibri Light" w:cs="Calibri Light"/>
          <w:sz w:val="22"/>
          <w:szCs w:val="22"/>
        </w:rPr>
        <w:t>fenómenos</w:t>
      </w:r>
      <w:r w:rsidRPr="00D3198D">
        <w:rPr>
          <w:rFonts w:ascii="Calibri Light" w:hAnsi="Calibri Light" w:cs="Calibri Light"/>
          <w:sz w:val="22"/>
          <w:szCs w:val="22"/>
        </w:rPr>
        <w:t xml:space="preserve"> que pueden ser influenciados por el cambio climático son los de origen hidrometereólogico; a su vez, es posible que los </w:t>
      </w:r>
      <w:r>
        <w:rPr>
          <w:rFonts w:ascii="Calibri Light" w:hAnsi="Calibri Light" w:cs="Calibri Light"/>
          <w:sz w:val="22"/>
          <w:szCs w:val="22"/>
        </w:rPr>
        <w:t>movimientos de masa</w:t>
      </w:r>
      <w:r w:rsidRPr="00D3198D">
        <w:rPr>
          <w:rFonts w:ascii="Calibri Light" w:hAnsi="Calibri Light" w:cs="Calibri Light"/>
          <w:sz w:val="22"/>
          <w:szCs w:val="22"/>
        </w:rPr>
        <w:t xml:space="preserve"> se desencadenen como consecuencia de los primeros, particularmente de las lluvias intensas.</w:t>
      </w:r>
      <w:r w:rsidRPr="00D3198D">
        <w:rPr>
          <w:rStyle w:val="Refdenotaalpie"/>
          <w:rFonts w:ascii="Calibri Light" w:hAnsi="Calibri Light" w:cs="Calibri Light"/>
          <w:sz w:val="22"/>
          <w:szCs w:val="22"/>
        </w:rPr>
        <w:footnoteReference w:id="12"/>
      </w:r>
      <w:r w:rsidRPr="00D3198D">
        <w:rPr>
          <w:rFonts w:ascii="Calibri Light" w:hAnsi="Calibri Light" w:cs="Calibri Light"/>
          <w:sz w:val="22"/>
          <w:szCs w:val="22"/>
        </w:rPr>
        <w:t xml:space="preserve"> </w:t>
      </w:r>
      <w:r>
        <w:rPr>
          <w:rFonts w:ascii="Calibri Light" w:hAnsi="Calibri Light" w:cs="Calibri Light"/>
          <w:sz w:val="22"/>
          <w:szCs w:val="22"/>
        </w:rPr>
        <w:t xml:space="preserve">En la </w:t>
      </w:r>
      <w:r w:rsidR="008E6EB9" w:rsidRPr="00D3198D">
        <w:rPr>
          <w:rFonts w:ascii="Calibri Light" w:hAnsi="Calibri Light" w:cs="Calibri Light"/>
          <w:sz w:val="22"/>
          <w:szCs w:val="22"/>
        </w:rPr>
        <w:fldChar w:fldCharType="begin"/>
      </w:r>
      <w:r w:rsidR="008E6EB9" w:rsidRPr="00D3198D">
        <w:rPr>
          <w:rFonts w:ascii="Calibri Light" w:hAnsi="Calibri Light" w:cs="Calibri Light"/>
          <w:sz w:val="22"/>
          <w:szCs w:val="22"/>
        </w:rPr>
        <w:instrText xml:space="preserve"> REF _Ref525453014 \h  \* MERGEFORMAT </w:instrText>
      </w:r>
      <w:r w:rsidR="008E6EB9" w:rsidRPr="00D3198D">
        <w:rPr>
          <w:rFonts w:ascii="Calibri Light" w:hAnsi="Calibri Light" w:cs="Calibri Light"/>
          <w:sz w:val="22"/>
          <w:szCs w:val="22"/>
        </w:rPr>
      </w:r>
      <w:r w:rsidR="008E6EB9" w:rsidRPr="00D3198D">
        <w:rPr>
          <w:rFonts w:ascii="Calibri Light" w:hAnsi="Calibri Light" w:cs="Calibri Light"/>
          <w:sz w:val="22"/>
          <w:szCs w:val="22"/>
        </w:rPr>
        <w:fldChar w:fldCharType="separate"/>
      </w:r>
      <w:r w:rsidR="008E269A" w:rsidRPr="00D3198D">
        <w:rPr>
          <w:rFonts w:ascii="Calibri Light" w:hAnsi="Calibri Light" w:cs="Calibri Light"/>
          <w:sz w:val="22"/>
          <w:szCs w:val="22"/>
        </w:rPr>
        <w:t>Tabla 3.1</w:t>
      </w:r>
      <w:r w:rsidR="008E6EB9" w:rsidRPr="00D3198D">
        <w:rPr>
          <w:rFonts w:ascii="Calibri Light" w:hAnsi="Calibri Light" w:cs="Calibri Light"/>
          <w:sz w:val="22"/>
          <w:szCs w:val="22"/>
        </w:rPr>
        <w:fldChar w:fldCharType="end"/>
      </w:r>
      <w:r>
        <w:rPr>
          <w:rFonts w:ascii="Calibri Light" w:hAnsi="Calibri Light" w:cs="Calibri Light"/>
          <w:sz w:val="22"/>
          <w:szCs w:val="22"/>
        </w:rPr>
        <w:t xml:space="preserve"> se presenta </w:t>
      </w:r>
      <w:r w:rsidR="006F4A5E">
        <w:rPr>
          <w:rFonts w:ascii="Calibri Light" w:hAnsi="Calibri Light" w:cs="Calibri Light"/>
          <w:sz w:val="22"/>
          <w:szCs w:val="22"/>
        </w:rPr>
        <w:t>ejemplos</w:t>
      </w:r>
      <w:r>
        <w:rPr>
          <w:rFonts w:ascii="Calibri Light" w:hAnsi="Calibri Light" w:cs="Calibri Light"/>
          <w:sz w:val="22"/>
          <w:szCs w:val="22"/>
        </w:rPr>
        <w:t xml:space="preserve"> de los fenómenos </w:t>
      </w:r>
      <w:r w:rsidR="00DC1A6D">
        <w:rPr>
          <w:rFonts w:ascii="Calibri Light" w:hAnsi="Calibri Light" w:cs="Calibri Light"/>
          <w:sz w:val="22"/>
          <w:szCs w:val="22"/>
        </w:rPr>
        <w:t xml:space="preserve">aludidos y </w:t>
      </w:r>
      <w:r>
        <w:rPr>
          <w:rFonts w:ascii="Calibri Light" w:hAnsi="Calibri Light" w:cs="Calibri Light"/>
          <w:sz w:val="22"/>
          <w:szCs w:val="22"/>
        </w:rPr>
        <w:t>que se presentan con más frecuencia en la</w:t>
      </w:r>
      <w:r w:rsidR="00E956CB">
        <w:rPr>
          <w:rFonts w:ascii="Calibri Light" w:hAnsi="Calibri Light" w:cs="Calibri Light"/>
          <w:sz w:val="22"/>
          <w:szCs w:val="22"/>
        </w:rPr>
        <w:t>s</w:t>
      </w:r>
      <w:r>
        <w:rPr>
          <w:rFonts w:ascii="Calibri Light" w:hAnsi="Calibri Light" w:cs="Calibri Light"/>
          <w:sz w:val="22"/>
          <w:szCs w:val="22"/>
        </w:rPr>
        <w:t xml:space="preserve"> ANP</w:t>
      </w:r>
      <w:r w:rsidR="008E6EB9" w:rsidRPr="00D3198D">
        <w:rPr>
          <w:rFonts w:ascii="Calibri Light" w:hAnsi="Calibri Light" w:cs="Calibri Light"/>
          <w:sz w:val="22"/>
          <w:szCs w:val="22"/>
        </w:rPr>
        <w:t>.</w:t>
      </w:r>
    </w:p>
    <w:p w14:paraId="13EB057F" w14:textId="1CC68F81" w:rsidR="008E6EB9" w:rsidRPr="00A32018" w:rsidRDefault="008E6EB9" w:rsidP="008E269A">
      <w:pPr>
        <w:pStyle w:val="Descripcin"/>
        <w:keepNext/>
        <w:jc w:val="center"/>
        <w:rPr>
          <w:rFonts w:ascii="Calibri Light" w:hAnsi="Calibri Light" w:cs="Calibri Light"/>
          <w:i w:val="0"/>
          <w:iCs w:val="0"/>
          <w:sz w:val="22"/>
          <w:szCs w:val="22"/>
        </w:rPr>
      </w:pPr>
      <w:bookmarkStart w:id="16" w:name="_Ref525453014"/>
      <w:bookmarkStart w:id="17" w:name="_Toc7625878"/>
      <w:r w:rsidRPr="00A32018">
        <w:rPr>
          <w:rFonts w:ascii="Calibri Light" w:hAnsi="Calibri Light" w:cs="Calibri Light"/>
          <w:i w:val="0"/>
          <w:iCs w:val="0"/>
          <w:sz w:val="22"/>
          <w:szCs w:val="22"/>
        </w:rPr>
        <w:t xml:space="preserve">Tabla </w:t>
      </w:r>
      <w:r w:rsidRPr="00A32018">
        <w:rPr>
          <w:rFonts w:ascii="Calibri Light" w:hAnsi="Calibri Light" w:cs="Calibri Light"/>
          <w:i w:val="0"/>
          <w:iCs w:val="0"/>
          <w:sz w:val="22"/>
          <w:szCs w:val="22"/>
        </w:rPr>
        <w:fldChar w:fldCharType="begin"/>
      </w:r>
      <w:r w:rsidRPr="00A32018">
        <w:rPr>
          <w:rFonts w:ascii="Calibri Light" w:hAnsi="Calibri Light" w:cs="Calibri Light"/>
          <w:i w:val="0"/>
          <w:iCs w:val="0"/>
          <w:sz w:val="22"/>
          <w:szCs w:val="22"/>
        </w:rPr>
        <w:instrText xml:space="preserve"> STYLEREF 1 \s </w:instrText>
      </w:r>
      <w:r w:rsidRPr="00A32018">
        <w:rPr>
          <w:rFonts w:ascii="Calibri Light" w:hAnsi="Calibri Light" w:cs="Calibri Light"/>
          <w:i w:val="0"/>
          <w:iCs w:val="0"/>
          <w:sz w:val="22"/>
          <w:szCs w:val="22"/>
        </w:rPr>
        <w:fldChar w:fldCharType="separate"/>
      </w:r>
      <w:r w:rsidR="008E269A" w:rsidRPr="00A32018">
        <w:rPr>
          <w:rFonts w:ascii="Calibri Light" w:hAnsi="Calibri Light" w:cs="Calibri Light"/>
          <w:i w:val="0"/>
          <w:iCs w:val="0"/>
          <w:noProof/>
          <w:sz w:val="22"/>
          <w:szCs w:val="22"/>
        </w:rPr>
        <w:t>3</w:t>
      </w:r>
      <w:r w:rsidRPr="00A32018">
        <w:rPr>
          <w:rFonts w:ascii="Calibri Light" w:hAnsi="Calibri Light" w:cs="Calibri Light"/>
          <w:i w:val="0"/>
          <w:iCs w:val="0"/>
          <w:sz w:val="22"/>
          <w:szCs w:val="22"/>
        </w:rPr>
        <w:fldChar w:fldCharType="end"/>
      </w:r>
      <w:r w:rsidRPr="00A32018">
        <w:rPr>
          <w:rFonts w:ascii="Calibri Light" w:hAnsi="Calibri Light" w:cs="Calibri Light"/>
          <w:i w:val="0"/>
          <w:iCs w:val="0"/>
          <w:sz w:val="22"/>
          <w:szCs w:val="22"/>
        </w:rPr>
        <w:t>.</w:t>
      </w:r>
      <w:r w:rsidRPr="00A32018">
        <w:rPr>
          <w:rFonts w:ascii="Calibri Light" w:hAnsi="Calibri Light" w:cs="Calibri Light"/>
          <w:i w:val="0"/>
          <w:iCs w:val="0"/>
          <w:sz w:val="22"/>
          <w:szCs w:val="22"/>
        </w:rPr>
        <w:fldChar w:fldCharType="begin"/>
      </w:r>
      <w:r w:rsidRPr="00A32018">
        <w:rPr>
          <w:rFonts w:ascii="Calibri Light" w:hAnsi="Calibri Light" w:cs="Calibri Light"/>
          <w:i w:val="0"/>
          <w:iCs w:val="0"/>
          <w:sz w:val="22"/>
          <w:szCs w:val="22"/>
        </w:rPr>
        <w:instrText xml:space="preserve"> SEQ Tabla \* ARABIC \s 1 </w:instrText>
      </w:r>
      <w:r w:rsidRPr="00A32018">
        <w:rPr>
          <w:rFonts w:ascii="Calibri Light" w:hAnsi="Calibri Light" w:cs="Calibri Light"/>
          <w:i w:val="0"/>
          <w:iCs w:val="0"/>
          <w:sz w:val="22"/>
          <w:szCs w:val="22"/>
        </w:rPr>
        <w:fldChar w:fldCharType="separate"/>
      </w:r>
      <w:r w:rsidR="008E269A" w:rsidRPr="00A32018">
        <w:rPr>
          <w:rFonts w:ascii="Calibri Light" w:hAnsi="Calibri Light" w:cs="Calibri Light"/>
          <w:i w:val="0"/>
          <w:iCs w:val="0"/>
          <w:noProof/>
          <w:sz w:val="22"/>
          <w:szCs w:val="22"/>
        </w:rPr>
        <w:t>1</w:t>
      </w:r>
      <w:r w:rsidRPr="00A32018">
        <w:rPr>
          <w:rFonts w:ascii="Calibri Light" w:hAnsi="Calibri Light" w:cs="Calibri Light"/>
          <w:i w:val="0"/>
          <w:iCs w:val="0"/>
          <w:sz w:val="22"/>
          <w:szCs w:val="22"/>
        </w:rPr>
        <w:fldChar w:fldCharType="end"/>
      </w:r>
      <w:bookmarkEnd w:id="16"/>
      <w:r w:rsidRPr="00A32018">
        <w:rPr>
          <w:rFonts w:ascii="Calibri Light" w:hAnsi="Calibri Light" w:cs="Calibri Light"/>
          <w:i w:val="0"/>
          <w:iCs w:val="0"/>
          <w:sz w:val="22"/>
          <w:szCs w:val="22"/>
        </w:rPr>
        <w:t xml:space="preserve">. </w:t>
      </w:r>
      <w:r w:rsidR="006F4A5E">
        <w:rPr>
          <w:rFonts w:ascii="Calibri Light" w:hAnsi="Calibri Light" w:cs="Calibri Light"/>
          <w:i w:val="0"/>
          <w:iCs w:val="0"/>
          <w:sz w:val="22"/>
          <w:szCs w:val="22"/>
        </w:rPr>
        <w:t>Ejemplo de f</w:t>
      </w:r>
      <w:r w:rsidRPr="00A32018">
        <w:rPr>
          <w:rFonts w:ascii="Calibri Light" w:hAnsi="Calibri Light" w:cs="Calibri Light"/>
          <w:i w:val="0"/>
          <w:iCs w:val="0"/>
          <w:sz w:val="22"/>
          <w:szCs w:val="22"/>
        </w:rPr>
        <w:t xml:space="preserve">enómenos naturales </w:t>
      </w:r>
      <w:bookmarkEnd w:id="17"/>
      <w:r w:rsidR="006F4A5E">
        <w:rPr>
          <w:rFonts w:ascii="Calibri Light" w:hAnsi="Calibri Light" w:cs="Calibri Light"/>
          <w:i w:val="0"/>
          <w:iCs w:val="0"/>
          <w:sz w:val="22"/>
          <w:szCs w:val="22"/>
        </w:rPr>
        <w:t>que pueden ser influenciados por el CC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4671"/>
      </w:tblGrid>
      <w:tr w:rsidR="008E6EB9" w:rsidRPr="00A32018" w14:paraId="6E109F78" w14:textId="77777777" w:rsidTr="00420321">
        <w:trPr>
          <w:tblHeader/>
          <w:jc w:val="center"/>
        </w:trPr>
        <w:tc>
          <w:tcPr>
            <w:tcW w:w="3823" w:type="dxa"/>
          </w:tcPr>
          <w:p w14:paraId="3A3E8C63" w14:textId="77777777" w:rsidR="008E6EB9" w:rsidRPr="00F94D49" w:rsidRDefault="008E6EB9" w:rsidP="00F94D49">
            <w:pPr>
              <w:jc w:val="center"/>
              <w:rPr>
                <w:rFonts w:ascii="Calibri Light" w:hAnsi="Calibri Light" w:cs="Calibri Light"/>
                <w:b/>
              </w:rPr>
            </w:pPr>
            <w:r w:rsidRPr="00F94D49">
              <w:rPr>
                <w:rFonts w:ascii="Calibri Light" w:hAnsi="Calibri Light" w:cs="Calibri Light"/>
                <w:b/>
              </w:rPr>
              <w:t>Origen de los fenómenos</w:t>
            </w:r>
          </w:p>
        </w:tc>
        <w:tc>
          <w:tcPr>
            <w:tcW w:w="4671" w:type="dxa"/>
          </w:tcPr>
          <w:p w14:paraId="0C9C9519" w14:textId="77777777" w:rsidR="008E6EB9" w:rsidRPr="00F94D49" w:rsidRDefault="008E6EB9" w:rsidP="00F94D49">
            <w:pPr>
              <w:jc w:val="center"/>
              <w:rPr>
                <w:rFonts w:ascii="Calibri Light" w:hAnsi="Calibri Light" w:cs="Calibri Light"/>
                <w:b/>
              </w:rPr>
            </w:pPr>
            <w:r w:rsidRPr="00F94D49">
              <w:rPr>
                <w:rFonts w:ascii="Calibri Light" w:hAnsi="Calibri Light" w:cs="Calibri Light"/>
                <w:b/>
              </w:rPr>
              <w:t>Fenómenos o eventos</w:t>
            </w:r>
          </w:p>
        </w:tc>
      </w:tr>
      <w:tr w:rsidR="008E6EB9" w:rsidRPr="00A32018" w14:paraId="346A9CA2" w14:textId="77777777" w:rsidTr="00420321">
        <w:trPr>
          <w:jc w:val="center"/>
        </w:trPr>
        <w:tc>
          <w:tcPr>
            <w:tcW w:w="3823" w:type="dxa"/>
          </w:tcPr>
          <w:p w14:paraId="79155ED5" w14:textId="77777777" w:rsidR="008E6EB9" w:rsidRPr="00A32018" w:rsidRDefault="008E6EB9" w:rsidP="00420321">
            <w:pPr>
              <w:spacing w:after="0" w:line="240" w:lineRule="auto"/>
              <w:rPr>
                <w:rFonts w:ascii="Calibri Light" w:hAnsi="Calibri Light" w:cs="Calibri Light"/>
                <w:sz w:val="22"/>
                <w:szCs w:val="22"/>
              </w:rPr>
            </w:pPr>
            <w:r w:rsidRPr="00A32018">
              <w:rPr>
                <w:rFonts w:ascii="Calibri Light" w:hAnsi="Calibri Light" w:cs="Calibri Light"/>
                <w:sz w:val="22"/>
                <w:szCs w:val="22"/>
              </w:rPr>
              <w:t>Hidrometereológicos</w:t>
            </w:r>
          </w:p>
        </w:tc>
        <w:tc>
          <w:tcPr>
            <w:tcW w:w="4671" w:type="dxa"/>
          </w:tcPr>
          <w:p w14:paraId="43E40B70" w14:textId="77777777" w:rsidR="008E6EB9" w:rsidRPr="00A32018" w:rsidRDefault="008E6EB9" w:rsidP="008E6EB9">
            <w:pPr>
              <w:spacing w:after="0" w:line="240" w:lineRule="auto"/>
              <w:rPr>
                <w:rFonts w:ascii="Calibri Light" w:hAnsi="Calibri Light" w:cs="Calibri Light"/>
                <w:sz w:val="22"/>
                <w:szCs w:val="22"/>
              </w:rPr>
            </w:pPr>
            <w:r w:rsidRPr="00A32018">
              <w:rPr>
                <w:rFonts w:ascii="Calibri Light" w:hAnsi="Calibri Light" w:cs="Calibri Light"/>
                <w:sz w:val="22"/>
                <w:szCs w:val="22"/>
              </w:rPr>
              <w:t>Lluvias intensas</w:t>
            </w:r>
          </w:p>
          <w:p w14:paraId="1E979D7C" w14:textId="77777777" w:rsidR="008E6EB9" w:rsidRPr="00A32018" w:rsidRDefault="008E6EB9" w:rsidP="008E6EB9">
            <w:pPr>
              <w:spacing w:after="0" w:line="240" w:lineRule="auto"/>
              <w:rPr>
                <w:rFonts w:ascii="Calibri Light" w:hAnsi="Calibri Light" w:cs="Calibri Light"/>
                <w:sz w:val="22"/>
                <w:szCs w:val="22"/>
              </w:rPr>
            </w:pPr>
            <w:r w:rsidRPr="00A32018">
              <w:rPr>
                <w:rFonts w:ascii="Calibri Light" w:hAnsi="Calibri Light" w:cs="Calibri Light"/>
                <w:sz w:val="22"/>
                <w:szCs w:val="22"/>
              </w:rPr>
              <w:t>Inundaciones (pluviales, fluviales)</w:t>
            </w:r>
          </w:p>
          <w:p w14:paraId="398150B3" w14:textId="77777777" w:rsidR="008E6EB9" w:rsidRPr="00BA7870" w:rsidRDefault="008E6EB9" w:rsidP="008E6EB9">
            <w:pPr>
              <w:spacing w:after="0" w:line="240" w:lineRule="auto"/>
              <w:rPr>
                <w:rFonts w:ascii="Calibri Light" w:hAnsi="Calibri Light" w:cs="Calibri Light"/>
                <w:sz w:val="22"/>
                <w:szCs w:val="22"/>
                <w:lang w:val="pt-BR"/>
              </w:rPr>
            </w:pPr>
            <w:proofErr w:type="spellStart"/>
            <w:r w:rsidRPr="00BA7870">
              <w:rPr>
                <w:rFonts w:ascii="Calibri Light" w:hAnsi="Calibri Light" w:cs="Calibri Light"/>
                <w:sz w:val="22"/>
                <w:szCs w:val="22"/>
                <w:lang w:val="pt-BR"/>
              </w:rPr>
              <w:t>Sequías</w:t>
            </w:r>
            <w:proofErr w:type="spellEnd"/>
            <w:r w:rsidRPr="00BA7870">
              <w:rPr>
                <w:rFonts w:ascii="Calibri Light" w:hAnsi="Calibri Light" w:cs="Calibri Light"/>
                <w:sz w:val="22"/>
                <w:szCs w:val="22"/>
                <w:lang w:val="pt-BR"/>
              </w:rPr>
              <w:t xml:space="preserve"> (</w:t>
            </w:r>
            <w:proofErr w:type="spellStart"/>
            <w:r w:rsidRPr="00BA7870">
              <w:rPr>
                <w:rFonts w:ascii="Calibri Light" w:hAnsi="Calibri Light" w:cs="Calibri Light"/>
                <w:sz w:val="22"/>
                <w:szCs w:val="22"/>
                <w:lang w:val="pt-BR"/>
              </w:rPr>
              <w:t>metereológica</w:t>
            </w:r>
            <w:proofErr w:type="spellEnd"/>
            <w:r w:rsidRPr="00BA7870">
              <w:rPr>
                <w:rFonts w:ascii="Calibri Light" w:hAnsi="Calibri Light" w:cs="Calibri Light"/>
                <w:sz w:val="22"/>
                <w:szCs w:val="22"/>
                <w:lang w:val="pt-BR"/>
              </w:rPr>
              <w:t>, hidrológica)</w:t>
            </w:r>
          </w:p>
          <w:p w14:paraId="3101B4C6" w14:textId="20D7DDDE" w:rsidR="008E6EB9" w:rsidRPr="00BA7870" w:rsidRDefault="008E6EB9" w:rsidP="008E6EB9">
            <w:pPr>
              <w:spacing w:after="0" w:line="240" w:lineRule="auto"/>
              <w:rPr>
                <w:rFonts w:ascii="Calibri Light" w:hAnsi="Calibri Light" w:cs="Calibri Light"/>
                <w:sz w:val="22"/>
                <w:szCs w:val="22"/>
                <w:lang w:val="pt-BR"/>
              </w:rPr>
            </w:pPr>
            <w:r w:rsidRPr="00BA7870">
              <w:rPr>
                <w:rFonts w:ascii="Calibri Light" w:hAnsi="Calibri Light" w:cs="Calibri Light"/>
                <w:sz w:val="22"/>
                <w:szCs w:val="22"/>
                <w:lang w:val="pt-BR"/>
              </w:rPr>
              <w:t>Granizadas</w:t>
            </w:r>
            <w:r w:rsidR="007442B0">
              <w:rPr>
                <w:rFonts w:ascii="Calibri Light" w:hAnsi="Calibri Light" w:cs="Calibri Light"/>
                <w:sz w:val="22"/>
                <w:szCs w:val="22"/>
                <w:lang w:val="pt-BR"/>
              </w:rPr>
              <w:t>,</w:t>
            </w:r>
            <w:r w:rsidRPr="00BA7870">
              <w:rPr>
                <w:rFonts w:ascii="Calibri Light" w:hAnsi="Calibri Light" w:cs="Calibri Light"/>
                <w:sz w:val="22"/>
                <w:szCs w:val="22"/>
                <w:lang w:val="pt-BR"/>
              </w:rPr>
              <w:t xml:space="preserve"> nevadas</w:t>
            </w:r>
          </w:p>
          <w:p w14:paraId="2980F04A" w14:textId="77777777" w:rsidR="008E6EB9" w:rsidRPr="00A32018" w:rsidRDefault="008E6EB9" w:rsidP="008E6EB9">
            <w:pPr>
              <w:spacing w:after="0" w:line="240" w:lineRule="auto"/>
              <w:rPr>
                <w:rFonts w:ascii="Calibri Light" w:hAnsi="Calibri Light" w:cs="Calibri Light"/>
                <w:sz w:val="22"/>
                <w:szCs w:val="22"/>
              </w:rPr>
            </w:pPr>
            <w:r w:rsidRPr="00A32018">
              <w:rPr>
                <w:rFonts w:ascii="Calibri Light" w:hAnsi="Calibri Light" w:cs="Calibri Light"/>
                <w:sz w:val="22"/>
                <w:szCs w:val="22"/>
              </w:rPr>
              <w:t>Descensos de temperatura (heladas, friajes)</w:t>
            </w:r>
          </w:p>
          <w:p w14:paraId="528F10FC" w14:textId="77777777" w:rsidR="008E6EB9" w:rsidRPr="00A32018" w:rsidRDefault="008E6EB9" w:rsidP="008E6EB9">
            <w:pPr>
              <w:spacing w:after="0" w:line="240" w:lineRule="auto"/>
              <w:rPr>
                <w:rFonts w:ascii="Calibri Light" w:hAnsi="Calibri Light" w:cs="Calibri Light"/>
                <w:sz w:val="22"/>
                <w:szCs w:val="22"/>
              </w:rPr>
            </w:pPr>
            <w:r w:rsidRPr="00A32018">
              <w:rPr>
                <w:rFonts w:ascii="Calibri Light" w:hAnsi="Calibri Light" w:cs="Calibri Light"/>
                <w:sz w:val="22"/>
                <w:szCs w:val="22"/>
              </w:rPr>
              <w:t>Olas de calor</w:t>
            </w:r>
          </w:p>
          <w:p w14:paraId="558B8609" w14:textId="77777777" w:rsidR="008E6EB9" w:rsidRPr="00A32018" w:rsidRDefault="008E6EB9" w:rsidP="008E6EB9">
            <w:pPr>
              <w:spacing w:after="0" w:line="240" w:lineRule="auto"/>
              <w:rPr>
                <w:rFonts w:ascii="Calibri Light" w:hAnsi="Calibri Light" w:cs="Calibri Light"/>
                <w:sz w:val="22"/>
                <w:szCs w:val="22"/>
              </w:rPr>
            </w:pPr>
            <w:r w:rsidRPr="00A32018">
              <w:rPr>
                <w:rFonts w:ascii="Calibri Light" w:hAnsi="Calibri Light" w:cs="Calibri Light"/>
                <w:sz w:val="22"/>
                <w:szCs w:val="22"/>
              </w:rPr>
              <w:t>Olas de frío</w:t>
            </w:r>
          </w:p>
          <w:p w14:paraId="64A1F616" w14:textId="77777777" w:rsidR="008E6EB9" w:rsidRPr="00A32018" w:rsidRDefault="008E6EB9" w:rsidP="008E6EB9">
            <w:pPr>
              <w:spacing w:after="0" w:line="240" w:lineRule="auto"/>
              <w:rPr>
                <w:rFonts w:ascii="Calibri Light" w:hAnsi="Calibri Light" w:cs="Calibri Light"/>
                <w:sz w:val="22"/>
                <w:szCs w:val="22"/>
              </w:rPr>
            </w:pPr>
            <w:r w:rsidRPr="00A32018">
              <w:rPr>
                <w:rFonts w:ascii="Calibri Light" w:hAnsi="Calibri Light" w:cs="Calibri Light"/>
                <w:sz w:val="22"/>
                <w:szCs w:val="22"/>
              </w:rPr>
              <w:t>Tormentas eléctricas</w:t>
            </w:r>
          </w:p>
        </w:tc>
      </w:tr>
      <w:tr w:rsidR="000549FF" w:rsidRPr="00A32018" w14:paraId="67BC0CF0" w14:textId="77777777" w:rsidTr="00420321">
        <w:trPr>
          <w:jc w:val="center"/>
        </w:trPr>
        <w:tc>
          <w:tcPr>
            <w:tcW w:w="3823" w:type="dxa"/>
          </w:tcPr>
          <w:p w14:paraId="5AD22F70" w14:textId="5E07D296" w:rsidR="000549FF" w:rsidRPr="00A32018" w:rsidRDefault="000549FF" w:rsidP="00420321">
            <w:pPr>
              <w:spacing w:after="0" w:line="240" w:lineRule="auto"/>
              <w:rPr>
                <w:rFonts w:ascii="Calibri Light" w:hAnsi="Calibri Light" w:cs="Calibri Light"/>
                <w:sz w:val="22"/>
                <w:szCs w:val="22"/>
              </w:rPr>
            </w:pPr>
            <w:r>
              <w:rPr>
                <w:rFonts w:ascii="Calibri Light" w:hAnsi="Calibri Light" w:cs="Calibri Light"/>
                <w:sz w:val="22"/>
                <w:szCs w:val="22"/>
              </w:rPr>
              <w:t>M</w:t>
            </w:r>
            <w:r w:rsidRPr="00A32018">
              <w:rPr>
                <w:rFonts w:ascii="Calibri Light" w:hAnsi="Calibri Light" w:cs="Calibri Light"/>
                <w:sz w:val="22"/>
                <w:szCs w:val="22"/>
              </w:rPr>
              <w:t>ovimientos de masa</w:t>
            </w:r>
            <w:r w:rsidR="006F4A5E">
              <w:rPr>
                <w:rFonts w:ascii="Calibri Light" w:hAnsi="Calibri Light" w:cs="Calibri Light"/>
                <w:sz w:val="22"/>
                <w:szCs w:val="22"/>
              </w:rPr>
              <w:t xml:space="preserve"> desencadenados por fenómenos hidrometereológicos</w:t>
            </w:r>
          </w:p>
        </w:tc>
        <w:tc>
          <w:tcPr>
            <w:tcW w:w="4671" w:type="dxa"/>
          </w:tcPr>
          <w:p w14:paraId="188511C8" w14:textId="3BB43A08" w:rsidR="000549FF" w:rsidRPr="00BA7870" w:rsidRDefault="000549FF" w:rsidP="000549FF">
            <w:pPr>
              <w:spacing w:after="0" w:line="240" w:lineRule="auto"/>
              <w:rPr>
                <w:rFonts w:ascii="Calibri Light" w:hAnsi="Calibri Light" w:cs="Calibri Light"/>
                <w:sz w:val="22"/>
                <w:szCs w:val="22"/>
                <w:lang w:val="pt-BR"/>
              </w:rPr>
            </w:pPr>
            <w:r w:rsidRPr="00BA7870">
              <w:rPr>
                <w:rFonts w:ascii="Calibri Light" w:hAnsi="Calibri Light" w:cs="Calibri Light"/>
                <w:sz w:val="22"/>
                <w:szCs w:val="22"/>
                <w:lang w:val="pt-BR"/>
              </w:rPr>
              <w:t>Caídas</w:t>
            </w:r>
            <w:r>
              <w:rPr>
                <w:rFonts w:ascii="Calibri Light" w:hAnsi="Calibri Light" w:cs="Calibri Light"/>
                <w:sz w:val="22"/>
                <w:szCs w:val="22"/>
                <w:lang w:val="pt-BR"/>
              </w:rPr>
              <w:t xml:space="preserve">, </w:t>
            </w:r>
            <w:proofErr w:type="spellStart"/>
            <w:r>
              <w:rPr>
                <w:rFonts w:ascii="Calibri Light" w:hAnsi="Calibri Light" w:cs="Calibri Light"/>
                <w:sz w:val="22"/>
                <w:szCs w:val="22"/>
                <w:lang w:val="pt-BR"/>
              </w:rPr>
              <w:t>volcamiento</w:t>
            </w:r>
            <w:proofErr w:type="spellEnd"/>
            <w:r>
              <w:rPr>
                <w:rFonts w:ascii="Calibri Light" w:hAnsi="Calibri Light" w:cs="Calibri Light"/>
                <w:sz w:val="22"/>
                <w:szCs w:val="22"/>
                <w:lang w:val="pt-BR"/>
              </w:rPr>
              <w:t>, deslizamento</w:t>
            </w:r>
            <w:r w:rsidRPr="00BA7870">
              <w:rPr>
                <w:rFonts w:ascii="Calibri Light" w:hAnsi="Calibri Light" w:cs="Calibri Light"/>
                <w:sz w:val="22"/>
                <w:szCs w:val="22"/>
                <w:lang w:val="pt-BR"/>
              </w:rPr>
              <w:t xml:space="preserve"> de rocas</w:t>
            </w:r>
          </w:p>
          <w:p w14:paraId="000A1206" w14:textId="7F90A501" w:rsidR="000549FF" w:rsidRPr="00A32018" w:rsidRDefault="000549FF" w:rsidP="000549FF">
            <w:pPr>
              <w:spacing w:after="0" w:line="240" w:lineRule="auto"/>
              <w:rPr>
                <w:rFonts w:ascii="Calibri Light" w:hAnsi="Calibri Light" w:cs="Calibri Light"/>
                <w:sz w:val="22"/>
                <w:szCs w:val="22"/>
              </w:rPr>
            </w:pPr>
            <w:r w:rsidRPr="00A32018">
              <w:rPr>
                <w:rFonts w:ascii="Calibri Light" w:hAnsi="Calibri Light" w:cs="Calibri Light"/>
                <w:sz w:val="22"/>
                <w:szCs w:val="22"/>
              </w:rPr>
              <w:t>Deslizamiento de suelos</w:t>
            </w:r>
          </w:p>
          <w:p w14:paraId="1D621486" w14:textId="77777777" w:rsidR="000549FF" w:rsidRPr="00A32018" w:rsidRDefault="000549FF" w:rsidP="000549FF">
            <w:pPr>
              <w:spacing w:after="0" w:line="240" w:lineRule="auto"/>
              <w:rPr>
                <w:rFonts w:ascii="Calibri Light" w:hAnsi="Calibri Light" w:cs="Calibri Light"/>
                <w:sz w:val="22"/>
                <w:szCs w:val="22"/>
              </w:rPr>
            </w:pPr>
            <w:r w:rsidRPr="00A32018">
              <w:rPr>
                <w:rFonts w:ascii="Calibri Light" w:hAnsi="Calibri Light" w:cs="Calibri Light"/>
                <w:sz w:val="22"/>
                <w:szCs w:val="22"/>
              </w:rPr>
              <w:t>Flujos (detritos, lodos, tierra, turba, avalancha)</w:t>
            </w:r>
          </w:p>
          <w:p w14:paraId="56BA0FD4" w14:textId="77777777" w:rsidR="000549FF" w:rsidRPr="00A32018" w:rsidRDefault="000549FF" w:rsidP="000549FF">
            <w:pPr>
              <w:spacing w:after="0" w:line="240" w:lineRule="auto"/>
              <w:rPr>
                <w:rFonts w:ascii="Calibri Light" w:hAnsi="Calibri Light" w:cs="Calibri Light"/>
                <w:sz w:val="22"/>
                <w:szCs w:val="22"/>
              </w:rPr>
            </w:pPr>
            <w:r w:rsidRPr="00A32018">
              <w:rPr>
                <w:rFonts w:ascii="Calibri Light" w:hAnsi="Calibri Light" w:cs="Calibri Light"/>
                <w:sz w:val="22"/>
                <w:szCs w:val="22"/>
              </w:rPr>
              <w:t>Erosión de suelos</w:t>
            </w:r>
          </w:p>
          <w:p w14:paraId="4C72B5FA" w14:textId="6B171A69" w:rsidR="000549FF" w:rsidRPr="00A32018" w:rsidRDefault="000549FF" w:rsidP="000549FF">
            <w:pPr>
              <w:spacing w:after="0" w:line="240" w:lineRule="auto"/>
              <w:rPr>
                <w:rFonts w:ascii="Calibri Light" w:hAnsi="Calibri Light" w:cs="Calibri Light"/>
                <w:sz w:val="22"/>
                <w:szCs w:val="22"/>
              </w:rPr>
            </w:pPr>
            <w:r w:rsidRPr="00A32018">
              <w:rPr>
                <w:rFonts w:ascii="Calibri Light" w:hAnsi="Calibri Light" w:cs="Calibri Light"/>
                <w:sz w:val="22"/>
                <w:szCs w:val="22"/>
              </w:rPr>
              <w:t>Reptación</w:t>
            </w:r>
            <w:r>
              <w:rPr>
                <w:rFonts w:ascii="Calibri Light" w:hAnsi="Calibri Light" w:cs="Calibri Light"/>
                <w:sz w:val="22"/>
                <w:szCs w:val="22"/>
              </w:rPr>
              <w:t xml:space="preserve"> de suelos</w:t>
            </w:r>
          </w:p>
        </w:tc>
      </w:tr>
      <w:tr w:rsidR="000549FF" w:rsidRPr="00A32018" w14:paraId="7B7AE9DF" w14:textId="77777777" w:rsidTr="00420321">
        <w:trPr>
          <w:jc w:val="center"/>
        </w:trPr>
        <w:tc>
          <w:tcPr>
            <w:tcW w:w="3823" w:type="dxa"/>
            <w:tcBorders>
              <w:bottom w:val="single" w:sz="4" w:space="0" w:color="auto"/>
            </w:tcBorders>
          </w:tcPr>
          <w:p w14:paraId="7907C93E" w14:textId="77777777" w:rsidR="000549FF" w:rsidRPr="00A32018" w:rsidRDefault="000549FF" w:rsidP="00420321">
            <w:pPr>
              <w:spacing w:after="0" w:line="240" w:lineRule="auto"/>
              <w:rPr>
                <w:rFonts w:ascii="Calibri Light" w:hAnsi="Calibri Light" w:cs="Calibri Light"/>
                <w:sz w:val="22"/>
                <w:szCs w:val="22"/>
              </w:rPr>
            </w:pPr>
            <w:r w:rsidRPr="00A32018">
              <w:rPr>
                <w:rFonts w:ascii="Calibri Light" w:hAnsi="Calibri Light" w:cs="Calibri Light"/>
                <w:sz w:val="22"/>
                <w:szCs w:val="22"/>
              </w:rPr>
              <w:t>Oceanográficos</w:t>
            </w:r>
          </w:p>
        </w:tc>
        <w:tc>
          <w:tcPr>
            <w:tcW w:w="4671" w:type="dxa"/>
            <w:tcBorders>
              <w:bottom w:val="single" w:sz="4" w:space="0" w:color="auto"/>
            </w:tcBorders>
          </w:tcPr>
          <w:p w14:paraId="3AC039EC" w14:textId="77777777" w:rsidR="000549FF" w:rsidRPr="00A32018" w:rsidRDefault="000549FF" w:rsidP="000549FF">
            <w:pPr>
              <w:rPr>
                <w:rFonts w:ascii="Calibri Light" w:hAnsi="Calibri Light" w:cs="Calibri Light"/>
                <w:sz w:val="22"/>
                <w:szCs w:val="22"/>
              </w:rPr>
            </w:pPr>
            <w:r w:rsidRPr="00A32018">
              <w:rPr>
                <w:rFonts w:ascii="Calibri Light" w:hAnsi="Calibri Light" w:cs="Calibri Light"/>
                <w:sz w:val="22"/>
                <w:szCs w:val="22"/>
              </w:rPr>
              <w:t>Oleajes anómalos</w:t>
            </w:r>
          </w:p>
        </w:tc>
      </w:tr>
      <w:tr w:rsidR="000549FF" w:rsidRPr="00A32018" w14:paraId="68C6EF60" w14:textId="77777777" w:rsidTr="00420321">
        <w:trPr>
          <w:jc w:val="center"/>
        </w:trPr>
        <w:tc>
          <w:tcPr>
            <w:tcW w:w="8494" w:type="dxa"/>
            <w:gridSpan w:val="2"/>
            <w:tcBorders>
              <w:left w:val="nil"/>
              <w:bottom w:val="nil"/>
              <w:right w:val="nil"/>
            </w:tcBorders>
          </w:tcPr>
          <w:p w14:paraId="356B19BB" w14:textId="5D42005B" w:rsidR="000549FF" w:rsidRPr="00A32018" w:rsidRDefault="000549FF" w:rsidP="00B229EF">
            <w:pPr>
              <w:rPr>
                <w:rFonts w:ascii="Calibri Light" w:hAnsi="Calibri Light" w:cs="Calibri Light"/>
              </w:rPr>
            </w:pPr>
            <w:r w:rsidRPr="007442B0">
              <w:rPr>
                <w:rFonts w:ascii="Calibri Light" w:hAnsi="Calibri Light" w:cs="Calibri Light"/>
                <w:sz w:val="20"/>
                <w:szCs w:val="20"/>
              </w:rPr>
              <w:t xml:space="preserve">Fuente: </w:t>
            </w:r>
            <w:r w:rsidR="00B229EF">
              <w:rPr>
                <w:rFonts w:ascii="Calibri Light" w:hAnsi="Calibri Light" w:cs="Calibri Light"/>
                <w:sz w:val="20"/>
                <w:szCs w:val="20"/>
              </w:rPr>
              <w:t>Elaboración propia</w:t>
            </w:r>
            <w:r w:rsidRPr="00A32018">
              <w:rPr>
                <w:rFonts w:ascii="Calibri Light" w:hAnsi="Calibri Light" w:cs="Calibri Light"/>
              </w:rPr>
              <w:t>.</w:t>
            </w:r>
          </w:p>
        </w:tc>
      </w:tr>
    </w:tbl>
    <w:p w14:paraId="65B4B5D8" w14:textId="3C4ED0A9" w:rsidR="005B3968" w:rsidRPr="00D3198D" w:rsidRDefault="00372283" w:rsidP="005B3968">
      <w:pPr>
        <w:rPr>
          <w:rFonts w:ascii="Calibri Light" w:hAnsi="Calibri Light" w:cs="Calibri Light"/>
          <w:sz w:val="22"/>
          <w:szCs w:val="22"/>
        </w:rPr>
      </w:pPr>
      <w:r w:rsidRPr="00D3198D">
        <w:rPr>
          <w:rFonts w:ascii="Calibri Light" w:hAnsi="Calibri Light" w:cs="Calibri Light"/>
          <w:sz w:val="22"/>
          <w:szCs w:val="22"/>
        </w:rPr>
        <w:t>Para identificar medidas AbE</w:t>
      </w:r>
      <w:r w:rsidR="003243A3" w:rsidRPr="00D3198D">
        <w:rPr>
          <w:rFonts w:ascii="Calibri Light" w:hAnsi="Calibri Light" w:cs="Calibri Light"/>
          <w:sz w:val="22"/>
          <w:szCs w:val="22"/>
        </w:rPr>
        <w:t>, es necesario conocer cómo influye el cambio climático en</w:t>
      </w:r>
      <w:r w:rsidR="00547B8C" w:rsidRPr="00D3198D">
        <w:rPr>
          <w:rFonts w:ascii="Calibri Light" w:hAnsi="Calibri Light" w:cs="Calibri Light"/>
          <w:sz w:val="22"/>
          <w:szCs w:val="22"/>
        </w:rPr>
        <w:t xml:space="preserve"> la generación de los peligros que pueden afectar a un ANP o ecosistemas de estas; </w:t>
      </w:r>
      <w:r w:rsidR="00F94D49">
        <w:rPr>
          <w:rFonts w:ascii="Calibri Light" w:hAnsi="Calibri Light" w:cs="Calibri Light"/>
          <w:sz w:val="22"/>
          <w:szCs w:val="22"/>
        </w:rPr>
        <w:t xml:space="preserve">considerando los efectos </w:t>
      </w:r>
      <w:r w:rsidR="00F94D49" w:rsidRPr="002B5106">
        <w:rPr>
          <w:rFonts w:ascii="Calibri Light" w:hAnsi="Calibri Light" w:cs="Calibri Light"/>
          <w:sz w:val="22"/>
          <w:szCs w:val="22"/>
        </w:rPr>
        <w:t xml:space="preserve">derivados de: </w:t>
      </w:r>
      <w:r w:rsidR="00F94D49">
        <w:rPr>
          <w:rFonts w:ascii="Calibri Light" w:hAnsi="Calibri Light" w:cs="Calibri Light"/>
          <w:sz w:val="22"/>
          <w:szCs w:val="22"/>
        </w:rPr>
        <w:t>1)</w:t>
      </w:r>
      <w:r w:rsidR="00F94D49" w:rsidRPr="002B5106">
        <w:rPr>
          <w:rFonts w:ascii="Calibri Light" w:hAnsi="Calibri Light" w:cs="Calibri Light"/>
          <w:sz w:val="22"/>
          <w:szCs w:val="22"/>
        </w:rPr>
        <w:t xml:space="preserve"> cambio</w:t>
      </w:r>
      <w:r w:rsidR="00F94D49">
        <w:rPr>
          <w:rFonts w:ascii="Calibri Light" w:hAnsi="Calibri Light" w:cs="Calibri Light"/>
          <w:sz w:val="22"/>
          <w:szCs w:val="22"/>
        </w:rPr>
        <w:t>s</w:t>
      </w:r>
      <w:r w:rsidR="00F94D49" w:rsidRPr="002B5106">
        <w:rPr>
          <w:rFonts w:ascii="Calibri Light" w:hAnsi="Calibri Light" w:cs="Calibri Light"/>
          <w:sz w:val="22"/>
          <w:szCs w:val="22"/>
        </w:rPr>
        <w:t xml:space="preserve"> </w:t>
      </w:r>
      <w:r w:rsidR="00F94D49">
        <w:rPr>
          <w:rFonts w:ascii="Calibri Light" w:hAnsi="Calibri Light" w:cs="Calibri Light"/>
          <w:sz w:val="22"/>
          <w:szCs w:val="22"/>
        </w:rPr>
        <w:t>en</w:t>
      </w:r>
      <w:r w:rsidR="00F94D49" w:rsidRPr="002B5106">
        <w:rPr>
          <w:rFonts w:ascii="Calibri Light" w:hAnsi="Calibri Light" w:cs="Calibri Light"/>
          <w:sz w:val="22"/>
          <w:szCs w:val="22"/>
        </w:rPr>
        <w:t xml:space="preserve"> promedios del clima, </w:t>
      </w:r>
      <w:r w:rsidR="00F94D49">
        <w:rPr>
          <w:rFonts w:ascii="Calibri Light" w:hAnsi="Calibri Light" w:cs="Calibri Light"/>
          <w:sz w:val="22"/>
          <w:szCs w:val="22"/>
        </w:rPr>
        <w:t>2</w:t>
      </w:r>
      <w:r w:rsidR="00F94D49" w:rsidRPr="002B5106">
        <w:rPr>
          <w:rFonts w:ascii="Calibri Light" w:hAnsi="Calibri Light" w:cs="Calibri Light"/>
          <w:sz w:val="22"/>
          <w:szCs w:val="22"/>
        </w:rPr>
        <w:t xml:space="preserve">) variabilidad climática aumentada, y </w:t>
      </w:r>
      <w:r w:rsidR="00F94D49">
        <w:rPr>
          <w:rFonts w:ascii="Calibri Light" w:hAnsi="Calibri Light" w:cs="Calibri Light"/>
          <w:sz w:val="22"/>
          <w:szCs w:val="22"/>
        </w:rPr>
        <w:t>3</w:t>
      </w:r>
      <w:r w:rsidR="00F94D49" w:rsidRPr="002B5106">
        <w:rPr>
          <w:rFonts w:ascii="Calibri Light" w:hAnsi="Calibri Light" w:cs="Calibri Light"/>
          <w:sz w:val="22"/>
          <w:szCs w:val="22"/>
        </w:rPr>
        <w:t>) eventos extremos intensificados</w:t>
      </w:r>
      <w:r w:rsidR="00F94D49">
        <w:rPr>
          <w:rFonts w:ascii="Calibri Light" w:hAnsi="Calibri Light" w:cs="Calibri Light"/>
          <w:sz w:val="22"/>
          <w:szCs w:val="22"/>
        </w:rPr>
        <w:t>. Las manifestaciones del cambio climático que se presentan en las siguientes figuras, pueden ser consideradas como peligros; por ejemplo, el aumento en la temperatura puede alterar la fenología de la flora, el retroceso glaciar disminuye las reservas naturales de agua</w:t>
      </w:r>
      <w:r w:rsidR="00AC3958" w:rsidRPr="00D3198D">
        <w:rPr>
          <w:rFonts w:ascii="Calibri Light" w:hAnsi="Calibri Light" w:cs="Calibri Light"/>
          <w:sz w:val="22"/>
          <w:szCs w:val="22"/>
        </w:rPr>
        <w:t>.</w:t>
      </w:r>
    </w:p>
    <w:p w14:paraId="28B997FA" w14:textId="3C3726BC" w:rsidR="00176DE2" w:rsidRPr="00D3198D" w:rsidRDefault="00176DE2" w:rsidP="00176DE2">
      <w:pPr>
        <w:autoSpaceDE w:val="0"/>
        <w:autoSpaceDN w:val="0"/>
        <w:adjustRightInd w:val="0"/>
        <w:spacing w:line="259" w:lineRule="auto"/>
        <w:rPr>
          <w:rFonts w:ascii="Calibri Light" w:hAnsi="Calibri Light" w:cs="Calibri Light"/>
          <w:sz w:val="22"/>
          <w:szCs w:val="22"/>
        </w:rPr>
      </w:pPr>
      <w:r w:rsidRPr="00D3198D">
        <w:rPr>
          <w:rFonts w:ascii="Calibri Light" w:hAnsi="Calibri Light" w:cs="Calibri Light"/>
          <w:sz w:val="22"/>
          <w:szCs w:val="22"/>
        </w:rPr>
        <w:t xml:space="preserve">En la </w:t>
      </w:r>
      <w:r w:rsidR="001A0C24" w:rsidRPr="00D3198D">
        <w:rPr>
          <w:rFonts w:ascii="Calibri Light" w:hAnsi="Calibri Light" w:cs="Calibri Light"/>
          <w:sz w:val="22"/>
          <w:szCs w:val="22"/>
        </w:rPr>
        <w:fldChar w:fldCharType="begin"/>
      </w:r>
      <w:r w:rsidR="001A0C24" w:rsidRPr="00D3198D">
        <w:rPr>
          <w:rFonts w:ascii="Calibri Light" w:hAnsi="Calibri Light" w:cs="Calibri Light"/>
          <w:sz w:val="22"/>
          <w:szCs w:val="22"/>
        </w:rPr>
        <w:instrText xml:space="preserve"> REF _Ref8561830 \h </w:instrText>
      </w:r>
      <w:r w:rsidR="005C3306" w:rsidRPr="00D3198D">
        <w:rPr>
          <w:rFonts w:ascii="Calibri Light" w:hAnsi="Calibri Light" w:cs="Calibri Light"/>
          <w:sz w:val="22"/>
          <w:szCs w:val="22"/>
        </w:rPr>
        <w:instrText xml:space="preserve"> \* MERGEFORMAT </w:instrText>
      </w:r>
      <w:r w:rsidR="001A0C24" w:rsidRPr="00D3198D">
        <w:rPr>
          <w:rFonts w:ascii="Calibri Light" w:hAnsi="Calibri Light" w:cs="Calibri Light"/>
          <w:sz w:val="22"/>
          <w:szCs w:val="22"/>
        </w:rPr>
      </w:r>
      <w:r w:rsidR="001A0C24" w:rsidRPr="00D3198D">
        <w:rPr>
          <w:rFonts w:ascii="Calibri Light" w:hAnsi="Calibri Light" w:cs="Calibri Light"/>
          <w:sz w:val="22"/>
          <w:szCs w:val="22"/>
        </w:rPr>
        <w:fldChar w:fldCharType="separate"/>
      </w:r>
      <w:r w:rsidR="001A0C24" w:rsidRPr="00D3198D">
        <w:rPr>
          <w:rFonts w:ascii="Calibri Light" w:hAnsi="Calibri Light" w:cs="Calibri Light"/>
          <w:sz w:val="22"/>
          <w:szCs w:val="22"/>
        </w:rPr>
        <w:t xml:space="preserve">Figura </w:t>
      </w:r>
      <w:r w:rsidR="001A0C24" w:rsidRPr="00D3198D">
        <w:rPr>
          <w:rFonts w:ascii="Calibri Light" w:hAnsi="Calibri Light" w:cs="Calibri Light"/>
          <w:noProof/>
          <w:sz w:val="22"/>
          <w:szCs w:val="22"/>
        </w:rPr>
        <w:t>3</w:t>
      </w:r>
      <w:r w:rsidR="001A0C24" w:rsidRPr="00D3198D">
        <w:rPr>
          <w:rFonts w:ascii="Calibri Light" w:hAnsi="Calibri Light" w:cs="Calibri Light"/>
          <w:sz w:val="22"/>
          <w:szCs w:val="22"/>
        </w:rPr>
        <w:t>.</w:t>
      </w:r>
      <w:r w:rsidR="001A0C24" w:rsidRPr="00D3198D">
        <w:rPr>
          <w:rFonts w:ascii="Calibri Light" w:hAnsi="Calibri Light" w:cs="Calibri Light"/>
          <w:noProof/>
          <w:sz w:val="22"/>
          <w:szCs w:val="22"/>
        </w:rPr>
        <w:t>2</w:t>
      </w:r>
      <w:r w:rsidR="001A0C24" w:rsidRPr="00D3198D">
        <w:rPr>
          <w:rFonts w:ascii="Calibri Light" w:hAnsi="Calibri Light" w:cs="Calibri Light"/>
          <w:sz w:val="22"/>
          <w:szCs w:val="22"/>
        </w:rPr>
        <w:fldChar w:fldCharType="end"/>
      </w:r>
      <w:r w:rsidR="001A0C24" w:rsidRPr="00D3198D">
        <w:rPr>
          <w:rFonts w:ascii="Calibri Light" w:hAnsi="Calibri Light" w:cs="Calibri Light"/>
          <w:sz w:val="22"/>
          <w:szCs w:val="22"/>
        </w:rPr>
        <w:t xml:space="preserve"> </w:t>
      </w:r>
      <w:r w:rsidRPr="00D3198D">
        <w:rPr>
          <w:rFonts w:ascii="Calibri Light" w:hAnsi="Calibri Light" w:cs="Calibri Light"/>
          <w:sz w:val="22"/>
          <w:szCs w:val="22"/>
        </w:rPr>
        <w:t xml:space="preserve">se puede observar </w:t>
      </w:r>
      <w:r w:rsidR="00F94D49">
        <w:rPr>
          <w:rFonts w:ascii="Calibri Light" w:hAnsi="Calibri Light" w:cs="Calibri Light"/>
          <w:sz w:val="22"/>
          <w:szCs w:val="22"/>
        </w:rPr>
        <w:t xml:space="preserve">algunos de los ejemplos de </w:t>
      </w:r>
      <w:r w:rsidRPr="00D3198D">
        <w:rPr>
          <w:rFonts w:ascii="Calibri Light" w:hAnsi="Calibri Light" w:cs="Calibri Light"/>
          <w:sz w:val="22"/>
          <w:szCs w:val="22"/>
        </w:rPr>
        <w:t>la cadena de efectos o manifestaciones de los cambios en los promedios del clima.</w:t>
      </w:r>
      <w:r w:rsidRPr="00D3198D">
        <w:rPr>
          <w:rStyle w:val="Refdenotaalpie"/>
          <w:rFonts w:ascii="Calibri Light" w:hAnsi="Calibri Light" w:cs="Calibri Light"/>
          <w:sz w:val="22"/>
          <w:szCs w:val="22"/>
        </w:rPr>
        <w:footnoteReference w:id="13"/>
      </w:r>
      <w:r w:rsidRPr="00D3198D">
        <w:rPr>
          <w:rFonts w:ascii="Calibri Light" w:hAnsi="Calibri Light" w:cs="Calibri Light"/>
          <w:sz w:val="22"/>
          <w:szCs w:val="22"/>
        </w:rPr>
        <w:t xml:space="preserve"> </w:t>
      </w:r>
    </w:p>
    <w:p w14:paraId="47F58F5A" w14:textId="36A7BD62" w:rsidR="001A0C24" w:rsidRPr="00A32018" w:rsidRDefault="001A0C24" w:rsidP="001A0C24">
      <w:pPr>
        <w:pStyle w:val="Descripcin"/>
        <w:keepNext/>
        <w:jc w:val="center"/>
        <w:rPr>
          <w:rFonts w:ascii="Calibri Light" w:hAnsi="Calibri Light" w:cs="Calibri Light"/>
          <w:i w:val="0"/>
          <w:iCs w:val="0"/>
          <w:sz w:val="22"/>
          <w:szCs w:val="22"/>
        </w:rPr>
      </w:pPr>
      <w:bookmarkStart w:id="18" w:name="_Ref8561830"/>
      <w:r w:rsidRPr="00A32018">
        <w:rPr>
          <w:rFonts w:ascii="Calibri Light" w:hAnsi="Calibri Light" w:cs="Calibri Light"/>
          <w:i w:val="0"/>
          <w:iCs w:val="0"/>
          <w:sz w:val="22"/>
          <w:szCs w:val="22"/>
        </w:rPr>
        <w:lastRenderedPageBreak/>
        <w:t xml:space="preserve">Figura </w:t>
      </w:r>
      <w:r w:rsidR="006E4B51" w:rsidRPr="00A32018">
        <w:rPr>
          <w:rFonts w:ascii="Calibri Light" w:hAnsi="Calibri Light" w:cs="Calibri Light"/>
          <w:i w:val="0"/>
          <w:iCs w:val="0"/>
          <w:sz w:val="22"/>
          <w:szCs w:val="22"/>
        </w:rPr>
        <w:fldChar w:fldCharType="begin"/>
      </w:r>
      <w:r w:rsidR="006E4B51" w:rsidRPr="00A32018">
        <w:rPr>
          <w:rFonts w:ascii="Calibri Light" w:hAnsi="Calibri Light" w:cs="Calibri Light"/>
          <w:i w:val="0"/>
          <w:iCs w:val="0"/>
          <w:sz w:val="22"/>
          <w:szCs w:val="22"/>
        </w:rPr>
        <w:instrText xml:space="preserve"> STYLEREF 1 \s </w:instrText>
      </w:r>
      <w:r w:rsidR="006E4B51" w:rsidRPr="00A32018">
        <w:rPr>
          <w:rFonts w:ascii="Calibri Light" w:hAnsi="Calibri Light" w:cs="Calibri Light"/>
          <w:i w:val="0"/>
          <w:iCs w:val="0"/>
          <w:sz w:val="22"/>
          <w:szCs w:val="22"/>
        </w:rPr>
        <w:fldChar w:fldCharType="separate"/>
      </w:r>
      <w:r w:rsidR="006E4B51" w:rsidRPr="00A32018">
        <w:rPr>
          <w:rFonts w:ascii="Calibri Light" w:hAnsi="Calibri Light" w:cs="Calibri Light"/>
          <w:i w:val="0"/>
          <w:iCs w:val="0"/>
          <w:noProof/>
          <w:sz w:val="22"/>
          <w:szCs w:val="22"/>
        </w:rPr>
        <w:t>3</w:t>
      </w:r>
      <w:r w:rsidR="006E4B51" w:rsidRPr="00A32018">
        <w:rPr>
          <w:rFonts w:ascii="Calibri Light" w:hAnsi="Calibri Light" w:cs="Calibri Light"/>
          <w:i w:val="0"/>
          <w:iCs w:val="0"/>
          <w:sz w:val="22"/>
          <w:szCs w:val="22"/>
        </w:rPr>
        <w:fldChar w:fldCharType="end"/>
      </w:r>
      <w:r w:rsidR="006E4B51" w:rsidRPr="00A32018">
        <w:rPr>
          <w:rFonts w:ascii="Calibri Light" w:hAnsi="Calibri Light" w:cs="Calibri Light"/>
          <w:i w:val="0"/>
          <w:iCs w:val="0"/>
          <w:sz w:val="22"/>
          <w:szCs w:val="22"/>
        </w:rPr>
        <w:t>.</w:t>
      </w:r>
      <w:r w:rsidR="006E4B51" w:rsidRPr="00A32018">
        <w:rPr>
          <w:rFonts w:ascii="Calibri Light" w:hAnsi="Calibri Light" w:cs="Calibri Light"/>
          <w:i w:val="0"/>
          <w:iCs w:val="0"/>
          <w:sz w:val="22"/>
          <w:szCs w:val="22"/>
        </w:rPr>
        <w:fldChar w:fldCharType="begin"/>
      </w:r>
      <w:r w:rsidR="006E4B51" w:rsidRPr="00A32018">
        <w:rPr>
          <w:rFonts w:ascii="Calibri Light" w:hAnsi="Calibri Light" w:cs="Calibri Light"/>
          <w:i w:val="0"/>
          <w:iCs w:val="0"/>
          <w:sz w:val="22"/>
          <w:szCs w:val="22"/>
        </w:rPr>
        <w:instrText xml:space="preserve"> SEQ Figura \* ARABIC \s 1 </w:instrText>
      </w:r>
      <w:r w:rsidR="006E4B51" w:rsidRPr="00A32018">
        <w:rPr>
          <w:rFonts w:ascii="Calibri Light" w:hAnsi="Calibri Light" w:cs="Calibri Light"/>
          <w:i w:val="0"/>
          <w:iCs w:val="0"/>
          <w:sz w:val="22"/>
          <w:szCs w:val="22"/>
        </w:rPr>
        <w:fldChar w:fldCharType="separate"/>
      </w:r>
      <w:r w:rsidR="006E4B51" w:rsidRPr="00A32018">
        <w:rPr>
          <w:rFonts w:ascii="Calibri Light" w:hAnsi="Calibri Light" w:cs="Calibri Light"/>
          <w:i w:val="0"/>
          <w:iCs w:val="0"/>
          <w:noProof/>
          <w:sz w:val="22"/>
          <w:szCs w:val="22"/>
        </w:rPr>
        <w:t>2</w:t>
      </w:r>
      <w:r w:rsidR="006E4B51" w:rsidRPr="00A32018">
        <w:rPr>
          <w:rFonts w:ascii="Calibri Light" w:hAnsi="Calibri Light" w:cs="Calibri Light"/>
          <w:i w:val="0"/>
          <w:iCs w:val="0"/>
          <w:sz w:val="22"/>
          <w:szCs w:val="22"/>
        </w:rPr>
        <w:fldChar w:fldCharType="end"/>
      </w:r>
      <w:bookmarkEnd w:id="18"/>
      <w:r w:rsidRPr="00A32018">
        <w:rPr>
          <w:rFonts w:ascii="Calibri Light" w:hAnsi="Calibri Light" w:cs="Calibri Light"/>
          <w:i w:val="0"/>
          <w:iCs w:val="0"/>
          <w:sz w:val="22"/>
          <w:szCs w:val="22"/>
        </w:rPr>
        <w:t xml:space="preserve"> </w:t>
      </w:r>
      <w:r w:rsidR="00444447">
        <w:rPr>
          <w:rFonts w:ascii="Calibri Light" w:hAnsi="Calibri Light" w:cs="Calibri Light"/>
          <w:i w:val="0"/>
          <w:iCs w:val="0"/>
          <w:sz w:val="22"/>
          <w:szCs w:val="22"/>
        </w:rPr>
        <w:t>Ejemplo de c</w:t>
      </w:r>
      <w:r w:rsidRPr="00A32018">
        <w:rPr>
          <w:rFonts w:ascii="Calibri Light" w:hAnsi="Calibri Light" w:cs="Calibri Light"/>
          <w:i w:val="0"/>
          <w:iCs w:val="0"/>
          <w:sz w:val="22"/>
          <w:szCs w:val="22"/>
        </w:rPr>
        <w:t>adena de efectos de los cambios en los promedios del clima</w:t>
      </w:r>
    </w:p>
    <w:p w14:paraId="189FE52D" w14:textId="1688A891" w:rsidR="00176DE2" w:rsidRPr="00A32018" w:rsidRDefault="00F94D49" w:rsidP="00176DE2">
      <w:pPr>
        <w:keepNext/>
        <w:autoSpaceDE w:val="0"/>
        <w:autoSpaceDN w:val="0"/>
        <w:adjustRightInd w:val="0"/>
        <w:spacing w:line="259" w:lineRule="auto"/>
        <w:jc w:val="center"/>
        <w:rPr>
          <w:rFonts w:ascii="Calibri Light" w:hAnsi="Calibri Light" w:cs="Calibri Light"/>
        </w:rPr>
      </w:pPr>
      <w:r>
        <w:rPr>
          <w:rFonts w:ascii="Calibri Light" w:hAnsi="Calibri Light" w:cs="Calibri Light"/>
          <w:noProof/>
          <w:lang w:eastAsia="es-PE"/>
        </w:rPr>
        <w:drawing>
          <wp:inline distT="0" distB="0" distL="0" distR="0" wp14:anchorId="3A50E5A3" wp14:editId="4061FBE7">
            <wp:extent cx="5336091" cy="36195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56662" cy="3633453"/>
                    </a:xfrm>
                    <a:prstGeom prst="rect">
                      <a:avLst/>
                    </a:prstGeom>
                    <a:noFill/>
                  </pic:spPr>
                </pic:pic>
              </a:graphicData>
            </a:graphic>
          </wp:inline>
        </w:drawing>
      </w:r>
    </w:p>
    <w:p w14:paraId="4927B5B5" w14:textId="2A24CDE2" w:rsidR="00176DE2" w:rsidRPr="00A32018" w:rsidRDefault="00176DE2" w:rsidP="00176DE2">
      <w:pPr>
        <w:autoSpaceDE w:val="0"/>
        <w:autoSpaceDN w:val="0"/>
        <w:adjustRightInd w:val="0"/>
        <w:spacing w:line="259" w:lineRule="auto"/>
        <w:ind w:left="142"/>
        <w:rPr>
          <w:rFonts w:ascii="Calibri Light" w:hAnsi="Calibri Light" w:cs="Calibri Light"/>
          <w:sz w:val="18"/>
          <w:szCs w:val="18"/>
        </w:rPr>
      </w:pPr>
      <w:r w:rsidRPr="00A32018">
        <w:rPr>
          <w:rFonts w:ascii="Calibri Light" w:hAnsi="Calibri Light" w:cs="Calibri Light"/>
          <w:sz w:val="18"/>
          <w:szCs w:val="18"/>
        </w:rPr>
        <w:t>Fuente: Adaptación de MINAM 2016.</w:t>
      </w:r>
      <w:r w:rsidRPr="00A32018">
        <w:rPr>
          <w:rStyle w:val="Refdenotaalpie"/>
          <w:rFonts w:ascii="Calibri Light" w:hAnsi="Calibri Light" w:cs="Calibri Light"/>
          <w:sz w:val="18"/>
          <w:szCs w:val="18"/>
        </w:rPr>
        <w:footnoteReference w:id="14"/>
      </w:r>
    </w:p>
    <w:p w14:paraId="1372A9BD" w14:textId="683F671C" w:rsidR="00176DE2" w:rsidRPr="00D3198D" w:rsidRDefault="0060133A" w:rsidP="00DC1D06">
      <w:pPr>
        <w:autoSpaceDE w:val="0"/>
        <w:autoSpaceDN w:val="0"/>
        <w:adjustRightInd w:val="0"/>
        <w:rPr>
          <w:rFonts w:ascii="Calibri Light" w:hAnsi="Calibri Light" w:cs="Calibri Light"/>
          <w:sz w:val="22"/>
          <w:szCs w:val="22"/>
        </w:rPr>
      </w:pPr>
      <w:r w:rsidRPr="00D3198D">
        <w:rPr>
          <w:rFonts w:ascii="Calibri Light" w:hAnsi="Calibri Light" w:cs="Calibri Light"/>
          <w:sz w:val="22"/>
          <w:szCs w:val="22"/>
        </w:rPr>
        <w:t>Como se puede observar uno de los efectos de los cambios en los promedios del clima es el retroceso de glaciares que se viene dando en el país. Asociado a dicho retroceso se exacerban peligros como aludes o avalanchas, desbordes, inundaciones</w:t>
      </w:r>
      <w:r w:rsidR="00DD2CDA" w:rsidRPr="00D3198D">
        <w:rPr>
          <w:rFonts w:ascii="Calibri Light" w:hAnsi="Calibri Light" w:cs="Calibri Light"/>
          <w:sz w:val="22"/>
          <w:szCs w:val="22"/>
        </w:rPr>
        <w:t>, para algunas de las ANP que estén ubicadas en el área de impacto de dichos peligros</w:t>
      </w:r>
      <w:r w:rsidRPr="00D3198D">
        <w:rPr>
          <w:rFonts w:ascii="Calibri Light" w:hAnsi="Calibri Light" w:cs="Calibri Light"/>
          <w:sz w:val="22"/>
          <w:szCs w:val="22"/>
        </w:rPr>
        <w:t xml:space="preserve">  Respecto a los peligros derivados del retroceso de los glaciares se precisa que estos se dan en el corto o mediano plazo, pero en el largo plazo es posible que el peligro sea la reducción del recurso hídrico proveniente de los glaciares; son estos peligros y los asociados con el incremento de las precipitaciones los que se tienen que considerar para adoptar una determinada medida de adaptación al cambio climático.</w:t>
      </w:r>
    </w:p>
    <w:p w14:paraId="30E667FD" w14:textId="6D06FA5E" w:rsidR="00176DE2" w:rsidRPr="00D3198D" w:rsidRDefault="00176DE2" w:rsidP="00DC1D06">
      <w:pPr>
        <w:autoSpaceDE w:val="0"/>
        <w:autoSpaceDN w:val="0"/>
        <w:adjustRightInd w:val="0"/>
        <w:rPr>
          <w:rFonts w:ascii="Calibri Light" w:hAnsi="Calibri Light" w:cs="Calibri Light"/>
          <w:sz w:val="22"/>
          <w:szCs w:val="22"/>
        </w:rPr>
      </w:pPr>
      <w:r w:rsidRPr="00D3198D">
        <w:rPr>
          <w:rFonts w:ascii="Calibri Light" w:hAnsi="Calibri Light" w:cs="Calibri Light"/>
          <w:sz w:val="22"/>
          <w:szCs w:val="22"/>
        </w:rPr>
        <w:t xml:space="preserve">En la </w:t>
      </w:r>
      <w:r w:rsidR="00AB0E14" w:rsidRPr="00D3198D">
        <w:rPr>
          <w:rFonts w:ascii="Calibri Light" w:hAnsi="Calibri Light" w:cs="Calibri Light"/>
          <w:sz w:val="22"/>
          <w:szCs w:val="22"/>
        </w:rPr>
        <w:fldChar w:fldCharType="begin"/>
      </w:r>
      <w:r w:rsidR="00AB0E14" w:rsidRPr="00D3198D">
        <w:rPr>
          <w:rFonts w:ascii="Calibri Light" w:hAnsi="Calibri Light" w:cs="Calibri Light"/>
          <w:sz w:val="22"/>
          <w:szCs w:val="22"/>
        </w:rPr>
        <w:instrText xml:space="preserve"> REF _Ref8573516 \h </w:instrText>
      </w:r>
      <w:r w:rsidR="005C3306" w:rsidRPr="00D3198D">
        <w:rPr>
          <w:rFonts w:ascii="Calibri Light" w:hAnsi="Calibri Light" w:cs="Calibri Light"/>
          <w:sz w:val="22"/>
          <w:szCs w:val="22"/>
        </w:rPr>
        <w:instrText xml:space="preserve"> \* MERGEFORMAT </w:instrText>
      </w:r>
      <w:r w:rsidR="00AB0E14" w:rsidRPr="00D3198D">
        <w:rPr>
          <w:rFonts w:ascii="Calibri Light" w:hAnsi="Calibri Light" w:cs="Calibri Light"/>
          <w:sz w:val="22"/>
          <w:szCs w:val="22"/>
        </w:rPr>
      </w:r>
      <w:r w:rsidR="00AB0E14" w:rsidRPr="00D3198D">
        <w:rPr>
          <w:rFonts w:ascii="Calibri Light" w:hAnsi="Calibri Light" w:cs="Calibri Light"/>
          <w:sz w:val="22"/>
          <w:szCs w:val="22"/>
        </w:rPr>
        <w:fldChar w:fldCharType="separate"/>
      </w:r>
      <w:r w:rsidR="00AB0E14" w:rsidRPr="00D3198D">
        <w:rPr>
          <w:rFonts w:ascii="Calibri Light" w:hAnsi="Calibri Light" w:cs="Calibri Light"/>
          <w:sz w:val="22"/>
          <w:szCs w:val="22"/>
        </w:rPr>
        <w:t xml:space="preserve">Figura </w:t>
      </w:r>
      <w:r w:rsidR="00AB0E14" w:rsidRPr="00D3198D">
        <w:rPr>
          <w:rFonts w:ascii="Calibri Light" w:hAnsi="Calibri Light" w:cs="Calibri Light"/>
          <w:noProof/>
          <w:sz w:val="22"/>
          <w:szCs w:val="22"/>
        </w:rPr>
        <w:t>3</w:t>
      </w:r>
      <w:r w:rsidR="00AB0E14" w:rsidRPr="00D3198D">
        <w:rPr>
          <w:rFonts w:ascii="Calibri Light" w:hAnsi="Calibri Light" w:cs="Calibri Light"/>
          <w:sz w:val="22"/>
          <w:szCs w:val="22"/>
        </w:rPr>
        <w:t>.</w:t>
      </w:r>
      <w:r w:rsidR="00AB0E14" w:rsidRPr="00D3198D">
        <w:rPr>
          <w:rFonts w:ascii="Calibri Light" w:hAnsi="Calibri Light" w:cs="Calibri Light"/>
          <w:noProof/>
          <w:sz w:val="22"/>
          <w:szCs w:val="22"/>
        </w:rPr>
        <w:t>3</w:t>
      </w:r>
      <w:r w:rsidR="00AB0E14" w:rsidRPr="00D3198D">
        <w:rPr>
          <w:rFonts w:ascii="Calibri Light" w:hAnsi="Calibri Light" w:cs="Calibri Light"/>
          <w:sz w:val="22"/>
          <w:szCs w:val="22"/>
        </w:rPr>
        <w:fldChar w:fldCharType="end"/>
      </w:r>
      <w:r w:rsidR="00AB0E14" w:rsidRPr="00D3198D">
        <w:rPr>
          <w:rFonts w:ascii="Calibri Light" w:hAnsi="Calibri Light" w:cs="Calibri Light"/>
          <w:sz w:val="22"/>
          <w:szCs w:val="22"/>
        </w:rPr>
        <w:t xml:space="preserve"> </w:t>
      </w:r>
      <w:r w:rsidRPr="00D3198D">
        <w:rPr>
          <w:rFonts w:ascii="Calibri Light" w:hAnsi="Calibri Light" w:cs="Calibri Light"/>
          <w:sz w:val="22"/>
          <w:szCs w:val="22"/>
        </w:rPr>
        <w:t>se muestra</w:t>
      </w:r>
      <w:r w:rsidR="00D76967">
        <w:rPr>
          <w:rFonts w:ascii="Calibri Light" w:hAnsi="Calibri Light" w:cs="Calibri Light"/>
          <w:sz w:val="22"/>
          <w:szCs w:val="22"/>
        </w:rPr>
        <w:t>n</w:t>
      </w:r>
      <w:r w:rsidRPr="00D3198D">
        <w:rPr>
          <w:rFonts w:ascii="Calibri Light" w:hAnsi="Calibri Light" w:cs="Calibri Light"/>
          <w:sz w:val="22"/>
          <w:szCs w:val="22"/>
        </w:rPr>
        <w:t xml:space="preserve"> </w:t>
      </w:r>
      <w:r w:rsidR="00444447">
        <w:rPr>
          <w:rFonts w:ascii="Calibri Light" w:hAnsi="Calibri Light" w:cs="Calibri Light"/>
          <w:sz w:val="22"/>
          <w:szCs w:val="22"/>
        </w:rPr>
        <w:t xml:space="preserve">algunos ejemplos de </w:t>
      </w:r>
      <w:r w:rsidRPr="00D3198D">
        <w:rPr>
          <w:rFonts w:ascii="Calibri Light" w:hAnsi="Calibri Light" w:cs="Calibri Light"/>
          <w:sz w:val="22"/>
          <w:szCs w:val="22"/>
        </w:rPr>
        <w:t>los efectos del cambio climático en la variabilidad del clima</w:t>
      </w:r>
      <w:r w:rsidR="007D6343" w:rsidRPr="00D3198D">
        <w:rPr>
          <w:rFonts w:ascii="Calibri Light" w:hAnsi="Calibri Light" w:cs="Calibri Light"/>
          <w:sz w:val="22"/>
          <w:szCs w:val="22"/>
        </w:rPr>
        <w:t>.</w:t>
      </w:r>
      <w:r w:rsidRPr="00D3198D">
        <w:rPr>
          <w:rStyle w:val="Refdenotaalpie"/>
          <w:rFonts w:ascii="Calibri Light" w:hAnsi="Calibri Light" w:cs="Calibri Light"/>
          <w:sz w:val="22"/>
          <w:szCs w:val="22"/>
        </w:rPr>
        <w:footnoteReference w:id="15"/>
      </w:r>
      <w:r w:rsidRPr="00D3198D">
        <w:rPr>
          <w:rFonts w:ascii="Calibri Light" w:hAnsi="Calibri Light" w:cs="Calibri Light"/>
          <w:sz w:val="22"/>
          <w:szCs w:val="22"/>
        </w:rPr>
        <w:t xml:space="preserve"> </w:t>
      </w:r>
    </w:p>
    <w:p w14:paraId="25A46D80" w14:textId="5C193835" w:rsidR="00AB0E14" w:rsidRPr="00A32018" w:rsidRDefault="00AB0E14" w:rsidP="00AB0E14">
      <w:pPr>
        <w:pStyle w:val="Descripcin"/>
        <w:keepNext/>
        <w:jc w:val="center"/>
        <w:rPr>
          <w:rFonts w:ascii="Calibri Light" w:hAnsi="Calibri Light" w:cs="Calibri Light"/>
          <w:i w:val="0"/>
          <w:iCs w:val="0"/>
          <w:sz w:val="22"/>
          <w:szCs w:val="22"/>
        </w:rPr>
      </w:pPr>
      <w:bookmarkStart w:id="19" w:name="_Ref8573516"/>
      <w:r w:rsidRPr="00A32018">
        <w:rPr>
          <w:rFonts w:ascii="Calibri Light" w:hAnsi="Calibri Light" w:cs="Calibri Light"/>
          <w:i w:val="0"/>
          <w:iCs w:val="0"/>
          <w:sz w:val="22"/>
          <w:szCs w:val="22"/>
        </w:rPr>
        <w:lastRenderedPageBreak/>
        <w:t xml:space="preserve">Figura </w:t>
      </w:r>
      <w:r w:rsidR="006E4B51" w:rsidRPr="00A32018">
        <w:rPr>
          <w:rFonts w:ascii="Calibri Light" w:hAnsi="Calibri Light" w:cs="Calibri Light"/>
          <w:i w:val="0"/>
          <w:iCs w:val="0"/>
          <w:sz w:val="22"/>
          <w:szCs w:val="22"/>
        </w:rPr>
        <w:fldChar w:fldCharType="begin"/>
      </w:r>
      <w:r w:rsidR="006E4B51" w:rsidRPr="00A32018">
        <w:rPr>
          <w:rFonts w:ascii="Calibri Light" w:hAnsi="Calibri Light" w:cs="Calibri Light"/>
          <w:i w:val="0"/>
          <w:iCs w:val="0"/>
          <w:sz w:val="22"/>
          <w:szCs w:val="22"/>
        </w:rPr>
        <w:instrText xml:space="preserve"> STYLEREF 1 \s </w:instrText>
      </w:r>
      <w:r w:rsidR="006E4B51" w:rsidRPr="00A32018">
        <w:rPr>
          <w:rFonts w:ascii="Calibri Light" w:hAnsi="Calibri Light" w:cs="Calibri Light"/>
          <w:i w:val="0"/>
          <w:iCs w:val="0"/>
          <w:sz w:val="22"/>
          <w:szCs w:val="22"/>
        </w:rPr>
        <w:fldChar w:fldCharType="separate"/>
      </w:r>
      <w:r w:rsidR="006E4B51" w:rsidRPr="00A32018">
        <w:rPr>
          <w:rFonts w:ascii="Calibri Light" w:hAnsi="Calibri Light" w:cs="Calibri Light"/>
          <w:i w:val="0"/>
          <w:iCs w:val="0"/>
          <w:noProof/>
          <w:sz w:val="22"/>
          <w:szCs w:val="22"/>
        </w:rPr>
        <w:t>3</w:t>
      </w:r>
      <w:r w:rsidR="006E4B51" w:rsidRPr="00A32018">
        <w:rPr>
          <w:rFonts w:ascii="Calibri Light" w:hAnsi="Calibri Light" w:cs="Calibri Light"/>
          <w:i w:val="0"/>
          <w:iCs w:val="0"/>
          <w:sz w:val="22"/>
          <w:szCs w:val="22"/>
        </w:rPr>
        <w:fldChar w:fldCharType="end"/>
      </w:r>
      <w:r w:rsidR="006E4B51" w:rsidRPr="00A32018">
        <w:rPr>
          <w:rFonts w:ascii="Calibri Light" w:hAnsi="Calibri Light" w:cs="Calibri Light"/>
          <w:i w:val="0"/>
          <w:iCs w:val="0"/>
          <w:sz w:val="22"/>
          <w:szCs w:val="22"/>
        </w:rPr>
        <w:t>.</w:t>
      </w:r>
      <w:r w:rsidR="006E4B51" w:rsidRPr="00A32018">
        <w:rPr>
          <w:rFonts w:ascii="Calibri Light" w:hAnsi="Calibri Light" w:cs="Calibri Light"/>
          <w:i w:val="0"/>
          <w:iCs w:val="0"/>
          <w:sz w:val="22"/>
          <w:szCs w:val="22"/>
        </w:rPr>
        <w:fldChar w:fldCharType="begin"/>
      </w:r>
      <w:r w:rsidR="006E4B51" w:rsidRPr="00A32018">
        <w:rPr>
          <w:rFonts w:ascii="Calibri Light" w:hAnsi="Calibri Light" w:cs="Calibri Light"/>
          <w:i w:val="0"/>
          <w:iCs w:val="0"/>
          <w:sz w:val="22"/>
          <w:szCs w:val="22"/>
        </w:rPr>
        <w:instrText xml:space="preserve"> SEQ Figura \* ARABIC \s 1 </w:instrText>
      </w:r>
      <w:r w:rsidR="006E4B51" w:rsidRPr="00A32018">
        <w:rPr>
          <w:rFonts w:ascii="Calibri Light" w:hAnsi="Calibri Light" w:cs="Calibri Light"/>
          <w:i w:val="0"/>
          <w:iCs w:val="0"/>
          <w:sz w:val="22"/>
          <w:szCs w:val="22"/>
        </w:rPr>
        <w:fldChar w:fldCharType="separate"/>
      </w:r>
      <w:r w:rsidR="006E4B51" w:rsidRPr="00A32018">
        <w:rPr>
          <w:rFonts w:ascii="Calibri Light" w:hAnsi="Calibri Light" w:cs="Calibri Light"/>
          <w:i w:val="0"/>
          <w:iCs w:val="0"/>
          <w:noProof/>
          <w:sz w:val="22"/>
          <w:szCs w:val="22"/>
        </w:rPr>
        <w:t>3</w:t>
      </w:r>
      <w:r w:rsidR="006E4B51" w:rsidRPr="00A32018">
        <w:rPr>
          <w:rFonts w:ascii="Calibri Light" w:hAnsi="Calibri Light" w:cs="Calibri Light"/>
          <w:i w:val="0"/>
          <w:iCs w:val="0"/>
          <w:sz w:val="22"/>
          <w:szCs w:val="22"/>
        </w:rPr>
        <w:fldChar w:fldCharType="end"/>
      </w:r>
      <w:bookmarkEnd w:id="19"/>
      <w:r w:rsidRPr="00A32018">
        <w:rPr>
          <w:rFonts w:ascii="Calibri Light" w:hAnsi="Calibri Light" w:cs="Calibri Light"/>
          <w:i w:val="0"/>
          <w:iCs w:val="0"/>
          <w:sz w:val="22"/>
          <w:szCs w:val="22"/>
        </w:rPr>
        <w:t xml:space="preserve"> </w:t>
      </w:r>
      <w:r w:rsidR="00444447">
        <w:rPr>
          <w:rFonts w:ascii="Calibri Light" w:hAnsi="Calibri Light" w:cs="Calibri Light"/>
          <w:i w:val="0"/>
          <w:iCs w:val="0"/>
          <w:sz w:val="22"/>
          <w:szCs w:val="22"/>
        </w:rPr>
        <w:t>Ejemplo de c</w:t>
      </w:r>
      <w:r w:rsidRPr="00A32018">
        <w:rPr>
          <w:rFonts w:ascii="Calibri Light" w:hAnsi="Calibri Light" w:cs="Calibri Light"/>
          <w:i w:val="0"/>
          <w:iCs w:val="0"/>
          <w:sz w:val="22"/>
          <w:szCs w:val="22"/>
        </w:rPr>
        <w:t>adena de efectos del cambio climático en la variabilidad climática</w:t>
      </w:r>
    </w:p>
    <w:p w14:paraId="5E6722F2" w14:textId="07DEF0EA" w:rsidR="00176DE2" w:rsidRPr="00A32018" w:rsidRDefault="009274CB" w:rsidP="00176DE2">
      <w:pPr>
        <w:keepNext/>
        <w:autoSpaceDE w:val="0"/>
        <w:autoSpaceDN w:val="0"/>
        <w:adjustRightInd w:val="0"/>
        <w:spacing w:line="259" w:lineRule="auto"/>
        <w:jc w:val="center"/>
        <w:rPr>
          <w:rFonts w:ascii="Calibri Light" w:hAnsi="Calibri Light" w:cs="Calibri Light"/>
        </w:rPr>
      </w:pPr>
      <w:r>
        <w:rPr>
          <w:rFonts w:ascii="Calibri Light" w:hAnsi="Calibri Light" w:cs="Calibri Light"/>
          <w:noProof/>
          <w:lang w:eastAsia="es-PE"/>
        </w:rPr>
        <w:drawing>
          <wp:inline distT="0" distB="0" distL="0" distR="0" wp14:anchorId="4711C344" wp14:editId="6A55A800">
            <wp:extent cx="4733925" cy="3508356"/>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53804" cy="3523089"/>
                    </a:xfrm>
                    <a:prstGeom prst="rect">
                      <a:avLst/>
                    </a:prstGeom>
                    <a:noFill/>
                  </pic:spPr>
                </pic:pic>
              </a:graphicData>
            </a:graphic>
          </wp:inline>
        </w:drawing>
      </w:r>
    </w:p>
    <w:p w14:paraId="35B482C5" w14:textId="212FF891" w:rsidR="00176DE2" w:rsidRPr="00A32018" w:rsidRDefault="00176DE2" w:rsidP="00176DE2">
      <w:pPr>
        <w:autoSpaceDE w:val="0"/>
        <w:autoSpaceDN w:val="0"/>
        <w:adjustRightInd w:val="0"/>
        <w:spacing w:line="259" w:lineRule="auto"/>
        <w:ind w:left="851"/>
        <w:rPr>
          <w:rFonts w:ascii="Calibri Light" w:hAnsi="Calibri Light" w:cs="Calibri Light"/>
          <w:sz w:val="18"/>
          <w:szCs w:val="18"/>
        </w:rPr>
      </w:pPr>
      <w:r w:rsidRPr="00A32018">
        <w:rPr>
          <w:rFonts w:ascii="Calibri Light" w:hAnsi="Calibri Light" w:cs="Calibri Light"/>
          <w:sz w:val="18"/>
          <w:szCs w:val="18"/>
        </w:rPr>
        <w:t>Fuente: Adaptación de MINAM 2016.</w:t>
      </w:r>
    </w:p>
    <w:p w14:paraId="690985C6" w14:textId="61AAEEBC" w:rsidR="00176DE2" w:rsidRPr="00D3198D" w:rsidRDefault="007D6343" w:rsidP="00DC1D06">
      <w:pPr>
        <w:rPr>
          <w:rFonts w:ascii="Calibri Light" w:hAnsi="Calibri Light" w:cs="Calibri Light"/>
          <w:sz w:val="22"/>
          <w:szCs w:val="22"/>
        </w:rPr>
      </w:pPr>
      <w:r w:rsidRPr="00D3198D">
        <w:rPr>
          <w:rFonts w:ascii="Calibri Light" w:hAnsi="Calibri Light" w:cs="Calibri Light"/>
          <w:sz w:val="22"/>
          <w:szCs w:val="22"/>
        </w:rPr>
        <w:t>Los cambios en la variabilidad climática influirán tanto en las variaciones en la temperatura, como en el ciclo o régimen de lluvias. Los efect</w:t>
      </w:r>
      <w:r w:rsidR="00AB0E14" w:rsidRPr="00D3198D">
        <w:rPr>
          <w:rFonts w:ascii="Calibri Light" w:hAnsi="Calibri Light" w:cs="Calibri Light"/>
          <w:sz w:val="22"/>
          <w:szCs w:val="22"/>
        </w:rPr>
        <w:t>os que se esperan son una mayor</w:t>
      </w:r>
      <w:r w:rsidRPr="00D3198D">
        <w:rPr>
          <w:rFonts w:ascii="Calibri Light" w:hAnsi="Calibri Light" w:cs="Calibri Light"/>
          <w:sz w:val="22"/>
          <w:szCs w:val="22"/>
        </w:rPr>
        <w:t xml:space="preserve"> intensidad y </w:t>
      </w:r>
      <w:r w:rsidR="00AB0E14" w:rsidRPr="00D3198D">
        <w:rPr>
          <w:rFonts w:ascii="Calibri Light" w:hAnsi="Calibri Light" w:cs="Calibri Light"/>
          <w:sz w:val="22"/>
          <w:szCs w:val="22"/>
        </w:rPr>
        <w:t xml:space="preserve">ampliación del </w:t>
      </w:r>
      <w:r w:rsidRPr="00D3198D">
        <w:rPr>
          <w:rFonts w:ascii="Calibri Light" w:hAnsi="Calibri Light" w:cs="Calibri Light"/>
          <w:sz w:val="22"/>
          <w:szCs w:val="22"/>
        </w:rPr>
        <w:t xml:space="preserve">área de impacto de los peligros </w:t>
      </w:r>
      <w:r w:rsidR="00AB0E14" w:rsidRPr="00D3198D">
        <w:rPr>
          <w:rFonts w:ascii="Calibri Light" w:hAnsi="Calibri Light" w:cs="Calibri Light"/>
          <w:sz w:val="22"/>
          <w:szCs w:val="22"/>
        </w:rPr>
        <w:t>hidrometereológicos</w:t>
      </w:r>
      <w:r w:rsidR="00977FE5" w:rsidRPr="00D3198D">
        <w:rPr>
          <w:rFonts w:ascii="Calibri Light" w:hAnsi="Calibri Light" w:cs="Calibri Light"/>
          <w:sz w:val="22"/>
          <w:szCs w:val="22"/>
        </w:rPr>
        <w:t>, así como</w:t>
      </w:r>
      <w:r w:rsidR="00252B51" w:rsidRPr="00D3198D">
        <w:rPr>
          <w:rFonts w:ascii="Calibri Light" w:hAnsi="Calibri Light" w:cs="Calibri Light"/>
          <w:sz w:val="22"/>
          <w:szCs w:val="22"/>
        </w:rPr>
        <w:t xml:space="preserve"> generar como consecuencia movimientos de masa y erosión de suelos</w:t>
      </w:r>
      <w:r w:rsidR="00AB0E14" w:rsidRPr="00D3198D">
        <w:rPr>
          <w:rFonts w:ascii="Calibri Light" w:hAnsi="Calibri Light" w:cs="Calibri Light"/>
          <w:sz w:val="22"/>
          <w:szCs w:val="22"/>
        </w:rPr>
        <w:t xml:space="preserve">. Estos </w:t>
      </w:r>
      <w:r w:rsidR="00252B51" w:rsidRPr="00D3198D">
        <w:rPr>
          <w:rFonts w:ascii="Calibri Light" w:hAnsi="Calibri Light" w:cs="Calibri Light"/>
          <w:sz w:val="22"/>
          <w:szCs w:val="22"/>
        </w:rPr>
        <w:t>peligros</w:t>
      </w:r>
      <w:r w:rsidR="00AB0E14" w:rsidRPr="00D3198D">
        <w:rPr>
          <w:rFonts w:ascii="Calibri Light" w:hAnsi="Calibri Light" w:cs="Calibri Light"/>
          <w:sz w:val="22"/>
          <w:szCs w:val="22"/>
        </w:rPr>
        <w:t xml:space="preserve"> pueden causar daños en los ecosistemas o alterar su funcionamiento.</w:t>
      </w:r>
    </w:p>
    <w:p w14:paraId="2D5DDE57" w14:textId="53A0C6E7" w:rsidR="00176DE2" w:rsidRPr="00D3198D" w:rsidRDefault="00176DE2" w:rsidP="00DC1D06">
      <w:pPr>
        <w:autoSpaceDE w:val="0"/>
        <w:autoSpaceDN w:val="0"/>
        <w:adjustRightInd w:val="0"/>
        <w:rPr>
          <w:rFonts w:ascii="Calibri Light" w:hAnsi="Calibri Light" w:cs="Calibri Light"/>
          <w:sz w:val="22"/>
          <w:szCs w:val="22"/>
        </w:rPr>
      </w:pPr>
      <w:r w:rsidRPr="00D3198D">
        <w:rPr>
          <w:rFonts w:ascii="Calibri Light" w:hAnsi="Calibri Light" w:cs="Calibri Light"/>
          <w:sz w:val="22"/>
          <w:szCs w:val="22"/>
        </w:rPr>
        <w:t xml:space="preserve">El cambio climático influye también en los eventos extremos </w:t>
      </w:r>
      <w:r w:rsidR="00AB0E14" w:rsidRPr="00D3198D">
        <w:rPr>
          <w:rFonts w:ascii="Calibri Light" w:hAnsi="Calibri Light" w:cs="Calibri Light"/>
          <w:sz w:val="22"/>
          <w:szCs w:val="22"/>
        </w:rPr>
        <w:t xml:space="preserve">como se podrá observar en la </w:t>
      </w:r>
      <w:r w:rsidR="00AB0E14" w:rsidRPr="00D3198D">
        <w:rPr>
          <w:rFonts w:ascii="Calibri Light" w:hAnsi="Calibri Light" w:cs="Calibri Light"/>
          <w:sz w:val="22"/>
          <w:szCs w:val="22"/>
        </w:rPr>
        <w:fldChar w:fldCharType="begin"/>
      </w:r>
      <w:r w:rsidR="00AB0E14" w:rsidRPr="00D3198D">
        <w:rPr>
          <w:rFonts w:ascii="Calibri Light" w:hAnsi="Calibri Light" w:cs="Calibri Light"/>
          <w:sz w:val="22"/>
          <w:szCs w:val="22"/>
        </w:rPr>
        <w:instrText xml:space="preserve"> REF _Ref8573602 \h  \* MERGEFORMAT </w:instrText>
      </w:r>
      <w:r w:rsidR="00AB0E14" w:rsidRPr="00D3198D">
        <w:rPr>
          <w:rFonts w:ascii="Calibri Light" w:hAnsi="Calibri Light" w:cs="Calibri Light"/>
          <w:sz w:val="22"/>
          <w:szCs w:val="22"/>
        </w:rPr>
      </w:r>
      <w:r w:rsidR="00AB0E14" w:rsidRPr="00D3198D">
        <w:rPr>
          <w:rFonts w:ascii="Calibri Light" w:hAnsi="Calibri Light" w:cs="Calibri Light"/>
          <w:sz w:val="22"/>
          <w:szCs w:val="22"/>
        </w:rPr>
        <w:fldChar w:fldCharType="separate"/>
      </w:r>
      <w:r w:rsidR="00AB0E14" w:rsidRPr="00D3198D">
        <w:rPr>
          <w:rFonts w:ascii="Calibri Light" w:hAnsi="Calibri Light" w:cs="Calibri Light"/>
          <w:sz w:val="22"/>
          <w:szCs w:val="22"/>
        </w:rPr>
        <w:t xml:space="preserve">Figura </w:t>
      </w:r>
      <w:r w:rsidR="00AB0E14" w:rsidRPr="00D3198D">
        <w:rPr>
          <w:rFonts w:ascii="Calibri Light" w:hAnsi="Calibri Light" w:cs="Calibri Light"/>
          <w:noProof/>
          <w:sz w:val="22"/>
          <w:szCs w:val="22"/>
        </w:rPr>
        <w:t>3</w:t>
      </w:r>
      <w:r w:rsidR="00AB0E14" w:rsidRPr="00D3198D">
        <w:rPr>
          <w:rFonts w:ascii="Calibri Light" w:hAnsi="Calibri Light" w:cs="Calibri Light"/>
          <w:sz w:val="22"/>
          <w:szCs w:val="22"/>
        </w:rPr>
        <w:t>.</w:t>
      </w:r>
      <w:r w:rsidR="00AB0E14" w:rsidRPr="00D3198D">
        <w:rPr>
          <w:rFonts w:ascii="Calibri Light" w:hAnsi="Calibri Light" w:cs="Calibri Light"/>
          <w:noProof/>
          <w:sz w:val="22"/>
          <w:szCs w:val="22"/>
        </w:rPr>
        <w:t>4</w:t>
      </w:r>
      <w:r w:rsidR="00AB0E14" w:rsidRPr="00D3198D">
        <w:rPr>
          <w:rFonts w:ascii="Calibri Light" w:hAnsi="Calibri Light" w:cs="Calibri Light"/>
          <w:sz w:val="22"/>
          <w:szCs w:val="22"/>
        </w:rPr>
        <w:fldChar w:fldCharType="end"/>
      </w:r>
      <w:r w:rsidR="00AB0E14" w:rsidRPr="00D3198D">
        <w:rPr>
          <w:rFonts w:ascii="Calibri Light" w:hAnsi="Calibri Light" w:cs="Calibri Light"/>
          <w:sz w:val="22"/>
          <w:szCs w:val="22"/>
        </w:rPr>
        <w:t>.</w:t>
      </w:r>
      <w:r w:rsidRPr="00D3198D">
        <w:rPr>
          <w:rFonts w:ascii="Calibri Light" w:hAnsi="Calibri Light" w:cs="Calibri Light"/>
          <w:sz w:val="22"/>
          <w:szCs w:val="22"/>
        </w:rPr>
        <w:t xml:space="preserve"> </w:t>
      </w:r>
    </w:p>
    <w:p w14:paraId="20545D36" w14:textId="3CBAFF0D" w:rsidR="00AB0E14" w:rsidRPr="00A32018" w:rsidRDefault="00AB0E14" w:rsidP="00AB0E14">
      <w:pPr>
        <w:pStyle w:val="Descripcin"/>
        <w:keepNext/>
        <w:jc w:val="center"/>
        <w:rPr>
          <w:rFonts w:ascii="Calibri Light" w:hAnsi="Calibri Light" w:cs="Calibri Light"/>
          <w:i w:val="0"/>
          <w:iCs w:val="0"/>
          <w:sz w:val="22"/>
          <w:szCs w:val="22"/>
        </w:rPr>
      </w:pPr>
      <w:bookmarkStart w:id="20" w:name="_Ref8573602"/>
      <w:r w:rsidRPr="00A32018">
        <w:rPr>
          <w:rFonts w:ascii="Calibri Light" w:hAnsi="Calibri Light" w:cs="Calibri Light"/>
          <w:i w:val="0"/>
          <w:iCs w:val="0"/>
          <w:sz w:val="22"/>
          <w:szCs w:val="22"/>
        </w:rPr>
        <w:lastRenderedPageBreak/>
        <w:t xml:space="preserve">Figura </w:t>
      </w:r>
      <w:r w:rsidR="006E4B51" w:rsidRPr="00A32018">
        <w:rPr>
          <w:rFonts w:ascii="Calibri Light" w:hAnsi="Calibri Light" w:cs="Calibri Light"/>
          <w:i w:val="0"/>
          <w:iCs w:val="0"/>
          <w:sz w:val="22"/>
          <w:szCs w:val="22"/>
        </w:rPr>
        <w:fldChar w:fldCharType="begin"/>
      </w:r>
      <w:r w:rsidR="006E4B51" w:rsidRPr="00A32018">
        <w:rPr>
          <w:rFonts w:ascii="Calibri Light" w:hAnsi="Calibri Light" w:cs="Calibri Light"/>
          <w:i w:val="0"/>
          <w:iCs w:val="0"/>
          <w:sz w:val="22"/>
          <w:szCs w:val="22"/>
        </w:rPr>
        <w:instrText xml:space="preserve"> STYLEREF 1 \s </w:instrText>
      </w:r>
      <w:r w:rsidR="006E4B51" w:rsidRPr="00A32018">
        <w:rPr>
          <w:rFonts w:ascii="Calibri Light" w:hAnsi="Calibri Light" w:cs="Calibri Light"/>
          <w:i w:val="0"/>
          <w:iCs w:val="0"/>
          <w:sz w:val="22"/>
          <w:szCs w:val="22"/>
        </w:rPr>
        <w:fldChar w:fldCharType="separate"/>
      </w:r>
      <w:r w:rsidR="006E4B51" w:rsidRPr="00A32018">
        <w:rPr>
          <w:rFonts w:ascii="Calibri Light" w:hAnsi="Calibri Light" w:cs="Calibri Light"/>
          <w:i w:val="0"/>
          <w:iCs w:val="0"/>
          <w:noProof/>
          <w:sz w:val="22"/>
          <w:szCs w:val="22"/>
        </w:rPr>
        <w:t>3</w:t>
      </w:r>
      <w:r w:rsidR="006E4B51" w:rsidRPr="00A32018">
        <w:rPr>
          <w:rFonts w:ascii="Calibri Light" w:hAnsi="Calibri Light" w:cs="Calibri Light"/>
          <w:i w:val="0"/>
          <w:iCs w:val="0"/>
          <w:sz w:val="22"/>
          <w:szCs w:val="22"/>
        </w:rPr>
        <w:fldChar w:fldCharType="end"/>
      </w:r>
      <w:r w:rsidR="006E4B51" w:rsidRPr="00A32018">
        <w:rPr>
          <w:rFonts w:ascii="Calibri Light" w:hAnsi="Calibri Light" w:cs="Calibri Light"/>
          <w:i w:val="0"/>
          <w:iCs w:val="0"/>
          <w:sz w:val="22"/>
          <w:szCs w:val="22"/>
        </w:rPr>
        <w:t>.</w:t>
      </w:r>
      <w:r w:rsidR="006E4B51" w:rsidRPr="00A32018">
        <w:rPr>
          <w:rFonts w:ascii="Calibri Light" w:hAnsi="Calibri Light" w:cs="Calibri Light"/>
          <w:i w:val="0"/>
          <w:iCs w:val="0"/>
          <w:sz w:val="22"/>
          <w:szCs w:val="22"/>
        </w:rPr>
        <w:fldChar w:fldCharType="begin"/>
      </w:r>
      <w:r w:rsidR="006E4B51" w:rsidRPr="00A32018">
        <w:rPr>
          <w:rFonts w:ascii="Calibri Light" w:hAnsi="Calibri Light" w:cs="Calibri Light"/>
          <w:i w:val="0"/>
          <w:iCs w:val="0"/>
          <w:sz w:val="22"/>
          <w:szCs w:val="22"/>
        </w:rPr>
        <w:instrText xml:space="preserve"> SEQ Figura \* ARABIC \s 1 </w:instrText>
      </w:r>
      <w:r w:rsidR="006E4B51" w:rsidRPr="00A32018">
        <w:rPr>
          <w:rFonts w:ascii="Calibri Light" w:hAnsi="Calibri Light" w:cs="Calibri Light"/>
          <w:i w:val="0"/>
          <w:iCs w:val="0"/>
          <w:sz w:val="22"/>
          <w:szCs w:val="22"/>
        </w:rPr>
        <w:fldChar w:fldCharType="separate"/>
      </w:r>
      <w:r w:rsidR="006E4B51" w:rsidRPr="00A32018">
        <w:rPr>
          <w:rFonts w:ascii="Calibri Light" w:hAnsi="Calibri Light" w:cs="Calibri Light"/>
          <w:i w:val="0"/>
          <w:iCs w:val="0"/>
          <w:noProof/>
          <w:sz w:val="22"/>
          <w:szCs w:val="22"/>
        </w:rPr>
        <w:t>4</w:t>
      </w:r>
      <w:r w:rsidR="006E4B51" w:rsidRPr="00A32018">
        <w:rPr>
          <w:rFonts w:ascii="Calibri Light" w:hAnsi="Calibri Light" w:cs="Calibri Light"/>
          <w:i w:val="0"/>
          <w:iCs w:val="0"/>
          <w:sz w:val="22"/>
          <w:szCs w:val="22"/>
        </w:rPr>
        <w:fldChar w:fldCharType="end"/>
      </w:r>
      <w:bookmarkEnd w:id="20"/>
      <w:r w:rsidRPr="00A32018">
        <w:rPr>
          <w:rFonts w:ascii="Calibri Light" w:hAnsi="Calibri Light" w:cs="Calibri Light"/>
          <w:i w:val="0"/>
          <w:iCs w:val="0"/>
          <w:sz w:val="22"/>
          <w:szCs w:val="22"/>
        </w:rPr>
        <w:t xml:space="preserve"> </w:t>
      </w:r>
      <w:r w:rsidR="00444447">
        <w:rPr>
          <w:rFonts w:ascii="Calibri Light" w:hAnsi="Calibri Light" w:cs="Calibri Light"/>
          <w:i w:val="0"/>
          <w:iCs w:val="0"/>
          <w:sz w:val="22"/>
          <w:szCs w:val="22"/>
        </w:rPr>
        <w:t>Ejemplo</w:t>
      </w:r>
      <w:r w:rsidR="00D76967">
        <w:rPr>
          <w:rFonts w:ascii="Calibri Light" w:hAnsi="Calibri Light" w:cs="Calibri Light"/>
          <w:i w:val="0"/>
          <w:iCs w:val="0"/>
          <w:sz w:val="22"/>
          <w:szCs w:val="22"/>
        </w:rPr>
        <w:t>s</w:t>
      </w:r>
      <w:r w:rsidR="00444447">
        <w:rPr>
          <w:rFonts w:ascii="Calibri Light" w:hAnsi="Calibri Light" w:cs="Calibri Light"/>
          <w:i w:val="0"/>
          <w:iCs w:val="0"/>
          <w:sz w:val="22"/>
          <w:szCs w:val="22"/>
        </w:rPr>
        <w:t xml:space="preserve"> de c</w:t>
      </w:r>
      <w:r w:rsidRPr="00A32018">
        <w:rPr>
          <w:rFonts w:ascii="Calibri Light" w:hAnsi="Calibri Light" w:cs="Calibri Light"/>
          <w:i w:val="0"/>
          <w:iCs w:val="0"/>
          <w:sz w:val="22"/>
          <w:szCs w:val="22"/>
        </w:rPr>
        <w:t>adena de efectos del cambio climático en los eventos extremos</w:t>
      </w:r>
    </w:p>
    <w:p w14:paraId="53D46581" w14:textId="08477814" w:rsidR="00176DE2" w:rsidRPr="00A32018" w:rsidRDefault="00B229EF" w:rsidP="00176DE2">
      <w:pPr>
        <w:keepNext/>
        <w:autoSpaceDE w:val="0"/>
        <w:autoSpaceDN w:val="0"/>
        <w:adjustRightInd w:val="0"/>
        <w:spacing w:line="259" w:lineRule="auto"/>
        <w:jc w:val="center"/>
        <w:rPr>
          <w:rFonts w:ascii="Calibri Light" w:hAnsi="Calibri Light" w:cs="Calibri Light"/>
        </w:rPr>
      </w:pPr>
      <w:r>
        <w:rPr>
          <w:rFonts w:ascii="Calibri Light" w:hAnsi="Calibri Light" w:cs="Calibri Light"/>
          <w:noProof/>
          <w:lang w:eastAsia="es-PE"/>
        </w:rPr>
        <w:drawing>
          <wp:inline distT="0" distB="0" distL="0" distR="0" wp14:anchorId="0653B893" wp14:editId="5468E266">
            <wp:extent cx="5405755" cy="2967449"/>
            <wp:effectExtent l="0" t="0" r="4445" b="444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13474" cy="2971686"/>
                    </a:xfrm>
                    <a:prstGeom prst="rect">
                      <a:avLst/>
                    </a:prstGeom>
                    <a:noFill/>
                  </pic:spPr>
                </pic:pic>
              </a:graphicData>
            </a:graphic>
          </wp:inline>
        </w:drawing>
      </w:r>
    </w:p>
    <w:p w14:paraId="1646F9EE" w14:textId="77A9CD43" w:rsidR="00176DE2" w:rsidRPr="00A32018" w:rsidRDefault="00176DE2" w:rsidP="00176DE2">
      <w:pPr>
        <w:autoSpaceDE w:val="0"/>
        <w:autoSpaceDN w:val="0"/>
        <w:adjustRightInd w:val="0"/>
        <w:spacing w:line="259" w:lineRule="auto"/>
        <w:ind w:left="284"/>
        <w:rPr>
          <w:rFonts w:ascii="Calibri Light" w:hAnsi="Calibri Light" w:cs="Calibri Light"/>
          <w:sz w:val="18"/>
          <w:szCs w:val="18"/>
        </w:rPr>
      </w:pPr>
      <w:r w:rsidRPr="00A32018">
        <w:rPr>
          <w:rFonts w:ascii="Calibri Light" w:hAnsi="Calibri Light" w:cs="Calibri Light"/>
          <w:sz w:val="18"/>
          <w:szCs w:val="18"/>
        </w:rPr>
        <w:t>Fuente: Adap</w:t>
      </w:r>
      <w:r w:rsidR="005A028D" w:rsidRPr="00A32018">
        <w:rPr>
          <w:rFonts w:ascii="Calibri Light" w:hAnsi="Calibri Light" w:cs="Calibri Light"/>
          <w:sz w:val="18"/>
          <w:szCs w:val="18"/>
        </w:rPr>
        <w:t xml:space="preserve">tado de </w:t>
      </w:r>
      <w:r w:rsidRPr="00A32018">
        <w:rPr>
          <w:rFonts w:ascii="Calibri Light" w:hAnsi="Calibri Light" w:cs="Calibri Light"/>
          <w:sz w:val="18"/>
          <w:szCs w:val="18"/>
        </w:rPr>
        <w:t>MINAM 2016.</w:t>
      </w:r>
    </w:p>
    <w:p w14:paraId="3BEEE0CD" w14:textId="77777777" w:rsidR="00176DE2" w:rsidRPr="00D3198D" w:rsidRDefault="00176DE2" w:rsidP="00176DE2">
      <w:pPr>
        <w:autoSpaceDE w:val="0"/>
        <w:autoSpaceDN w:val="0"/>
        <w:adjustRightInd w:val="0"/>
        <w:spacing w:line="259" w:lineRule="auto"/>
        <w:jc w:val="center"/>
        <w:rPr>
          <w:rFonts w:ascii="Calibri Light" w:hAnsi="Calibri Light" w:cs="Calibri Light"/>
          <w:sz w:val="22"/>
          <w:szCs w:val="22"/>
        </w:rPr>
      </w:pPr>
    </w:p>
    <w:p w14:paraId="59FB5DF7" w14:textId="6CD76BBD" w:rsidR="00AB0E14" w:rsidRPr="00D3198D" w:rsidRDefault="00C862E5" w:rsidP="00DC1D06">
      <w:pPr>
        <w:rPr>
          <w:rFonts w:ascii="Calibri Light" w:hAnsi="Calibri Light" w:cs="Calibri Light"/>
          <w:sz w:val="22"/>
          <w:szCs w:val="22"/>
        </w:rPr>
      </w:pPr>
      <w:r w:rsidRPr="00D3198D">
        <w:rPr>
          <w:rFonts w:ascii="Calibri Light" w:hAnsi="Calibri Light" w:cs="Calibri Light"/>
          <w:sz w:val="22"/>
          <w:szCs w:val="22"/>
        </w:rPr>
        <w:t xml:space="preserve">Los cambios en los eventos </w:t>
      </w:r>
      <w:r w:rsidR="00BA7870" w:rsidRPr="00D3198D">
        <w:rPr>
          <w:rFonts w:ascii="Calibri Light" w:hAnsi="Calibri Light" w:cs="Calibri Light"/>
          <w:sz w:val="22"/>
          <w:szCs w:val="22"/>
        </w:rPr>
        <w:t>extremos</w:t>
      </w:r>
      <w:r w:rsidRPr="00D3198D">
        <w:rPr>
          <w:rFonts w:ascii="Calibri Light" w:hAnsi="Calibri Light" w:cs="Calibri Light"/>
          <w:sz w:val="22"/>
          <w:szCs w:val="22"/>
        </w:rPr>
        <w:t xml:space="preserve"> se dan particularmente en los peligros </w:t>
      </w:r>
      <w:r w:rsidR="00AB0E14" w:rsidRPr="00D3198D">
        <w:rPr>
          <w:rFonts w:ascii="Calibri Light" w:hAnsi="Calibri Light" w:cs="Calibri Light"/>
          <w:sz w:val="22"/>
          <w:szCs w:val="22"/>
        </w:rPr>
        <w:t>asociados con Fenómeno de Oscilación Sur (ENSO por sus siglas en inglés), más conocido como el Fenómeno del Niño o el Fenómeno de la Niña</w:t>
      </w:r>
      <w:r w:rsidR="005C3306" w:rsidRPr="00D3198D">
        <w:rPr>
          <w:rFonts w:ascii="Calibri Light" w:hAnsi="Calibri Light" w:cs="Calibri Light"/>
          <w:sz w:val="22"/>
          <w:szCs w:val="22"/>
        </w:rPr>
        <w:t>,</w:t>
      </w:r>
      <w:r w:rsidR="00AB0E14" w:rsidRPr="00D3198D">
        <w:rPr>
          <w:rFonts w:ascii="Calibri Light" w:hAnsi="Calibri Light" w:cs="Calibri Light"/>
          <w:sz w:val="22"/>
          <w:szCs w:val="22"/>
        </w:rPr>
        <w:t xml:space="preserve"> el cual se espera tenga mayor la intensidad y ocurra con</w:t>
      </w:r>
      <w:r w:rsidRPr="00D3198D">
        <w:rPr>
          <w:rFonts w:ascii="Calibri Light" w:hAnsi="Calibri Light" w:cs="Calibri Light"/>
          <w:sz w:val="22"/>
          <w:szCs w:val="22"/>
        </w:rPr>
        <w:t xml:space="preserve"> mayor frecuencia (recurrencia)</w:t>
      </w:r>
      <w:r w:rsidR="00AB0E14" w:rsidRPr="00D3198D">
        <w:rPr>
          <w:rFonts w:ascii="Calibri Light" w:hAnsi="Calibri Light" w:cs="Calibri Light"/>
          <w:sz w:val="22"/>
          <w:szCs w:val="22"/>
        </w:rPr>
        <w:t>.</w:t>
      </w:r>
      <w:r w:rsidR="00D76967">
        <w:rPr>
          <w:rStyle w:val="Refdenotaalpie"/>
          <w:rFonts w:ascii="Calibri Light" w:hAnsi="Calibri Light" w:cs="Calibri Light"/>
          <w:sz w:val="22"/>
          <w:szCs w:val="22"/>
        </w:rPr>
        <w:footnoteReference w:id="16"/>
      </w:r>
      <w:r w:rsidR="005C3306" w:rsidRPr="00D3198D">
        <w:rPr>
          <w:rFonts w:ascii="Calibri Light" w:hAnsi="Calibri Light" w:cs="Calibri Light"/>
          <w:sz w:val="22"/>
          <w:szCs w:val="22"/>
        </w:rPr>
        <w:t xml:space="preserve"> Como consecuencia</w:t>
      </w:r>
      <w:r w:rsidR="00CF55C6">
        <w:rPr>
          <w:rFonts w:ascii="Calibri Light" w:hAnsi="Calibri Light" w:cs="Calibri Light"/>
          <w:sz w:val="22"/>
          <w:szCs w:val="22"/>
        </w:rPr>
        <w:t>,</w:t>
      </w:r>
      <w:r w:rsidR="005C3306" w:rsidRPr="00D3198D">
        <w:rPr>
          <w:rFonts w:ascii="Calibri Light" w:hAnsi="Calibri Light" w:cs="Calibri Light"/>
          <w:sz w:val="22"/>
          <w:szCs w:val="22"/>
        </w:rPr>
        <w:t xml:space="preserve"> los peligros hidrometereológicos y los asociados a estos (deslizamientos, flujos de lodos, incendios forestales, entre otros) </w:t>
      </w:r>
      <w:r w:rsidR="003E57FB">
        <w:rPr>
          <w:rFonts w:ascii="Calibri Light" w:hAnsi="Calibri Light" w:cs="Calibri Light"/>
          <w:sz w:val="22"/>
          <w:szCs w:val="22"/>
        </w:rPr>
        <w:t>podrían ser</w:t>
      </w:r>
      <w:r w:rsidR="005C3306" w:rsidRPr="00D3198D">
        <w:rPr>
          <w:rFonts w:ascii="Calibri Light" w:hAnsi="Calibri Light" w:cs="Calibri Light"/>
          <w:sz w:val="22"/>
          <w:szCs w:val="22"/>
        </w:rPr>
        <w:t xml:space="preserve"> más intensos y recurrentes.</w:t>
      </w:r>
    </w:p>
    <w:p w14:paraId="5001083F" w14:textId="6019F1D2" w:rsidR="002438B2" w:rsidRPr="00A32018" w:rsidRDefault="002438B2" w:rsidP="00FF2C05">
      <w:pPr>
        <w:pStyle w:val="Ttulo3"/>
        <w:rPr>
          <w:rFonts w:ascii="Calibri Light" w:hAnsi="Calibri Light" w:cs="Calibri Light"/>
          <w:b w:val="0"/>
        </w:rPr>
      </w:pPr>
      <w:bookmarkStart w:id="21" w:name="_Toc16516626"/>
      <w:r w:rsidRPr="00A32018">
        <w:rPr>
          <w:rFonts w:ascii="Calibri Light" w:hAnsi="Calibri Light" w:cs="Calibri Light"/>
          <w:b w:val="0"/>
        </w:rPr>
        <w:t>Exposición</w:t>
      </w:r>
      <w:bookmarkEnd w:id="21"/>
      <w:r w:rsidRPr="00A32018">
        <w:rPr>
          <w:rFonts w:ascii="Calibri Light" w:hAnsi="Calibri Light" w:cs="Calibri Light"/>
          <w:b w:val="0"/>
        </w:rPr>
        <w:t xml:space="preserve"> </w:t>
      </w:r>
    </w:p>
    <w:p w14:paraId="58EB90AC" w14:textId="1C58CCBA" w:rsidR="002438B2" w:rsidRPr="00D3198D" w:rsidRDefault="00206800" w:rsidP="00171D42">
      <w:pPr>
        <w:spacing w:line="259" w:lineRule="auto"/>
        <w:rPr>
          <w:rFonts w:ascii="Calibri Light" w:hAnsi="Calibri Light" w:cs="Calibri Light"/>
          <w:sz w:val="22"/>
          <w:szCs w:val="22"/>
        </w:rPr>
      </w:pPr>
      <w:bookmarkStart w:id="22" w:name="_Hlk19618631"/>
      <w:r w:rsidRPr="00D3198D">
        <w:rPr>
          <w:rFonts w:ascii="Calibri Light" w:hAnsi="Calibri Light" w:cs="Calibri Light"/>
          <w:sz w:val="22"/>
          <w:szCs w:val="22"/>
        </w:rPr>
        <w:t xml:space="preserve">La exposición debe entenderse como </w:t>
      </w:r>
      <w:r w:rsidR="00171D42" w:rsidRPr="00D3198D">
        <w:rPr>
          <w:rFonts w:ascii="Calibri Light" w:hAnsi="Calibri Light" w:cs="Calibri Light"/>
          <w:sz w:val="22"/>
          <w:szCs w:val="22"/>
        </w:rPr>
        <w:t xml:space="preserve">la localización de </w:t>
      </w:r>
      <w:r w:rsidR="00DC1A6D">
        <w:rPr>
          <w:rFonts w:ascii="Calibri Light" w:hAnsi="Calibri Light" w:cs="Calibri Light"/>
          <w:sz w:val="22"/>
          <w:szCs w:val="22"/>
        </w:rPr>
        <w:t>las ANP o los ecosistemas existentes en estas</w:t>
      </w:r>
      <w:r w:rsidR="005C3306" w:rsidRPr="00D3198D">
        <w:rPr>
          <w:rFonts w:ascii="Calibri Light" w:hAnsi="Calibri Light" w:cs="Calibri Light"/>
          <w:sz w:val="22"/>
          <w:szCs w:val="22"/>
        </w:rPr>
        <w:t>,</w:t>
      </w:r>
      <w:r w:rsidR="00171D42" w:rsidRPr="00D3198D">
        <w:rPr>
          <w:rFonts w:ascii="Calibri Light" w:hAnsi="Calibri Light" w:cs="Calibri Light"/>
          <w:sz w:val="22"/>
          <w:szCs w:val="22"/>
        </w:rPr>
        <w:t xml:space="preserve"> en el área de impacto de </w:t>
      </w:r>
      <w:r w:rsidR="005C3306" w:rsidRPr="00D3198D">
        <w:rPr>
          <w:rFonts w:ascii="Calibri Light" w:hAnsi="Calibri Light" w:cs="Calibri Light"/>
          <w:sz w:val="22"/>
          <w:szCs w:val="22"/>
        </w:rPr>
        <w:t>peligros</w:t>
      </w:r>
      <w:bookmarkEnd w:id="22"/>
      <w:r w:rsidR="00171D42" w:rsidRPr="00D3198D">
        <w:rPr>
          <w:rFonts w:ascii="Calibri Light" w:hAnsi="Calibri Light" w:cs="Calibri Light"/>
          <w:sz w:val="22"/>
          <w:szCs w:val="22"/>
        </w:rPr>
        <w:t>.</w:t>
      </w:r>
      <w:r w:rsidR="00F85506" w:rsidRPr="00D3198D">
        <w:rPr>
          <w:rStyle w:val="Refdenotaalpie"/>
          <w:rFonts w:ascii="Calibri Light" w:hAnsi="Calibri Light" w:cs="Calibri Light"/>
          <w:sz w:val="22"/>
          <w:szCs w:val="22"/>
        </w:rPr>
        <w:footnoteReference w:id="17"/>
      </w:r>
    </w:p>
    <w:p w14:paraId="4E5E606A" w14:textId="1DACA7C2" w:rsidR="00A7699D" w:rsidRPr="00D3198D" w:rsidRDefault="00F001DE" w:rsidP="00F001DE">
      <w:pPr>
        <w:spacing w:line="259" w:lineRule="auto"/>
        <w:rPr>
          <w:rFonts w:ascii="Calibri Light" w:hAnsi="Calibri Light" w:cs="Calibri Light"/>
          <w:sz w:val="22"/>
          <w:szCs w:val="22"/>
        </w:rPr>
      </w:pPr>
      <w:r w:rsidRPr="00D3198D">
        <w:rPr>
          <w:rFonts w:ascii="Calibri Light" w:hAnsi="Calibri Light" w:cs="Calibri Light"/>
          <w:sz w:val="22"/>
          <w:szCs w:val="22"/>
        </w:rPr>
        <w:t>Para entender el concepto de exposición es necesario conocer el área de impacto de un determinado peligro, que viene a ser el área o ámbito territorial donde se manifiesta físicamente el peligro, que dependerá de las características de este.</w:t>
      </w:r>
    </w:p>
    <w:p w14:paraId="327EDC3F" w14:textId="77777777" w:rsidR="00504AE7" w:rsidRPr="00D3198D" w:rsidRDefault="001254E6" w:rsidP="00F001DE">
      <w:pPr>
        <w:spacing w:line="259" w:lineRule="auto"/>
        <w:rPr>
          <w:rFonts w:ascii="Calibri Light" w:hAnsi="Calibri Light" w:cs="Calibri Light"/>
          <w:sz w:val="22"/>
          <w:szCs w:val="22"/>
        </w:rPr>
      </w:pPr>
      <w:r w:rsidRPr="00D3198D">
        <w:rPr>
          <w:rFonts w:ascii="Calibri Light" w:hAnsi="Calibri Light" w:cs="Calibri Light"/>
          <w:sz w:val="22"/>
          <w:szCs w:val="22"/>
        </w:rPr>
        <w:t>Por ejemplo, si se trata de inundaciones fluviales (río o quebrada), el área de impacto dependerá d</w:t>
      </w:r>
      <w:r w:rsidR="00A7699D" w:rsidRPr="00D3198D">
        <w:rPr>
          <w:rFonts w:ascii="Calibri Light" w:hAnsi="Calibri Light" w:cs="Calibri Light"/>
          <w:sz w:val="22"/>
          <w:szCs w:val="22"/>
        </w:rPr>
        <w:t>el tirante del río, de la topografía de los terrenos, así como de la intensidad de las lluvias. De manera similar, el área de impacto de flujos de lodos (huaico</w:t>
      </w:r>
      <w:r w:rsidRPr="00D3198D">
        <w:rPr>
          <w:rFonts w:ascii="Calibri Light" w:hAnsi="Calibri Light" w:cs="Calibri Light"/>
          <w:sz w:val="22"/>
          <w:szCs w:val="22"/>
        </w:rPr>
        <w:t>s</w:t>
      </w:r>
      <w:r w:rsidR="00A7699D" w:rsidRPr="00D3198D">
        <w:rPr>
          <w:rFonts w:ascii="Calibri Light" w:hAnsi="Calibri Light" w:cs="Calibri Light"/>
          <w:sz w:val="22"/>
          <w:szCs w:val="22"/>
        </w:rPr>
        <w:t>) dependerá de la pendiente de los terrenos por donde se desplazarán, del grado de erosión de los suelos y de la intensidad de las lluvias.</w:t>
      </w:r>
    </w:p>
    <w:p w14:paraId="57365DF9" w14:textId="28B7A968" w:rsidR="00DA5BCF" w:rsidRPr="00D3198D" w:rsidRDefault="00DA5BCF" w:rsidP="00AD081B">
      <w:pPr>
        <w:rPr>
          <w:rFonts w:ascii="Calibri Light" w:hAnsi="Calibri Light" w:cs="Calibri Light"/>
          <w:sz w:val="22"/>
          <w:szCs w:val="22"/>
        </w:rPr>
      </w:pPr>
      <w:r w:rsidRPr="00D3198D">
        <w:rPr>
          <w:rFonts w:ascii="Calibri Light" w:hAnsi="Calibri Light" w:cs="Calibri Light"/>
          <w:sz w:val="22"/>
          <w:szCs w:val="22"/>
        </w:rPr>
        <w:lastRenderedPageBreak/>
        <w:t xml:space="preserve">En la </w:t>
      </w:r>
      <w:r w:rsidR="00AF0E43" w:rsidRPr="00D3198D">
        <w:rPr>
          <w:rFonts w:ascii="Calibri Light" w:hAnsi="Calibri Light" w:cs="Calibri Light"/>
          <w:sz w:val="22"/>
          <w:szCs w:val="22"/>
        </w:rPr>
        <w:fldChar w:fldCharType="begin"/>
      </w:r>
      <w:r w:rsidR="00AF0E43" w:rsidRPr="00D3198D">
        <w:rPr>
          <w:rFonts w:ascii="Calibri Light" w:hAnsi="Calibri Light" w:cs="Calibri Light"/>
          <w:sz w:val="22"/>
          <w:szCs w:val="22"/>
        </w:rPr>
        <w:instrText xml:space="preserve"> REF _Ref8757881 \h  \* MERGEFORMAT </w:instrText>
      </w:r>
      <w:r w:rsidR="00AF0E43" w:rsidRPr="00D3198D">
        <w:rPr>
          <w:rFonts w:ascii="Calibri Light" w:hAnsi="Calibri Light" w:cs="Calibri Light"/>
          <w:sz w:val="22"/>
          <w:szCs w:val="22"/>
        </w:rPr>
      </w:r>
      <w:r w:rsidR="00AF0E43" w:rsidRPr="00D3198D">
        <w:rPr>
          <w:rFonts w:ascii="Calibri Light" w:hAnsi="Calibri Light" w:cs="Calibri Light"/>
          <w:sz w:val="22"/>
          <w:szCs w:val="22"/>
        </w:rPr>
        <w:fldChar w:fldCharType="separate"/>
      </w:r>
      <w:r w:rsidR="00AF0E43" w:rsidRPr="00D3198D">
        <w:rPr>
          <w:rFonts w:ascii="Calibri Light" w:hAnsi="Calibri Light" w:cs="Calibri Light"/>
          <w:sz w:val="22"/>
          <w:szCs w:val="22"/>
        </w:rPr>
        <w:t xml:space="preserve">Figura </w:t>
      </w:r>
      <w:r w:rsidR="00AF0E43" w:rsidRPr="00D3198D">
        <w:rPr>
          <w:rFonts w:ascii="Calibri Light" w:hAnsi="Calibri Light" w:cs="Calibri Light"/>
          <w:noProof/>
          <w:sz w:val="22"/>
          <w:szCs w:val="22"/>
        </w:rPr>
        <w:t>3</w:t>
      </w:r>
      <w:r w:rsidR="00AF0E43" w:rsidRPr="00D3198D">
        <w:rPr>
          <w:rFonts w:ascii="Calibri Light" w:hAnsi="Calibri Light" w:cs="Calibri Light"/>
          <w:sz w:val="22"/>
          <w:szCs w:val="22"/>
        </w:rPr>
        <w:t>.</w:t>
      </w:r>
      <w:r w:rsidR="00AF0E43" w:rsidRPr="00D3198D">
        <w:rPr>
          <w:rFonts w:ascii="Calibri Light" w:hAnsi="Calibri Light" w:cs="Calibri Light"/>
          <w:noProof/>
          <w:sz w:val="22"/>
          <w:szCs w:val="22"/>
        </w:rPr>
        <w:t>5</w:t>
      </w:r>
      <w:r w:rsidR="00AF0E43" w:rsidRPr="00D3198D">
        <w:rPr>
          <w:rFonts w:ascii="Calibri Light" w:hAnsi="Calibri Light" w:cs="Calibri Light"/>
          <w:sz w:val="22"/>
          <w:szCs w:val="22"/>
        </w:rPr>
        <w:fldChar w:fldCharType="end"/>
      </w:r>
      <w:r w:rsidR="00AF0E43" w:rsidRPr="00D3198D">
        <w:rPr>
          <w:rFonts w:ascii="Calibri Light" w:hAnsi="Calibri Light" w:cs="Calibri Light"/>
          <w:sz w:val="22"/>
          <w:szCs w:val="22"/>
        </w:rPr>
        <w:t xml:space="preserve"> </w:t>
      </w:r>
      <w:r w:rsidRPr="00D3198D">
        <w:rPr>
          <w:rFonts w:ascii="Calibri Light" w:hAnsi="Calibri Light" w:cs="Calibri Light"/>
          <w:sz w:val="22"/>
          <w:szCs w:val="22"/>
        </w:rPr>
        <w:t xml:space="preserve">se presenta un ejemplo de la delimitación del área inundable </w:t>
      </w:r>
      <w:r w:rsidR="008375DD" w:rsidRPr="00D3198D">
        <w:rPr>
          <w:rFonts w:ascii="Calibri Light" w:hAnsi="Calibri Light" w:cs="Calibri Light"/>
          <w:sz w:val="22"/>
          <w:szCs w:val="22"/>
        </w:rPr>
        <w:t xml:space="preserve">de un río, </w:t>
      </w:r>
      <w:r w:rsidRPr="00D3198D">
        <w:rPr>
          <w:rFonts w:ascii="Calibri Light" w:hAnsi="Calibri Light" w:cs="Calibri Light"/>
          <w:sz w:val="22"/>
          <w:szCs w:val="22"/>
        </w:rPr>
        <w:t>asociad</w:t>
      </w:r>
      <w:r w:rsidR="008375DD" w:rsidRPr="00D3198D">
        <w:rPr>
          <w:rFonts w:ascii="Calibri Light" w:hAnsi="Calibri Light" w:cs="Calibri Light"/>
          <w:sz w:val="22"/>
          <w:szCs w:val="22"/>
        </w:rPr>
        <w:t>a</w:t>
      </w:r>
      <w:r w:rsidRPr="00D3198D">
        <w:rPr>
          <w:rFonts w:ascii="Calibri Light" w:hAnsi="Calibri Light" w:cs="Calibri Light"/>
          <w:sz w:val="22"/>
          <w:szCs w:val="22"/>
        </w:rPr>
        <w:t xml:space="preserve"> con</w:t>
      </w:r>
      <w:r w:rsidR="008375DD" w:rsidRPr="00D3198D">
        <w:rPr>
          <w:rFonts w:ascii="Calibri Light" w:hAnsi="Calibri Light" w:cs="Calibri Light"/>
          <w:sz w:val="22"/>
          <w:szCs w:val="22"/>
        </w:rPr>
        <w:t xml:space="preserve"> precipitaciones promedio y máximas en un territorio determinado.</w:t>
      </w:r>
    </w:p>
    <w:p w14:paraId="2B65FC40" w14:textId="3B3C7633" w:rsidR="00AF0E43" w:rsidRPr="00A32018" w:rsidRDefault="00AF0E43" w:rsidP="00AF0E43">
      <w:pPr>
        <w:pStyle w:val="Descripcin"/>
        <w:keepNext/>
        <w:jc w:val="center"/>
        <w:rPr>
          <w:rFonts w:ascii="Calibri Light" w:hAnsi="Calibri Light" w:cs="Calibri Light"/>
          <w:i w:val="0"/>
          <w:iCs w:val="0"/>
          <w:sz w:val="22"/>
          <w:szCs w:val="22"/>
        </w:rPr>
      </w:pPr>
      <w:bookmarkStart w:id="23" w:name="_Ref8757881"/>
      <w:r w:rsidRPr="00A32018">
        <w:rPr>
          <w:rFonts w:ascii="Calibri Light" w:hAnsi="Calibri Light" w:cs="Calibri Light"/>
          <w:i w:val="0"/>
          <w:iCs w:val="0"/>
          <w:sz w:val="22"/>
          <w:szCs w:val="22"/>
        </w:rPr>
        <w:t xml:space="preserve">Figura </w:t>
      </w:r>
      <w:r w:rsidR="006E4B51" w:rsidRPr="00A32018">
        <w:rPr>
          <w:rFonts w:ascii="Calibri Light" w:hAnsi="Calibri Light" w:cs="Calibri Light"/>
          <w:i w:val="0"/>
          <w:iCs w:val="0"/>
          <w:sz w:val="22"/>
          <w:szCs w:val="22"/>
        </w:rPr>
        <w:fldChar w:fldCharType="begin"/>
      </w:r>
      <w:r w:rsidR="006E4B51" w:rsidRPr="00A32018">
        <w:rPr>
          <w:rFonts w:ascii="Calibri Light" w:hAnsi="Calibri Light" w:cs="Calibri Light"/>
          <w:i w:val="0"/>
          <w:iCs w:val="0"/>
          <w:sz w:val="22"/>
          <w:szCs w:val="22"/>
        </w:rPr>
        <w:instrText xml:space="preserve"> STYLEREF 1 \s </w:instrText>
      </w:r>
      <w:r w:rsidR="006E4B51" w:rsidRPr="00A32018">
        <w:rPr>
          <w:rFonts w:ascii="Calibri Light" w:hAnsi="Calibri Light" w:cs="Calibri Light"/>
          <w:i w:val="0"/>
          <w:iCs w:val="0"/>
          <w:sz w:val="22"/>
          <w:szCs w:val="22"/>
        </w:rPr>
        <w:fldChar w:fldCharType="separate"/>
      </w:r>
      <w:r w:rsidR="006E4B51" w:rsidRPr="00A32018">
        <w:rPr>
          <w:rFonts w:ascii="Calibri Light" w:hAnsi="Calibri Light" w:cs="Calibri Light"/>
          <w:i w:val="0"/>
          <w:iCs w:val="0"/>
          <w:noProof/>
          <w:sz w:val="22"/>
          <w:szCs w:val="22"/>
        </w:rPr>
        <w:t>3</w:t>
      </w:r>
      <w:r w:rsidR="006E4B51" w:rsidRPr="00A32018">
        <w:rPr>
          <w:rFonts w:ascii="Calibri Light" w:hAnsi="Calibri Light" w:cs="Calibri Light"/>
          <w:i w:val="0"/>
          <w:iCs w:val="0"/>
          <w:sz w:val="22"/>
          <w:szCs w:val="22"/>
        </w:rPr>
        <w:fldChar w:fldCharType="end"/>
      </w:r>
      <w:r w:rsidR="006E4B51" w:rsidRPr="00A32018">
        <w:rPr>
          <w:rFonts w:ascii="Calibri Light" w:hAnsi="Calibri Light" w:cs="Calibri Light"/>
          <w:i w:val="0"/>
          <w:iCs w:val="0"/>
          <w:sz w:val="22"/>
          <w:szCs w:val="22"/>
        </w:rPr>
        <w:t>.</w:t>
      </w:r>
      <w:r w:rsidR="006E4B51" w:rsidRPr="00A32018">
        <w:rPr>
          <w:rFonts w:ascii="Calibri Light" w:hAnsi="Calibri Light" w:cs="Calibri Light"/>
          <w:i w:val="0"/>
          <w:iCs w:val="0"/>
          <w:sz w:val="22"/>
          <w:szCs w:val="22"/>
        </w:rPr>
        <w:fldChar w:fldCharType="begin"/>
      </w:r>
      <w:r w:rsidR="006E4B51" w:rsidRPr="00A32018">
        <w:rPr>
          <w:rFonts w:ascii="Calibri Light" w:hAnsi="Calibri Light" w:cs="Calibri Light"/>
          <w:i w:val="0"/>
          <w:iCs w:val="0"/>
          <w:sz w:val="22"/>
          <w:szCs w:val="22"/>
        </w:rPr>
        <w:instrText xml:space="preserve"> SEQ Figura \* ARABIC \s 1 </w:instrText>
      </w:r>
      <w:r w:rsidR="006E4B51" w:rsidRPr="00A32018">
        <w:rPr>
          <w:rFonts w:ascii="Calibri Light" w:hAnsi="Calibri Light" w:cs="Calibri Light"/>
          <w:i w:val="0"/>
          <w:iCs w:val="0"/>
          <w:sz w:val="22"/>
          <w:szCs w:val="22"/>
        </w:rPr>
        <w:fldChar w:fldCharType="separate"/>
      </w:r>
      <w:r w:rsidR="006E4B51" w:rsidRPr="00A32018">
        <w:rPr>
          <w:rFonts w:ascii="Calibri Light" w:hAnsi="Calibri Light" w:cs="Calibri Light"/>
          <w:i w:val="0"/>
          <w:iCs w:val="0"/>
          <w:noProof/>
          <w:sz w:val="22"/>
          <w:szCs w:val="22"/>
        </w:rPr>
        <w:t>5</w:t>
      </w:r>
      <w:r w:rsidR="006E4B51" w:rsidRPr="00A32018">
        <w:rPr>
          <w:rFonts w:ascii="Calibri Light" w:hAnsi="Calibri Light" w:cs="Calibri Light"/>
          <w:i w:val="0"/>
          <w:iCs w:val="0"/>
          <w:sz w:val="22"/>
          <w:szCs w:val="22"/>
        </w:rPr>
        <w:fldChar w:fldCharType="end"/>
      </w:r>
      <w:bookmarkEnd w:id="23"/>
      <w:r w:rsidRPr="00A32018">
        <w:rPr>
          <w:rFonts w:ascii="Calibri Light" w:hAnsi="Calibri Light" w:cs="Calibri Light"/>
          <w:i w:val="0"/>
          <w:iCs w:val="0"/>
          <w:sz w:val="22"/>
          <w:szCs w:val="22"/>
        </w:rPr>
        <w:t xml:space="preserve"> Ejemplo de área de inundaciones</w:t>
      </w:r>
    </w:p>
    <w:p w14:paraId="67CD364A" w14:textId="550F5984" w:rsidR="00DA5BCF" w:rsidRPr="00A32018" w:rsidRDefault="00B15129" w:rsidP="009D3060">
      <w:pPr>
        <w:spacing w:line="259" w:lineRule="auto"/>
        <w:jc w:val="center"/>
        <w:rPr>
          <w:rFonts w:ascii="Calibri Light" w:hAnsi="Calibri Light" w:cs="Calibri Light"/>
        </w:rPr>
      </w:pPr>
      <w:r w:rsidRPr="00A32018">
        <w:rPr>
          <w:rFonts w:ascii="Calibri Light" w:hAnsi="Calibri Light" w:cs="Calibri Light"/>
          <w:noProof/>
          <w:lang w:eastAsia="es-PE"/>
        </w:rPr>
        <w:drawing>
          <wp:inline distT="0" distB="0" distL="0" distR="0" wp14:anchorId="392E11A0" wp14:editId="19F5E628">
            <wp:extent cx="5076825" cy="2045415"/>
            <wp:effectExtent l="19050" t="19050" r="9525" b="1206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50994" cy="2075297"/>
                    </a:xfrm>
                    <a:prstGeom prst="rect">
                      <a:avLst/>
                    </a:prstGeom>
                    <a:noFill/>
                    <a:ln>
                      <a:solidFill>
                        <a:schemeClr val="accent5">
                          <a:lumMod val="50000"/>
                        </a:schemeClr>
                      </a:solidFill>
                    </a:ln>
                  </pic:spPr>
                </pic:pic>
              </a:graphicData>
            </a:graphic>
          </wp:inline>
        </w:drawing>
      </w:r>
    </w:p>
    <w:p w14:paraId="146DAD3A" w14:textId="7569CF21" w:rsidR="00BB332A" w:rsidRPr="00D3198D" w:rsidRDefault="00B15129" w:rsidP="00F001DE">
      <w:pPr>
        <w:spacing w:line="259" w:lineRule="auto"/>
        <w:rPr>
          <w:rFonts w:ascii="Calibri Light" w:hAnsi="Calibri Light" w:cs="Calibri Light"/>
          <w:sz w:val="22"/>
          <w:szCs w:val="22"/>
        </w:rPr>
      </w:pPr>
      <w:r w:rsidRPr="00D3198D">
        <w:rPr>
          <w:rFonts w:ascii="Calibri Light" w:hAnsi="Calibri Light" w:cs="Calibri Light"/>
          <w:sz w:val="22"/>
          <w:szCs w:val="22"/>
        </w:rPr>
        <w:t xml:space="preserve">El área de impacto de las inundaciones de un río ha sido </w:t>
      </w:r>
      <w:r w:rsidR="009C5905" w:rsidRPr="00D3198D">
        <w:rPr>
          <w:rFonts w:ascii="Calibri Light" w:hAnsi="Calibri Light" w:cs="Calibri Light"/>
          <w:sz w:val="22"/>
          <w:szCs w:val="22"/>
        </w:rPr>
        <w:t>delimitada</w:t>
      </w:r>
      <w:r w:rsidRPr="00D3198D">
        <w:rPr>
          <w:rFonts w:ascii="Calibri Light" w:hAnsi="Calibri Light" w:cs="Calibri Light"/>
          <w:sz w:val="22"/>
          <w:szCs w:val="22"/>
        </w:rPr>
        <w:t xml:space="preserve"> en base a antecedentes de inundaciones anteriores </w:t>
      </w:r>
      <w:r w:rsidR="00444447">
        <w:rPr>
          <w:rFonts w:ascii="Calibri Light" w:hAnsi="Calibri Light" w:cs="Calibri Light"/>
          <w:sz w:val="22"/>
          <w:szCs w:val="22"/>
        </w:rPr>
        <w:t>que se relacionan</w:t>
      </w:r>
      <w:r w:rsidR="00444447" w:rsidRPr="00D3198D">
        <w:rPr>
          <w:rFonts w:ascii="Calibri Light" w:hAnsi="Calibri Light" w:cs="Calibri Light"/>
          <w:sz w:val="22"/>
          <w:szCs w:val="22"/>
        </w:rPr>
        <w:t xml:space="preserve"> </w:t>
      </w:r>
      <w:r w:rsidR="008375DD" w:rsidRPr="00D3198D">
        <w:rPr>
          <w:rFonts w:ascii="Calibri Light" w:hAnsi="Calibri Light" w:cs="Calibri Light"/>
          <w:sz w:val="22"/>
          <w:szCs w:val="22"/>
        </w:rPr>
        <w:t>con</w:t>
      </w:r>
      <w:r w:rsidRPr="00D3198D">
        <w:rPr>
          <w:rFonts w:ascii="Calibri Light" w:hAnsi="Calibri Light" w:cs="Calibri Light"/>
          <w:sz w:val="22"/>
          <w:szCs w:val="22"/>
        </w:rPr>
        <w:t xml:space="preserve"> los caudales promedio y los </w:t>
      </w:r>
      <w:r w:rsidR="008375DD" w:rsidRPr="00D3198D">
        <w:rPr>
          <w:rFonts w:ascii="Calibri Light" w:hAnsi="Calibri Light" w:cs="Calibri Light"/>
          <w:sz w:val="22"/>
          <w:szCs w:val="22"/>
        </w:rPr>
        <w:t>máximos históricos</w:t>
      </w:r>
      <w:r w:rsidR="00780BC8" w:rsidRPr="00D3198D">
        <w:rPr>
          <w:rFonts w:ascii="Calibri Light" w:hAnsi="Calibri Light" w:cs="Calibri Light"/>
          <w:sz w:val="22"/>
          <w:szCs w:val="22"/>
        </w:rPr>
        <w:t xml:space="preserve">, así como información sobre la topografía del </w:t>
      </w:r>
      <w:r w:rsidR="00BA7870" w:rsidRPr="00D3198D">
        <w:rPr>
          <w:rFonts w:ascii="Calibri Light" w:hAnsi="Calibri Light" w:cs="Calibri Light"/>
          <w:sz w:val="22"/>
          <w:szCs w:val="22"/>
        </w:rPr>
        <w:t>área.</w:t>
      </w:r>
      <w:r w:rsidR="00780BC8" w:rsidRPr="00D3198D">
        <w:rPr>
          <w:rFonts w:ascii="Calibri Light" w:hAnsi="Calibri Light" w:cs="Calibri Light"/>
          <w:sz w:val="22"/>
          <w:szCs w:val="22"/>
        </w:rPr>
        <w:t xml:space="preserve"> Se establece así el área de inundación frecuente y el límite de inundación con caudales generados por precipitaciones de máxima intensidad.</w:t>
      </w:r>
    </w:p>
    <w:p w14:paraId="1A387C81" w14:textId="0E4A4A76" w:rsidR="008A1554" w:rsidRPr="00D3198D" w:rsidRDefault="008375DD" w:rsidP="00F001DE">
      <w:pPr>
        <w:spacing w:line="259" w:lineRule="auto"/>
        <w:rPr>
          <w:rFonts w:ascii="Calibri Light" w:hAnsi="Calibri Light" w:cs="Calibri Light"/>
          <w:sz w:val="22"/>
          <w:szCs w:val="22"/>
        </w:rPr>
      </w:pPr>
      <w:r w:rsidRPr="00D3198D">
        <w:rPr>
          <w:rFonts w:ascii="Calibri Light" w:hAnsi="Calibri Light" w:cs="Calibri Light"/>
          <w:sz w:val="22"/>
          <w:szCs w:val="22"/>
        </w:rPr>
        <w:t xml:space="preserve">Conocido el área de impacto se podrá definir si el </w:t>
      </w:r>
      <w:r w:rsidR="00CF55C6">
        <w:rPr>
          <w:rFonts w:ascii="Calibri Light" w:hAnsi="Calibri Light" w:cs="Calibri Light"/>
          <w:sz w:val="22"/>
          <w:szCs w:val="22"/>
        </w:rPr>
        <w:t>sujeto</w:t>
      </w:r>
      <w:r w:rsidRPr="00D3198D">
        <w:rPr>
          <w:rFonts w:ascii="Calibri Light" w:hAnsi="Calibri Light" w:cs="Calibri Light"/>
          <w:sz w:val="22"/>
          <w:szCs w:val="22"/>
        </w:rPr>
        <w:t xml:space="preserve"> en análisis</w:t>
      </w:r>
      <w:r w:rsidR="00780BC8" w:rsidRPr="00D3198D">
        <w:rPr>
          <w:rStyle w:val="Refdenotaalpie"/>
          <w:rFonts w:ascii="Calibri Light" w:hAnsi="Calibri Light" w:cs="Calibri Light"/>
          <w:sz w:val="22"/>
          <w:szCs w:val="22"/>
        </w:rPr>
        <w:footnoteReference w:id="18"/>
      </w:r>
      <w:r w:rsidRPr="00D3198D">
        <w:rPr>
          <w:rFonts w:ascii="Calibri Light" w:hAnsi="Calibri Light" w:cs="Calibri Light"/>
          <w:sz w:val="22"/>
          <w:szCs w:val="22"/>
        </w:rPr>
        <w:t xml:space="preserve"> está expuesto o no. </w:t>
      </w:r>
      <w:r w:rsidR="008A1554" w:rsidRPr="008A1554">
        <w:rPr>
          <w:rFonts w:ascii="Calibri Light" w:hAnsi="Calibri Light" w:cs="Calibri Light"/>
          <w:sz w:val="22"/>
          <w:szCs w:val="22"/>
        </w:rPr>
        <w:t>En la Figura 3.6 se observa que en el área de inundación de máxima intensidad se encuentra expuesta el área de cobertura vegetal, pero no así la localidad.</w:t>
      </w:r>
    </w:p>
    <w:p w14:paraId="304C1BA1" w14:textId="3B4644F4" w:rsidR="00780BC8" w:rsidRPr="00A32018" w:rsidRDefault="00780BC8" w:rsidP="00780BC8">
      <w:pPr>
        <w:pStyle w:val="Descripcin"/>
        <w:keepNext/>
        <w:jc w:val="center"/>
        <w:rPr>
          <w:rFonts w:ascii="Calibri Light" w:hAnsi="Calibri Light" w:cs="Calibri Light"/>
          <w:i w:val="0"/>
          <w:iCs w:val="0"/>
          <w:sz w:val="22"/>
          <w:szCs w:val="22"/>
        </w:rPr>
      </w:pPr>
      <w:bookmarkStart w:id="24" w:name="_Ref8761748"/>
      <w:r w:rsidRPr="00A32018">
        <w:rPr>
          <w:rFonts w:ascii="Calibri Light" w:hAnsi="Calibri Light" w:cs="Calibri Light"/>
          <w:i w:val="0"/>
          <w:iCs w:val="0"/>
          <w:sz w:val="22"/>
          <w:szCs w:val="22"/>
        </w:rPr>
        <w:t xml:space="preserve">Figura </w:t>
      </w:r>
      <w:r w:rsidR="006E4B51" w:rsidRPr="00A32018">
        <w:rPr>
          <w:rFonts w:ascii="Calibri Light" w:hAnsi="Calibri Light" w:cs="Calibri Light"/>
          <w:i w:val="0"/>
          <w:iCs w:val="0"/>
          <w:sz w:val="22"/>
          <w:szCs w:val="22"/>
        </w:rPr>
        <w:fldChar w:fldCharType="begin"/>
      </w:r>
      <w:r w:rsidR="006E4B51" w:rsidRPr="00A32018">
        <w:rPr>
          <w:rFonts w:ascii="Calibri Light" w:hAnsi="Calibri Light" w:cs="Calibri Light"/>
          <w:i w:val="0"/>
          <w:iCs w:val="0"/>
          <w:sz w:val="22"/>
          <w:szCs w:val="22"/>
        </w:rPr>
        <w:instrText xml:space="preserve"> STYLEREF 1 \s </w:instrText>
      </w:r>
      <w:r w:rsidR="006E4B51" w:rsidRPr="00A32018">
        <w:rPr>
          <w:rFonts w:ascii="Calibri Light" w:hAnsi="Calibri Light" w:cs="Calibri Light"/>
          <w:i w:val="0"/>
          <w:iCs w:val="0"/>
          <w:sz w:val="22"/>
          <w:szCs w:val="22"/>
        </w:rPr>
        <w:fldChar w:fldCharType="separate"/>
      </w:r>
      <w:r w:rsidR="006E4B51" w:rsidRPr="00A32018">
        <w:rPr>
          <w:rFonts w:ascii="Calibri Light" w:hAnsi="Calibri Light" w:cs="Calibri Light"/>
          <w:i w:val="0"/>
          <w:iCs w:val="0"/>
          <w:noProof/>
          <w:sz w:val="22"/>
          <w:szCs w:val="22"/>
        </w:rPr>
        <w:t>3</w:t>
      </w:r>
      <w:r w:rsidR="006E4B51" w:rsidRPr="00A32018">
        <w:rPr>
          <w:rFonts w:ascii="Calibri Light" w:hAnsi="Calibri Light" w:cs="Calibri Light"/>
          <w:i w:val="0"/>
          <w:iCs w:val="0"/>
          <w:sz w:val="22"/>
          <w:szCs w:val="22"/>
        </w:rPr>
        <w:fldChar w:fldCharType="end"/>
      </w:r>
      <w:r w:rsidR="006E4B51" w:rsidRPr="00A32018">
        <w:rPr>
          <w:rFonts w:ascii="Calibri Light" w:hAnsi="Calibri Light" w:cs="Calibri Light"/>
          <w:i w:val="0"/>
          <w:iCs w:val="0"/>
          <w:sz w:val="22"/>
          <w:szCs w:val="22"/>
        </w:rPr>
        <w:t>.</w:t>
      </w:r>
      <w:r w:rsidR="006E4B51" w:rsidRPr="00A32018">
        <w:rPr>
          <w:rFonts w:ascii="Calibri Light" w:hAnsi="Calibri Light" w:cs="Calibri Light"/>
          <w:i w:val="0"/>
          <w:iCs w:val="0"/>
          <w:sz w:val="22"/>
          <w:szCs w:val="22"/>
        </w:rPr>
        <w:fldChar w:fldCharType="begin"/>
      </w:r>
      <w:r w:rsidR="006E4B51" w:rsidRPr="00A32018">
        <w:rPr>
          <w:rFonts w:ascii="Calibri Light" w:hAnsi="Calibri Light" w:cs="Calibri Light"/>
          <w:i w:val="0"/>
          <w:iCs w:val="0"/>
          <w:sz w:val="22"/>
          <w:szCs w:val="22"/>
        </w:rPr>
        <w:instrText xml:space="preserve"> SEQ Figura \* ARABIC \s 1 </w:instrText>
      </w:r>
      <w:r w:rsidR="006E4B51" w:rsidRPr="00A32018">
        <w:rPr>
          <w:rFonts w:ascii="Calibri Light" w:hAnsi="Calibri Light" w:cs="Calibri Light"/>
          <w:i w:val="0"/>
          <w:iCs w:val="0"/>
          <w:sz w:val="22"/>
          <w:szCs w:val="22"/>
        </w:rPr>
        <w:fldChar w:fldCharType="separate"/>
      </w:r>
      <w:r w:rsidR="006E4B51" w:rsidRPr="00A32018">
        <w:rPr>
          <w:rFonts w:ascii="Calibri Light" w:hAnsi="Calibri Light" w:cs="Calibri Light"/>
          <w:i w:val="0"/>
          <w:iCs w:val="0"/>
          <w:noProof/>
          <w:sz w:val="22"/>
          <w:szCs w:val="22"/>
        </w:rPr>
        <w:t>6</w:t>
      </w:r>
      <w:r w:rsidR="006E4B51" w:rsidRPr="00A32018">
        <w:rPr>
          <w:rFonts w:ascii="Calibri Light" w:hAnsi="Calibri Light" w:cs="Calibri Light"/>
          <w:i w:val="0"/>
          <w:iCs w:val="0"/>
          <w:sz w:val="22"/>
          <w:szCs w:val="22"/>
        </w:rPr>
        <w:fldChar w:fldCharType="end"/>
      </w:r>
      <w:bookmarkEnd w:id="24"/>
      <w:r w:rsidRPr="00A32018">
        <w:rPr>
          <w:rFonts w:ascii="Calibri Light" w:hAnsi="Calibri Light" w:cs="Calibri Light"/>
          <w:i w:val="0"/>
          <w:iCs w:val="0"/>
          <w:sz w:val="22"/>
          <w:szCs w:val="22"/>
        </w:rPr>
        <w:t>. Ejemplo 1 de exposición</w:t>
      </w:r>
      <w:r w:rsidR="00550532" w:rsidRPr="00A32018">
        <w:rPr>
          <w:rFonts w:ascii="Calibri Light" w:hAnsi="Calibri Light" w:cs="Calibri Light"/>
          <w:i w:val="0"/>
          <w:iCs w:val="0"/>
          <w:sz w:val="22"/>
          <w:szCs w:val="22"/>
        </w:rPr>
        <w:t xml:space="preserve"> a inundaciones fluviales</w:t>
      </w:r>
    </w:p>
    <w:p w14:paraId="5E224C5C" w14:textId="779ECB7E" w:rsidR="00B15129" w:rsidRDefault="00780BC8" w:rsidP="00780BC8">
      <w:pPr>
        <w:spacing w:line="259" w:lineRule="auto"/>
        <w:jc w:val="center"/>
        <w:rPr>
          <w:rFonts w:ascii="Calibri Light" w:hAnsi="Calibri Light" w:cs="Calibri Light"/>
        </w:rPr>
      </w:pPr>
      <w:r w:rsidRPr="00A32018">
        <w:rPr>
          <w:rFonts w:ascii="Calibri Light" w:hAnsi="Calibri Light" w:cs="Calibri Light"/>
          <w:noProof/>
          <w:lang w:eastAsia="es-PE"/>
        </w:rPr>
        <w:drawing>
          <wp:inline distT="0" distB="0" distL="0" distR="0" wp14:anchorId="1B28C2BE" wp14:editId="51E2A556">
            <wp:extent cx="4210050" cy="2839754"/>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26506" cy="2850854"/>
                    </a:xfrm>
                    <a:prstGeom prst="rect">
                      <a:avLst/>
                    </a:prstGeom>
                    <a:noFill/>
                  </pic:spPr>
                </pic:pic>
              </a:graphicData>
            </a:graphic>
          </wp:inline>
        </w:drawing>
      </w:r>
    </w:p>
    <w:p w14:paraId="649BB4F7" w14:textId="77777777" w:rsidR="008A1554" w:rsidRPr="00D3198D" w:rsidRDefault="008A1554" w:rsidP="008A1554">
      <w:pPr>
        <w:spacing w:line="259" w:lineRule="auto"/>
        <w:rPr>
          <w:rFonts w:ascii="Calibri Light" w:hAnsi="Calibri Light" w:cs="Calibri Light"/>
          <w:sz w:val="22"/>
          <w:szCs w:val="22"/>
        </w:rPr>
      </w:pPr>
      <w:r w:rsidRPr="00D3198D">
        <w:rPr>
          <w:rFonts w:ascii="Calibri Light" w:hAnsi="Calibri Light" w:cs="Calibri Light"/>
          <w:sz w:val="22"/>
          <w:szCs w:val="22"/>
        </w:rPr>
        <w:t xml:space="preserve">En la </w:t>
      </w:r>
      <w:r w:rsidRPr="00D3198D">
        <w:rPr>
          <w:rFonts w:ascii="Calibri Light" w:hAnsi="Calibri Light" w:cs="Calibri Light"/>
          <w:sz w:val="22"/>
          <w:szCs w:val="22"/>
        </w:rPr>
        <w:fldChar w:fldCharType="begin"/>
      </w:r>
      <w:r w:rsidRPr="00D3198D">
        <w:rPr>
          <w:rFonts w:ascii="Calibri Light" w:hAnsi="Calibri Light" w:cs="Calibri Light"/>
          <w:sz w:val="22"/>
          <w:szCs w:val="22"/>
        </w:rPr>
        <w:instrText xml:space="preserve"> REF _Ref8762050 \h  \* MERGEFORMAT </w:instrText>
      </w:r>
      <w:r w:rsidRPr="00D3198D">
        <w:rPr>
          <w:rFonts w:ascii="Calibri Light" w:hAnsi="Calibri Light" w:cs="Calibri Light"/>
          <w:sz w:val="22"/>
          <w:szCs w:val="22"/>
        </w:rPr>
      </w:r>
      <w:r w:rsidRPr="00D3198D">
        <w:rPr>
          <w:rFonts w:ascii="Calibri Light" w:hAnsi="Calibri Light" w:cs="Calibri Light"/>
          <w:sz w:val="22"/>
          <w:szCs w:val="22"/>
        </w:rPr>
        <w:fldChar w:fldCharType="separate"/>
      </w:r>
      <w:r w:rsidRPr="00D3198D">
        <w:rPr>
          <w:rFonts w:ascii="Calibri Light" w:hAnsi="Calibri Light" w:cs="Calibri Light"/>
          <w:sz w:val="22"/>
          <w:szCs w:val="22"/>
        </w:rPr>
        <w:t xml:space="preserve">Figura </w:t>
      </w:r>
      <w:r w:rsidRPr="00D3198D">
        <w:rPr>
          <w:rFonts w:ascii="Calibri Light" w:hAnsi="Calibri Light" w:cs="Calibri Light"/>
          <w:noProof/>
          <w:sz w:val="22"/>
          <w:szCs w:val="22"/>
        </w:rPr>
        <w:t>3</w:t>
      </w:r>
      <w:r w:rsidRPr="00D3198D">
        <w:rPr>
          <w:rFonts w:ascii="Calibri Light" w:hAnsi="Calibri Light" w:cs="Calibri Light"/>
          <w:sz w:val="22"/>
          <w:szCs w:val="22"/>
        </w:rPr>
        <w:t>.</w:t>
      </w:r>
      <w:r w:rsidRPr="00D3198D">
        <w:rPr>
          <w:rFonts w:ascii="Calibri Light" w:hAnsi="Calibri Light" w:cs="Calibri Light"/>
          <w:noProof/>
          <w:sz w:val="22"/>
          <w:szCs w:val="22"/>
        </w:rPr>
        <w:t>7</w:t>
      </w:r>
      <w:r w:rsidRPr="00D3198D">
        <w:rPr>
          <w:rFonts w:ascii="Calibri Light" w:hAnsi="Calibri Light" w:cs="Calibri Light"/>
          <w:sz w:val="22"/>
          <w:szCs w:val="22"/>
        </w:rPr>
        <w:fldChar w:fldCharType="end"/>
      </w:r>
      <w:r w:rsidRPr="00D3198D">
        <w:rPr>
          <w:rFonts w:ascii="Calibri Light" w:hAnsi="Calibri Light" w:cs="Calibri Light"/>
          <w:sz w:val="22"/>
          <w:szCs w:val="22"/>
        </w:rPr>
        <w:t xml:space="preserve"> se puede observar que además de la cobertura vegetal, se encuentra expuesta a inundaciones una parte de una localidad.</w:t>
      </w:r>
    </w:p>
    <w:p w14:paraId="7C9BEF11" w14:textId="70C67E45" w:rsidR="00550532" w:rsidRPr="00A32018" w:rsidRDefault="00550532" w:rsidP="00550532">
      <w:pPr>
        <w:pStyle w:val="Descripcin"/>
        <w:keepNext/>
        <w:jc w:val="center"/>
        <w:rPr>
          <w:rFonts w:ascii="Calibri Light" w:hAnsi="Calibri Light" w:cs="Calibri Light"/>
          <w:i w:val="0"/>
          <w:iCs w:val="0"/>
          <w:sz w:val="22"/>
          <w:szCs w:val="22"/>
        </w:rPr>
      </w:pPr>
      <w:bookmarkStart w:id="25" w:name="_Ref8762050"/>
      <w:r w:rsidRPr="00A32018">
        <w:rPr>
          <w:rFonts w:ascii="Calibri Light" w:hAnsi="Calibri Light" w:cs="Calibri Light"/>
          <w:i w:val="0"/>
          <w:iCs w:val="0"/>
          <w:sz w:val="22"/>
          <w:szCs w:val="22"/>
        </w:rPr>
        <w:lastRenderedPageBreak/>
        <w:t xml:space="preserve">Figura </w:t>
      </w:r>
      <w:r w:rsidR="006E4B51" w:rsidRPr="00A32018">
        <w:rPr>
          <w:rFonts w:ascii="Calibri Light" w:hAnsi="Calibri Light" w:cs="Calibri Light"/>
          <w:i w:val="0"/>
          <w:iCs w:val="0"/>
          <w:sz w:val="22"/>
          <w:szCs w:val="22"/>
        </w:rPr>
        <w:fldChar w:fldCharType="begin"/>
      </w:r>
      <w:r w:rsidR="006E4B51" w:rsidRPr="00A32018">
        <w:rPr>
          <w:rFonts w:ascii="Calibri Light" w:hAnsi="Calibri Light" w:cs="Calibri Light"/>
          <w:i w:val="0"/>
          <w:iCs w:val="0"/>
          <w:sz w:val="22"/>
          <w:szCs w:val="22"/>
        </w:rPr>
        <w:instrText xml:space="preserve"> STYLEREF 1 \s </w:instrText>
      </w:r>
      <w:r w:rsidR="006E4B51" w:rsidRPr="00A32018">
        <w:rPr>
          <w:rFonts w:ascii="Calibri Light" w:hAnsi="Calibri Light" w:cs="Calibri Light"/>
          <w:i w:val="0"/>
          <w:iCs w:val="0"/>
          <w:sz w:val="22"/>
          <w:szCs w:val="22"/>
        </w:rPr>
        <w:fldChar w:fldCharType="separate"/>
      </w:r>
      <w:r w:rsidR="006E4B51" w:rsidRPr="00A32018">
        <w:rPr>
          <w:rFonts w:ascii="Calibri Light" w:hAnsi="Calibri Light" w:cs="Calibri Light"/>
          <w:i w:val="0"/>
          <w:iCs w:val="0"/>
          <w:noProof/>
          <w:sz w:val="22"/>
          <w:szCs w:val="22"/>
        </w:rPr>
        <w:t>3</w:t>
      </w:r>
      <w:r w:rsidR="006E4B51" w:rsidRPr="00A32018">
        <w:rPr>
          <w:rFonts w:ascii="Calibri Light" w:hAnsi="Calibri Light" w:cs="Calibri Light"/>
          <w:i w:val="0"/>
          <w:iCs w:val="0"/>
          <w:sz w:val="22"/>
          <w:szCs w:val="22"/>
        </w:rPr>
        <w:fldChar w:fldCharType="end"/>
      </w:r>
      <w:r w:rsidR="006E4B51" w:rsidRPr="00A32018">
        <w:rPr>
          <w:rFonts w:ascii="Calibri Light" w:hAnsi="Calibri Light" w:cs="Calibri Light"/>
          <w:i w:val="0"/>
          <w:iCs w:val="0"/>
          <w:sz w:val="22"/>
          <w:szCs w:val="22"/>
        </w:rPr>
        <w:t>.</w:t>
      </w:r>
      <w:r w:rsidR="006E4B51" w:rsidRPr="00A32018">
        <w:rPr>
          <w:rFonts w:ascii="Calibri Light" w:hAnsi="Calibri Light" w:cs="Calibri Light"/>
          <w:i w:val="0"/>
          <w:iCs w:val="0"/>
          <w:sz w:val="22"/>
          <w:szCs w:val="22"/>
        </w:rPr>
        <w:fldChar w:fldCharType="begin"/>
      </w:r>
      <w:r w:rsidR="006E4B51" w:rsidRPr="00A32018">
        <w:rPr>
          <w:rFonts w:ascii="Calibri Light" w:hAnsi="Calibri Light" w:cs="Calibri Light"/>
          <w:i w:val="0"/>
          <w:iCs w:val="0"/>
          <w:sz w:val="22"/>
          <w:szCs w:val="22"/>
        </w:rPr>
        <w:instrText xml:space="preserve"> SEQ Figura \* ARABIC \s 1 </w:instrText>
      </w:r>
      <w:r w:rsidR="006E4B51" w:rsidRPr="00A32018">
        <w:rPr>
          <w:rFonts w:ascii="Calibri Light" w:hAnsi="Calibri Light" w:cs="Calibri Light"/>
          <w:i w:val="0"/>
          <w:iCs w:val="0"/>
          <w:sz w:val="22"/>
          <w:szCs w:val="22"/>
        </w:rPr>
        <w:fldChar w:fldCharType="separate"/>
      </w:r>
      <w:r w:rsidR="006E4B51" w:rsidRPr="00A32018">
        <w:rPr>
          <w:rFonts w:ascii="Calibri Light" w:hAnsi="Calibri Light" w:cs="Calibri Light"/>
          <w:i w:val="0"/>
          <w:iCs w:val="0"/>
          <w:noProof/>
          <w:sz w:val="22"/>
          <w:szCs w:val="22"/>
        </w:rPr>
        <w:t>7</w:t>
      </w:r>
      <w:r w:rsidR="006E4B51" w:rsidRPr="00A32018">
        <w:rPr>
          <w:rFonts w:ascii="Calibri Light" w:hAnsi="Calibri Light" w:cs="Calibri Light"/>
          <w:i w:val="0"/>
          <w:iCs w:val="0"/>
          <w:sz w:val="22"/>
          <w:szCs w:val="22"/>
        </w:rPr>
        <w:fldChar w:fldCharType="end"/>
      </w:r>
      <w:bookmarkEnd w:id="25"/>
      <w:r w:rsidRPr="00A32018">
        <w:rPr>
          <w:rFonts w:ascii="Calibri Light" w:hAnsi="Calibri Light" w:cs="Calibri Light"/>
          <w:i w:val="0"/>
          <w:iCs w:val="0"/>
          <w:sz w:val="22"/>
          <w:szCs w:val="22"/>
        </w:rPr>
        <w:t xml:space="preserve"> Ejemplo 2 de exposición a inundaciones fluviales</w:t>
      </w:r>
    </w:p>
    <w:p w14:paraId="54C2C128" w14:textId="2BFEE3F6" w:rsidR="005E2E68" w:rsidRPr="00A32018" w:rsidRDefault="00550532" w:rsidP="005D3B34">
      <w:pPr>
        <w:spacing w:line="259" w:lineRule="auto"/>
        <w:jc w:val="center"/>
        <w:rPr>
          <w:rFonts w:ascii="Calibri Light" w:hAnsi="Calibri Light" w:cs="Calibri Light"/>
          <w:sz w:val="22"/>
          <w:szCs w:val="22"/>
        </w:rPr>
      </w:pPr>
      <w:r w:rsidRPr="00A32018">
        <w:rPr>
          <w:rFonts w:ascii="Calibri Light" w:hAnsi="Calibri Light" w:cs="Calibri Light"/>
          <w:noProof/>
          <w:sz w:val="22"/>
          <w:szCs w:val="22"/>
          <w:lang w:eastAsia="es-PE"/>
        </w:rPr>
        <w:drawing>
          <wp:inline distT="0" distB="0" distL="0" distR="0" wp14:anchorId="6C7B145D" wp14:editId="211900C8">
            <wp:extent cx="4267200" cy="2743992"/>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91360" cy="2759528"/>
                    </a:xfrm>
                    <a:prstGeom prst="rect">
                      <a:avLst/>
                    </a:prstGeom>
                    <a:noFill/>
                  </pic:spPr>
                </pic:pic>
              </a:graphicData>
            </a:graphic>
          </wp:inline>
        </w:drawing>
      </w:r>
    </w:p>
    <w:p w14:paraId="44A50361" w14:textId="11068ACB" w:rsidR="00BF6EFD" w:rsidRPr="00D3198D" w:rsidRDefault="00BF6EFD" w:rsidP="00F001DE">
      <w:pPr>
        <w:spacing w:line="259" w:lineRule="auto"/>
        <w:rPr>
          <w:rFonts w:ascii="Calibri Light" w:hAnsi="Calibri Light" w:cs="Calibri Light"/>
          <w:sz w:val="22"/>
          <w:szCs w:val="22"/>
        </w:rPr>
      </w:pPr>
      <w:r w:rsidRPr="00D3198D">
        <w:rPr>
          <w:rFonts w:ascii="Calibri Light" w:hAnsi="Calibri Light" w:cs="Calibri Light"/>
          <w:sz w:val="22"/>
          <w:szCs w:val="22"/>
        </w:rPr>
        <w:t xml:space="preserve">En la </w:t>
      </w:r>
      <w:r w:rsidRPr="00D3198D">
        <w:rPr>
          <w:rFonts w:ascii="Calibri Light" w:hAnsi="Calibri Light" w:cs="Calibri Light"/>
          <w:sz w:val="22"/>
          <w:szCs w:val="22"/>
        </w:rPr>
        <w:fldChar w:fldCharType="begin"/>
      </w:r>
      <w:r w:rsidRPr="00D3198D">
        <w:rPr>
          <w:rFonts w:ascii="Calibri Light" w:hAnsi="Calibri Light" w:cs="Calibri Light"/>
          <w:sz w:val="22"/>
          <w:szCs w:val="22"/>
        </w:rPr>
        <w:instrText xml:space="preserve"> REF _Ref8745271 \h  \* MERGEFORMAT </w:instrText>
      </w:r>
      <w:r w:rsidRPr="00D3198D">
        <w:rPr>
          <w:rFonts w:ascii="Calibri Light" w:hAnsi="Calibri Light" w:cs="Calibri Light"/>
          <w:sz w:val="22"/>
          <w:szCs w:val="22"/>
        </w:rPr>
      </w:r>
      <w:r w:rsidRPr="00D3198D">
        <w:rPr>
          <w:rFonts w:ascii="Calibri Light" w:hAnsi="Calibri Light" w:cs="Calibri Light"/>
          <w:sz w:val="22"/>
          <w:szCs w:val="22"/>
        </w:rPr>
        <w:fldChar w:fldCharType="separate"/>
      </w:r>
      <w:r w:rsidR="00B15129" w:rsidRPr="00D3198D">
        <w:rPr>
          <w:rFonts w:ascii="Calibri Light" w:hAnsi="Calibri Light" w:cs="Calibri Light"/>
          <w:sz w:val="22"/>
          <w:szCs w:val="22"/>
        </w:rPr>
        <w:t xml:space="preserve">Figura </w:t>
      </w:r>
      <w:r w:rsidR="00B15129" w:rsidRPr="00D3198D">
        <w:rPr>
          <w:rFonts w:ascii="Calibri Light" w:hAnsi="Calibri Light" w:cs="Calibri Light"/>
          <w:noProof/>
          <w:sz w:val="22"/>
          <w:szCs w:val="22"/>
        </w:rPr>
        <w:t>3.6</w:t>
      </w:r>
      <w:r w:rsidRPr="00D3198D">
        <w:rPr>
          <w:rFonts w:ascii="Calibri Light" w:hAnsi="Calibri Light" w:cs="Calibri Light"/>
          <w:sz w:val="22"/>
          <w:szCs w:val="22"/>
        </w:rPr>
        <w:fldChar w:fldCharType="end"/>
      </w:r>
      <w:r w:rsidRPr="00D3198D">
        <w:rPr>
          <w:rFonts w:ascii="Calibri Light" w:hAnsi="Calibri Light" w:cs="Calibri Light"/>
          <w:sz w:val="22"/>
          <w:szCs w:val="22"/>
        </w:rPr>
        <w:t xml:space="preserve"> se presenta </w:t>
      </w:r>
      <w:r w:rsidR="005D3B34" w:rsidRPr="00D3198D">
        <w:rPr>
          <w:rFonts w:ascii="Calibri Light" w:hAnsi="Calibri Light" w:cs="Calibri Light"/>
          <w:sz w:val="22"/>
          <w:szCs w:val="22"/>
        </w:rPr>
        <w:t xml:space="preserve">otro </w:t>
      </w:r>
      <w:r w:rsidRPr="00D3198D">
        <w:rPr>
          <w:rFonts w:ascii="Calibri Light" w:hAnsi="Calibri Light" w:cs="Calibri Light"/>
          <w:sz w:val="22"/>
          <w:szCs w:val="22"/>
        </w:rPr>
        <w:t xml:space="preserve">ejemplo de </w:t>
      </w:r>
      <w:r w:rsidR="005D3B34" w:rsidRPr="00D3198D">
        <w:rPr>
          <w:rFonts w:ascii="Calibri Light" w:hAnsi="Calibri Light" w:cs="Calibri Light"/>
          <w:sz w:val="22"/>
          <w:szCs w:val="22"/>
        </w:rPr>
        <w:t>exposición frente a peligro de remoción de masa</w:t>
      </w:r>
      <w:r w:rsidRPr="00D3198D">
        <w:rPr>
          <w:rFonts w:ascii="Calibri Light" w:hAnsi="Calibri Light" w:cs="Calibri Light"/>
          <w:sz w:val="22"/>
          <w:szCs w:val="22"/>
        </w:rPr>
        <w:t>.</w:t>
      </w:r>
    </w:p>
    <w:p w14:paraId="04670A38" w14:textId="2D549D3B" w:rsidR="005A028D" w:rsidRPr="00A32018" w:rsidRDefault="005A028D" w:rsidP="005A028D">
      <w:pPr>
        <w:pStyle w:val="Descripcin"/>
        <w:keepNext/>
        <w:jc w:val="center"/>
        <w:rPr>
          <w:rFonts w:ascii="Calibri Light" w:hAnsi="Calibri Light" w:cs="Calibri Light"/>
          <w:i w:val="0"/>
          <w:iCs w:val="0"/>
          <w:sz w:val="22"/>
          <w:szCs w:val="22"/>
        </w:rPr>
      </w:pPr>
      <w:bookmarkStart w:id="26" w:name="_Ref8745271"/>
      <w:r w:rsidRPr="00A32018">
        <w:rPr>
          <w:rFonts w:ascii="Calibri Light" w:hAnsi="Calibri Light" w:cs="Calibri Light"/>
          <w:i w:val="0"/>
          <w:iCs w:val="0"/>
          <w:sz w:val="22"/>
          <w:szCs w:val="22"/>
        </w:rPr>
        <w:t xml:space="preserve">Figura </w:t>
      </w:r>
      <w:r w:rsidR="006E4B51" w:rsidRPr="00A32018">
        <w:rPr>
          <w:rFonts w:ascii="Calibri Light" w:hAnsi="Calibri Light" w:cs="Calibri Light"/>
          <w:i w:val="0"/>
          <w:iCs w:val="0"/>
          <w:sz w:val="22"/>
          <w:szCs w:val="22"/>
        </w:rPr>
        <w:fldChar w:fldCharType="begin"/>
      </w:r>
      <w:r w:rsidR="006E4B51" w:rsidRPr="00A32018">
        <w:rPr>
          <w:rFonts w:ascii="Calibri Light" w:hAnsi="Calibri Light" w:cs="Calibri Light"/>
          <w:i w:val="0"/>
          <w:iCs w:val="0"/>
          <w:sz w:val="22"/>
          <w:szCs w:val="22"/>
        </w:rPr>
        <w:instrText xml:space="preserve"> STYLEREF 1 \s </w:instrText>
      </w:r>
      <w:r w:rsidR="006E4B51" w:rsidRPr="00A32018">
        <w:rPr>
          <w:rFonts w:ascii="Calibri Light" w:hAnsi="Calibri Light" w:cs="Calibri Light"/>
          <w:i w:val="0"/>
          <w:iCs w:val="0"/>
          <w:sz w:val="22"/>
          <w:szCs w:val="22"/>
        </w:rPr>
        <w:fldChar w:fldCharType="separate"/>
      </w:r>
      <w:r w:rsidR="006E4B51" w:rsidRPr="00A32018">
        <w:rPr>
          <w:rFonts w:ascii="Calibri Light" w:hAnsi="Calibri Light" w:cs="Calibri Light"/>
          <w:i w:val="0"/>
          <w:iCs w:val="0"/>
          <w:noProof/>
          <w:sz w:val="22"/>
          <w:szCs w:val="22"/>
        </w:rPr>
        <w:t>3</w:t>
      </w:r>
      <w:r w:rsidR="006E4B51" w:rsidRPr="00A32018">
        <w:rPr>
          <w:rFonts w:ascii="Calibri Light" w:hAnsi="Calibri Light" w:cs="Calibri Light"/>
          <w:i w:val="0"/>
          <w:iCs w:val="0"/>
          <w:sz w:val="22"/>
          <w:szCs w:val="22"/>
        </w:rPr>
        <w:fldChar w:fldCharType="end"/>
      </w:r>
      <w:r w:rsidR="006E4B51" w:rsidRPr="00A32018">
        <w:rPr>
          <w:rFonts w:ascii="Calibri Light" w:hAnsi="Calibri Light" w:cs="Calibri Light"/>
          <w:i w:val="0"/>
          <w:iCs w:val="0"/>
          <w:sz w:val="22"/>
          <w:szCs w:val="22"/>
        </w:rPr>
        <w:t>.</w:t>
      </w:r>
      <w:r w:rsidR="006E4B51" w:rsidRPr="00A32018">
        <w:rPr>
          <w:rFonts w:ascii="Calibri Light" w:hAnsi="Calibri Light" w:cs="Calibri Light"/>
          <w:i w:val="0"/>
          <w:iCs w:val="0"/>
          <w:sz w:val="22"/>
          <w:szCs w:val="22"/>
        </w:rPr>
        <w:fldChar w:fldCharType="begin"/>
      </w:r>
      <w:r w:rsidR="006E4B51" w:rsidRPr="00A32018">
        <w:rPr>
          <w:rFonts w:ascii="Calibri Light" w:hAnsi="Calibri Light" w:cs="Calibri Light"/>
          <w:i w:val="0"/>
          <w:iCs w:val="0"/>
          <w:sz w:val="22"/>
          <w:szCs w:val="22"/>
        </w:rPr>
        <w:instrText xml:space="preserve"> SEQ Figura \* ARABIC \s 1 </w:instrText>
      </w:r>
      <w:r w:rsidR="006E4B51" w:rsidRPr="00A32018">
        <w:rPr>
          <w:rFonts w:ascii="Calibri Light" w:hAnsi="Calibri Light" w:cs="Calibri Light"/>
          <w:i w:val="0"/>
          <w:iCs w:val="0"/>
          <w:sz w:val="22"/>
          <w:szCs w:val="22"/>
        </w:rPr>
        <w:fldChar w:fldCharType="separate"/>
      </w:r>
      <w:r w:rsidR="006E4B51" w:rsidRPr="00A32018">
        <w:rPr>
          <w:rFonts w:ascii="Calibri Light" w:hAnsi="Calibri Light" w:cs="Calibri Light"/>
          <w:i w:val="0"/>
          <w:iCs w:val="0"/>
          <w:noProof/>
          <w:sz w:val="22"/>
          <w:szCs w:val="22"/>
        </w:rPr>
        <w:t>8</w:t>
      </w:r>
      <w:r w:rsidR="006E4B51" w:rsidRPr="00A32018">
        <w:rPr>
          <w:rFonts w:ascii="Calibri Light" w:hAnsi="Calibri Light" w:cs="Calibri Light"/>
          <w:i w:val="0"/>
          <w:iCs w:val="0"/>
          <w:sz w:val="22"/>
          <w:szCs w:val="22"/>
        </w:rPr>
        <w:fldChar w:fldCharType="end"/>
      </w:r>
      <w:bookmarkEnd w:id="26"/>
      <w:r w:rsidRPr="00A32018">
        <w:rPr>
          <w:rFonts w:ascii="Calibri Light" w:hAnsi="Calibri Light" w:cs="Calibri Light"/>
          <w:i w:val="0"/>
          <w:iCs w:val="0"/>
          <w:sz w:val="22"/>
          <w:szCs w:val="22"/>
        </w:rPr>
        <w:t xml:space="preserve"> Ejemplo de área de impacto y exposición</w:t>
      </w:r>
    </w:p>
    <w:p w14:paraId="40C57709" w14:textId="55E6D20E" w:rsidR="00F001DE" w:rsidRPr="00A32018" w:rsidRDefault="00312312" w:rsidP="005D3B34">
      <w:pPr>
        <w:spacing w:line="259" w:lineRule="auto"/>
        <w:jc w:val="center"/>
        <w:rPr>
          <w:rFonts w:ascii="Calibri Light" w:hAnsi="Calibri Light" w:cs="Calibri Light"/>
        </w:rPr>
      </w:pPr>
      <w:r w:rsidRPr="00A32018">
        <w:rPr>
          <w:rFonts w:ascii="Calibri Light" w:hAnsi="Calibri Light" w:cs="Calibri Light"/>
          <w:noProof/>
          <w:lang w:eastAsia="es-PE"/>
        </w:rPr>
        <w:drawing>
          <wp:inline distT="0" distB="0" distL="0" distR="0" wp14:anchorId="5955BCA0" wp14:editId="7B6832C1">
            <wp:extent cx="5441522" cy="4057650"/>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69615" cy="4078599"/>
                    </a:xfrm>
                    <a:prstGeom prst="rect">
                      <a:avLst/>
                    </a:prstGeom>
                    <a:noFill/>
                  </pic:spPr>
                </pic:pic>
              </a:graphicData>
            </a:graphic>
          </wp:inline>
        </w:drawing>
      </w:r>
    </w:p>
    <w:p w14:paraId="03687E88" w14:textId="77777777" w:rsidR="00CF3FB6" w:rsidRPr="00A32018" w:rsidRDefault="00CF3FB6" w:rsidP="00F001DE">
      <w:pPr>
        <w:spacing w:line="259" w:lineRule="auto"/>
        <w:rPr>
          <w:rFonts w:ascii="Calibri Light" w:hAnsi="Calibri Light" w:cs="Calibri Light"/>
        </w:rPr>
      </w:pPr>
    </w:p>
    <w:p w14:paraId="584FAB81" w14:textId="2C881390" w:rsidR="00312312" w:rsidRPr="00A32018" w:rsidRDefault="00BF6EFD" w:rsidP="002C44AC">
      <w:pPr>
        <w:rPr>
          <w:rFonts w:ascii="Calibri Light" w:hAnsi="Calibri Light" w:cs="Calibri Light"/>
        </w:rPr>
      </w:pPr>
      <w:r w:rsidRPr="00A32018">
        <w:rPr>
          <w:rFonts w:ascii="Calibri Light" w:hAnsi="Calibri Light" w:cs="Calibri Light"/>
        </w:rPr>
        <w:t xml:space="preserve">Se puede observar en la </w:t>
      </w:r>
      <w:r w:rsidR="00B201A4" w:rsidRPr="00A32018">
        <w:rPr>
          <w:rFonts w:ascii="Calibri Light" w:hAnsi="Calibri Light" w:cs="Calibri Light"/>
        </w:rPr>
        <w:t>Figura</w:t>
      </w:r>
      <w:r w:rsidR="005A028D" w:rsidRPr="00A32018">
        <w:rPr>
          <w:rFonts w:ascii="Calibri Light" w:hAnsi="Calibri Light" w:cs="Calibri Light"/>
        </w:rPr>
        <w:t xml:space="preserve"> </w:t>
      </w:r>
      <w:r w:rsidR="00312312" w:rsidRPr="00A32018">
        <w:rPr>
          <w:rFonts w:ascii="Calibri Light" w:hAnsi="Calibri Light" w:cs="Calibri Light"/>
        </w:rPr>
        <w:t xml:space="preserve">el área de impacto del movimiento de masa que se generaría como consecuencia de un desprendimiento de un bloque del glaciar en la </w:t>
      </w:r>
      <w:r w:rsidR="00312312" w:rsidRPr="00A32018">
        <w:rPr>
          <w:rFonts w:ascii="Calibri Light" w:hAnsi="Calibri Light" w:cs="Calibri Light"/>
        </w:rPr>
        <w:lastRenderedPageBreak/>
        <w:t>laguna alimentada por est</w:t>
      </w:r>
      <w:r w:rsidR="00DC1A6D">
        <w:rPr>
          <w:rFonts w:ascii="Calibri Light" w:hAnsi="Calibri Light" w:cs="Calibri Light"/>
        </w:rPr>
        <w:t>e</w:t>
      </w:r>
      <w:r w:rsidR="00312312" w:rsidRPr="00A32018">
        <w:rPr>
          <w:rFonts w:ascii="Calibri Light" w:hAnsi="Calibri Light" w:cs="Calibri Light"/>
        </w:rPr>
        <w:t xml:space="preserve">. El desprendimiento está asociado con el proceso de desglaciación </w:t>
      </w:r>
      <w:r w:rsidR="00CF3FB6" w:rsidRPr="00A32018">
        <w:rPr>
          <w:rFonts w:ascii="Calibri Light" w:hAnsi="Calibri Light" w:cs="Calibri Light"/>
        </w:rPr>
        <w:t>generado por el calentamiento global</w:t>
      </w:r>
      <w:r w:rsidR="00B201A4" w:rsidRPr="00A32018">
        <w:rPr>
          <w:rFonts w:ascii="Calibri Light" w:hAnsi="Calibri Light" w:cs="Calibri Light"/>
        </w:rPr>
        <w:t>; existe antecedente de un evento similar que ocurrió hace 30 años.</w:t>
      </w:r>
    </w:p>
    <w:p w14:paraId="63AE5F0E" w14:textId="26ABE6A4" w:rsidR="005A028D" w:rsidRPr="00A32018" w:rsidRDefault="00312312" w:rsidP="002C44AC">
      <w:pPr>
        <w:rPr>
          <w:rFonts w:ascii="Calibri Light" w:hAnsi="Calibri Light" w:cs="Calibri Light"/>
        </w:rPr>
      </w:pPr>
      <w:r w:rsidRPr="00A32018">
        <w:rPr>
          <w:rFonts w:ascii="Calibri Light" w:hAnsi="Calibri Light" w:cs="Calibri Light"/>
        </w:rPr>
        <w:t>En el área de impacto del peligro se ubican ecosistemas, unidades productoras agropecuarias, a</w:t>
      </w:r>
      <w:r w:rsidR="00CF3FB6" w:rsidRPr="00A32018">
        <w:rPr>
          <w:rFonts w:ascii="Calibri Light" w:hAnsi="Calibri Light" w:cs="Calibri Light"/>
        </w:rPr>
        <w:t xml:space="preserve">sí como una localidad con </w:t>
      </w:r>
      <w:r w:rsidR="00D2353E" w:rsidRPr="00A32018">
        <w:rPr>
          <w:rFonts w:ascii="Calibri Light" w:hAnsi="Calibri Light" w:cs="Calibri Light"/>
        </w:rPr>
        <w:t xml:space="preserve">alrededor de 100 mil habitantes y la correspondiente infraestructura urbana. Dichos </w:t>
      </w:r>
      <w:r w:rsidR="00DA42B8">
        <w:rPr>
          <w:rFonts w:ascii="Calibri Light" w:hAnsi="Calibri Light" w:cs="Calibri Light"/>
        </w:rPr>
        <w:t>sujetos</w:t>
      </w:r>
      <w:r w:rsidR="00D2353E" w:rsidRPr="00A32018">
        <w:rPr>
          <w:rFonts w:ascii="Calibri Light" w:hAnsi="Calibri Light" w:cs="Calibri Light"/>
        </w:rPr>
        <w:t xml:space="preserve"> son los que estarían expuestos al peligro de movimiento de masa.</w:t>
      </w:r>
    </w:p>
    <w:p w14:paraId="5E5EEF3C" w14:textId="611B4229" w:rsidR="002438B2" w:rsidRPr="00A32018" w:rsidRDefault="006023A9" w:rsidP="00F001DE">
      <w:pPr>
        <w:pStyle w:val="Ttulo3"/>
        <w:rPr>
          <w:rFonts w:ascii="Calibri Light" w:hAnsi="Calibri Light" w:cs="Calibri Light"/>
          <w:b w:val="0"/>
        </w:rPr>
      </w:pPr>
      <w:bookmarkStart w:id="27" w:name="_Toc16516627"/>
      <w:r w:rsidRPr="00A32018">
        <w:rPr>
          <w:rFonts w:ascii="Calibri Light" w:hAnsi="Calibri Light" w:cs="Calibri Light"/>
          <w:b w:val="0"/>
        </w:rPr>
        <w:t>Vulnerabilidad</w:t>
      </w:r>
      <w:bookmarkEnd w:id="27"/>
    </w:p>
    <w:p w14:paraId="14F2D9F1" w14:textId="321A95AB" w:rsidR="0089082B" w:rsidRPr="00D3198D" w:rsidRDefault="002F24A6" w:rsidP="002C44AC">
      <w:pPr>
        <w:rPr>
          <w:rFonts w:ascii="Calibri Light" w:hAnsi="Calibri Light" w:cs="Calibri Light"/>
          <w:sz w:val="22"/>
          <w:szCs w:val="22"/>
        </w:rPr>
      </w:pPr>
      <w:r w:rsidRPr="00D3198D">
        <w:rPr>
          <w:rFonts w:ascii="Calibri Light" w:hAnsi="Calibri Light" w:cs="Calibri Light"/>
          <w:color w:val="2C2C2B"/>
          <w:sz w:val="22"/>
          <w:szCs w:val="22"/>
          <w:highlight w:val="white"/>
        </w:rPr>
        <w:t>L</w:t>
      </w:r>
      <w:r w:rsidR="005D3B34" w:rsidRPr="00D3198D">
        <w:rPr>
          <w:rFonts w:ascii="Calibri Light" w:hAnsi="Calibri Light" w:cs="Calibri Light"/>
          <w:color w:val="2C2C2B"/>
          <w:sz w:val="22"/>
          <w:szCs w:val="22"/>
          <w:highlight w:val="white"/>
        </w:rPr>
        <w:t xml:space="preserve">a vulnerabilidad </w:t>
      </w:r>
      <w:r w:rsidR="00171D42" w:rsidRPr="00D3198D">
        <w:rPr>
          <w:rFonts w:ascii="Calibri Light" w:hAnsi="Calibri Light" w:cs="Calibri Light"/>
          <w:color w:val="2C2C2B"/>
          <w:sz w:val="22"/>
          <w:szCs w:val="22"/>
          <w:highlight w:val="white"/>
        </w:rPr>
        <w:t xml:space="preserve">es la propensión o predisposición a ser afectado negativamente. </w:t>
      </w:r>
      <w:r w:rsidR="00710B87" w:rsidRPr="00D3198D">
        <w:rPr>
          <w:rFonts w:ascii="Calibri Light" w:hAnsi="Calibri Light" w:cs="Calibri Light"/>
          <w:color w:val="2C2C2B"/>
          <w:sz w:val="22"/>
          <w:szCs w:val="22"/>
        </w:rPr>
        <w:t>Comprende una variedad de conceptos y elementos que incluyen la sensibilidad</w:t>
      </w:r>
      <w:r w:rsidR="00B52777">
        <w:rPr>
          <w:rFonts w:ascii="Calibri Light" w:hAnsi="Calibri Light" w:cs="Calibri Light"/>
          <w:color w:val="2C2C2B"/>
          <w:sz w:val="22"/>
          <w:szCs w:val="22"/>
        </w:rPr>
        <w:t xml:space="preserve"> o</w:t>
      </w:r>
      <w:r w:rsidR="00710B87" w:rsidRPr="00D3198D">
        <w:rPr>
          <w:rFonts w:ascii="Calibri Light" w:hAnsi="Calibri Light" w:cs="Calibri Light"/>
          <w:color w:val="2C2C2B"/>
          <w:sz w:val="22"/>
          <w:szCs w:val="22"/>
        </w:rPr>
        <w:t xml:space="preserve"> </w:t>
      </w:r>
      <w:r w:rsidR="00710B87" w:rsidRPr="00D3198D">
        <w:rPr>
          <w:rFonts w:ascii="Calibri Light" w:hAnsi="Calibri Light" w:cs="Calibri Light"/>
          <w:sz w:val="22"/>
          <w:szCs w:val="22"/>
        </w:rPr>
        <w:t>susceptibilidad al daño y la falta de capacidad de respuesta y adaptación.</w:t>
      </w:r>
      <w:r w:rsidR="00710B87" w:rsidRPr="00D3198D">
        <w:rPr>
          <w:rStyle w:val="Refdenotaalpie"/>
          <w:rFonts w:ascii="Calibri Light" w:hAnsi="Calibri Light" w:cs="Calibri Light"/>
          <w:color w:val="2C2C2B"/>
          <w:sz w:val="22"/>
          <w:szCs w:val="22"/>
          <w:highlight w:val="white"/>
        </w:rPr>
        <w:footnoteReference w:id="19"/>
      </w:r>
      <w:r w:rsidR="00710B87" w:rsidRPr="00D3198D">
        <w:rPr>
          <w:rFonts w:ascii="Calibri Light" w:hAnsi="Calibri Light" w:cs="Calibri Light"/>
          <w:sz w:val="22"/>
          <w:szCs w:val="22"/>
        </w:rPr>
        <w:t xml:space="preserve"> </w:t>
      </w:r>
    </w:p>
    <w:p w14:paraId="31B45C70" w14:textId="1B98137A" w:rsidR="00B12CAB" w:rsidRPr="00D3198D" w:rsidRDefault="009F21BD" w:rsidP="002C44AC">
      <w:pPr>
        <w:rPr>
          <w:rFonts w:ascii="Calibri Light" w:hAnsi="Calibri Light" w:cs="Calibri Light"/>
          <w:color w:val="2C2C2B"/>
          <w:sz w:val="22"/>
          <w:szCs w:val="22"/>
          <w:highlight w:val="white"/>
        </w:rPr>
      </w:pPr>
      <w:r w:rsidRPr="00D3198D">
        <w:rPr>
          <w:rFonts w:ascii="Calibri Light" w:hAnsi="Calibri Light" w:cs="Calibri Light"/>
          <w:color w:val="2C2C2B"/>
          <w:sz w:val="22"/>
          <w:szCs w:val="22"/>
          <w:highlight w:val="white"/>
        </w:rPr>
        <w:t xml:space="preserve">Debe entenderse que la </w:t>
      </w:r>
      <w:r w:rsidR="00B12CAB" w:rsidRPr="00D3198D">
        <w:rPr>
          <w:rFonts w:ascii="Calibri Light" w:hAnsi="Calibri Light" w:cs="Calibri Light"/>
          <w:color w:val="2C2C2B"/>
          <w:sz w:val="22"/>
          <w:szCs w:val="22"/>
          <w:highlight w:val="white"/>
        </w:rPr>
        <w:t xml:space="preserve">vulnerabilidad está referida a la propensión o predisposición de </w:t>
      </w:r>
      <w:r w:rsidR="00B12CAB" w:rsidRPr="00D3198D">
        <w:rPr>
          <w:rFonts w:ascii="Calibri Light" w:hAnsi="Calibri Light" w:cs="Calibri Light"/>
          <w:sz w:val="22"/>
          <w:szCs w:val="22"/>
        </w:rPr>
        <w:t xml:space="preserve">ecosistemas, </w:t>
      </w:r>
      <w:r w:rsidR="00DA42B8">
        <w:rPr>
          <w:rFonts w:ascii="Calibri Light" w:hAnsi="Calibri Light" w:cs="Calibri Light"/>
          <w:sz w:val="22"/>
          <w:szCs w:val="22"/>
        </w:rPr>
        <w:t>especies, de las ANP</w:t>
      </w:r>
      <w:r w:rsidR="00B12CAB" w:rsidRPr="00D3198D">
        <w:rPr>
          <w:rFonts w:ascii="Calibri Light" w:hAnsi="Calibri Light" w:cs="Calibri Light"/>
          <w:color w:val="2C2C2B"/>
          <w:sz w:val="22"/>
          <w:szCs w:val="22"/>
          <w:highlight w:val="white"/>
        </w:rPr>
        <w:t>, a ser afectados negativamente.</w:t>
      </w:r>
    </w:p>
    <w:p w14:paraId="7E7651F9" w14:textId="242293D5" w:rsidR="00FD1D1F" w:rsidRPr="00D3198D" w:rsidRDefault="00DA42B8" w:rsidP="002C44AC">
      <w:pPr>
        <w:rPr>
          <w:rFonts w:ascii="Calibri Light" w:hAnsi="Calibri Light" w:cs="Calibri Light"/>
          <w:color w:val="2C2C2B"/>
          <w:sz w:val="22"/>
          <w:szCs w:val="22"/>
          <w:highlight w:val="white"/>
        </w:rPr>
      </w:pPr>
      <w:r>
        <w:rPr>
          <w:rFonts w:ascii="Calibri Light" w:hAnsi="Calibri Light" w:cs="Calibri Light"/>
          <w:color w:val="2C2C2B"/>
          <w:sz w:val="22"/>
          <w:szCs w:val="22"/>
          <w:highlight w:val="white"/>
        </w:rPr>
        <w:t>La</w:t>
      </w:r>
      <w:r w:rsidR="009A734C" w:rsidRPr="00D3198D">
        <w:rPr>
          <w:rFonts w:ascii="Calibri Light" w:hAnsi="Calibri Light" w:cs="Calibri Light"/>
          <w:color w:val="2C2C2B"/>
          <w:sz w:val="22"/>
          <w:szCs w:val="22"/>
          <w:highlight w:val="white"/>
        </w:rPr>
        <w:t xml:space="preserve"> </w:t>
      </w:r>
      <w:r w:rsidR="009F21BD" w:rsidRPr="00D3198D">
        <w:rPr>
          <w:rFonts w:ascii="Calibri Light" w:hAnsi="Calibri Light" w:cs="Calibri Light"/>
          <w:color w:val="2C2C2B"/>
          <w:sz w:val="22"/>
          <w:szCs w:val="22"/>
          <w:highlight w:val="white"/>
        </w:rPr>
        <w:t xml:space="preserve">afectación negativa </w:t>
      </w:r>
      <w:r w:rsidR="008A6BF3" w:rsidRPr="00D3198D">
        <w:rPr>
          <w:rFonts w:ascii="Calibri Light" w:hAnsi="Calibri Light" w:cs="Calibri Light"/>
          <w:color w:val="2C2C2B"/>
          <w:sz w:val="22"/>
          <w:szCs w:val="22"/>
          <w:highlight w:val="white"/>
        </w:rPr>
        <w:t>comprende</w:t>
      </w:r>
      <w:r w:rsidR="009A734C" w:rsidRPr="00D3198D">
        <w:rPr>
          <w:rFonts w:ascii="Calibri Light" w:hAnsi="Calibri Light" w:cs="Calibri Light"/>
          <w:color w:val="2C2C2B"/>
          <w:sz w:val="22"/>
          <w:szCs w:val="22"/>
          <w:highlight w:val="white"/>
        </w:rPr>
        <w:t>rá</w:t>
      </w:r>
      <w:r w:rsidR="008A6BF3" w:rsidRPr="00D3198D">
        <w:rPr>
          <w:rFonts w:ascii="Calibri Light" w:hAnsi="Calibri Light" w:cs="Calibri Light"/>
          <w:color w:val="2C2C2B"/>
          <w:sz w:val="22"/>
          <w:szCs w:val="22"/>
          <w:highlight w:val="white"/>
        </w:rPr>
        <w:t xml:space="preserve"> potenciales </w:t>
      </w:r>
      <w:r w:rsidR="00DC1A6D" w:rsidRPr="00D3198D">
        <w:rPr>
          <w:rFonts w:ascii="Calibri Light" w:hAnsi="Calibri Light" w:cs="Calibri Light"/>
          <w:color w:val="2C2C2B"/>
          <w:sz w:val="22"/>
          <w:szCs w:val="22"/>
          <w:highlight w:val="white"/>
        </w:rPr>
        <w:t>daños en</w:t>
      </w:r>
      <w:r w:rsidR="00710B87" w:rsidRPr="00D3198D">
        <w:rPr>
          <w:rFonts w:ascii="Calibri Light" w:hAnsi="Calibri Light" w:cs="Calibri Light"/>
          <w:color w:val="2C2C2B"/>
          <w:sz w:val="22"/>
          <w:szCs w:val="22"/>
          <w:highlight w:val="white"/>
        </w:rPr>
        <w:t xml:space="preserve"> </w:t>
      </w:r>
      <w:r w:rsidR="0089082B" w:rsidRPr="00D3198D">
        <w:rPr>
          <w:rFonts w:ascii="Calibri Light" w:hAnsi="Calibri Light" w:cs="Calibri Light"/>
          <w:color w:val="2C2C2B"/>
          <w:sz w:val="22"/>
          <w:szCs w:val="22"/>
          <w:highlight w:val="white"/>
        </w:rPr>
        <w:t>una ANP</w:t>
      </w:r>
      <w:r>
        <w:rPr>
          <w:rFonts w:ascii="Calibri Light" w:hAnsi="Calibri Light" w:cs="Calibri Light"/>
          <w:color w:val="2C2C2B"/>
          <w:sz w:val="22"/>
          <w:szCs w:val="22"/>
          <w:highlight w:val="white"/>
        </w:rPr>
        <w:t xml:space="preserve"> y sus ecosistemas</w:t>
      </w:r>
      <w:r w:rsidR="0089082B" w:rsidRPr="00D3198D">
        <w:rPr>
          <w:rFonts w:ascii="Calibri Light" w:hAnsi="Calibri Light" w:cs="Calibri Light"/>
          <w:color w:val="2C2C2B"/>
          <w:sz w:val="22"/>
          <w:szCs w:val="22"/>
          <w:highlight w:val="white"/>
        </w:rPr>
        <w:t xml:space="preserve"> </w:t>
      </w:r>
      <w:r w:rsidR="009A734C" w:rsidRPr="00D3198D">
        <w:rPr>
          <w:rFonts w:ascii="Calibri Light" w:hAnsi="Calibri Light" w:cs="Calibri Light"/>
          <w:color w:val="2C2C2B"/>
          <w:sz w:val="22"/>
          <w:szCs w:val="22"/>
          <w:highlight w:val="white"/>
        </w:rPr>
        <w:t xml:space="preserve">(en parte o en todo su ámbito) </w:t>
      </w:r>
      <w:r w:rsidR="008A6BF3" w:rsidRPr="00D3198D">
        <w:rPr>
          <w:rFonts w:ascii="Calibri Light" w:hAnsi="Calibri Light" w:cs="Calibri Light"/>
          <w:color w:val="2C2C2B"/>
          <w:sz w:val="22"/>
          <w:szCs w:val="22"/>
          <w:highlight w:val="white"/>
        </w:rPr>
        <w:t xml:space="preserve">por el impacto de un peligro, así como alteraciones en </w:t>
      </w:r>
      <w:r w:rsidR="0089082B" w:rsidRPr="00D3198D">
        <w:rPr>
          <w:rFonts w:ascii="Calibri Light" w:hAnsi="Calibri Light" w:cs="Calibri Light"/>
          <w:color w:val="2C2C2B"/>
          <w:sz w:val="22"/>
          <w:szCs w:val="22"/>
          <w:highlight w:val="white"/>
        </w:rPr>
        <w:t>su</w:t>
      </w:r>
      <w:r w:rsidR="008A6BF3" w:rsidRPr="00D3198D">
        <w:rPr>
          <w:rFonts w:ascii="Calibri Light" w:hAnsi="Calibri Light" w:cs="Calibri Light"/>
          <w:color w:val="2C2C2B"/>
          <w:sz w:val="22"/>
          <w:szCs w:val="22"/>
          <w:highlight w:val="white"/>
        </w:rPr>
        <w:t xml:space="preserve"> funcionamiento. Por ejemplo,</w:t>
      </w:r>
      <w:r w:rsidR="00FD1D1F" w:rsidRPr="00D3198D">
        <w:rPr>
          <w:rFonts w:ascii="Calibri Light" w:hAnsi="Calibri Light" w:cs="Calibri Light"/>
          <w:color w:val="2C2C2B"/>
          <w:sz w:val="22"/>
          <w:szCs w:val="22"/>
          <w:highlight w:val="white"/>
        </w:rPr>
        <w:t xml:space="preserve"> la ocurrencia de</w:t>
      </w:r>
      <w:r w:rsidR="008A6BF3" w:rsidRPr="00D3198D">
        <w:rPr>
          <w:rFonts w:ascii="Calibri Light" w:hAnsi="Calibri Light" w:cs="Calibri Light"/>
          <w:color w:val="2C2C2B"/>
          <w:sz w:val="22"/>
          <w:szCs w:val="22"/>
          <w:highlight w:val="white"/>
        </w:rPr>
        <w:t xml:space="preserve"> lluvias intensas </w:t>
      </w:r>
      <w:r w:rsidR="00FD1D1F" w:rsidRPr="00D3198D">
        <w:rPr>
          <w:rFonts w:ascii="Calibri Light" w:hAnsi="Calibri Light" w:cs="Calibri Light"/>
          <w:color w:val="2C2C2B"/>
          <w:sz w:val="22"/>
          <w:szCs w:val="22"/>
          <w:highlight w:val="white"/>
        </w:rPr>
        <w:t xml:space="preserve">por varias horas </w:t>
      </w:r>
      <w:r w:rsidR="008A6BF3" w:rsidRPr="00D3198D">
        <w:rPr>
          <w:rFonts w:ascii="Calibri Light" w:hAnsi="Calibri Light" w:cs="Calibri Light"/>
          <w:color w:val="2C2C2B"/>
          <w:sz w:val="22"/>
          <w:szCs w:val="22"/>
          <w:highlight w:val="white"/>
        </w:rPr>
        <w:t xml:space="preserve">puede dañar </w:t>
      </w:r>
      <w:r w:rsidR="005436D6" w:rsidRPr="00D3198D">
        <w:rPr>
          <w:rFonts w:ascii="Calibri Light" w:hAnsi="Calibri Light" w:cs="Calibri Light"/>
          <w:color w:val="2C2C2B"/>
          <w:sz w:val="22"/>
          <w:szCs w:val="22"/>
          <w:highlight w:val="white"/>
        </w:rPr>
        <w:t>la cobertura vegetal en un ecosistema; por otra parte</w:t>
      </w:r>
      <w:r w:rsidR="00FD1D1F" w:rsidRPr="00D3198D">
        <w:rPr>
          <w:rFonts w:ascii="Calibri Light" w:hAnsi="Calibri Light" w:cs="Calibri Light"/>
          <w:color w:val="2C2C2B"/>
          <w:sz w:val="22"/>
          <w:szCs w:val="22"/>
          <w:highlight w:val="white"/>
        </w:rPr>
        <w:t xml:space="preserve">, los cambios en el régimen de precipitaciones, puede afectar la capacidad de </w:t>
      </w:r>
      <w:r w:rsidR="00710B87" w:rsidRPr="00D3198D">
        <w:rPr>
          <w:rFonts w:ascii="Calibri Light" w:hAnsi="Calibri Light" w:cs="Calibri Light"/>
          <w:color w:val="2C2C2B"/>
          <w:sz w:val="22"/>
          <w:szCs w:val="22"/>
          <w:highlight w:val="white"/>
        </w:rPr>
        <w:t xml:space="preserve">retención de suelos generando una pérdida gradual de estos o la capacidad de </w:t>
      </w:r>
      <w:r w:rsidR="00FD1D1F" w:rsidRPr="00D3198D">
        <w:rPr>
          <w:rFonts w:ascii="Calibri Light" w:hAnsi="Calibri Light" w:cs="Calibri Light"/>
          <w:color w:val="2C2C2B"/>
          <w:sz w:val="22"/>
          <w:szCs w:val="22"/>
          <w:highlight w:val="white"/>
        </w:rPr>
        <w:t>regulación de los recursos hídricos</w:t>
      </w:r>
      <w:r w:rsidR="00710B87" w:rsidRPr="00D3198D">
        <w:rPr>
          <w:rFonts w:ascii="Calibri Light" w:hAnsi="Calibri Light" w:cs="Calibri Light"/>
          <w:color w:val="2C2C2B"/>
          <w:sz w:val="22"/>
          <w:szCs w:val="22"/>
          <w:highlight w:val="white"/>
        </w:rPr>
        <w:t xml:space="preserve"> en un ecosistema, generando una disminución o irregularidad en la provisión de agua</w:t>
      </w:r>
      <w:r w:rsidR="00FD1D1F" w:rsidRPr="00D3198D">
        <w:rPr>
          <w:rFonts w:ascii="Calibri Light" w:hAnsi="Calibri Light" w:cs="Calibri Light"/>
          <w:color w:val="2C2C2B"/>
          <w:sz w:val="22"/>
          <w:szCs w:val="22"/>
          <w:highlight w:val="white"/>
        </w:rPr>
        <w:t>.</w:t>
      </w:r>
    </w:p>
    <w:p w14:paraId="5DBCFAD3" w14:textId="43669C48" w:rsidR="00720632" w:rsidRPr="00D3198D" w:rsidRDefault="00FD1D1F" w:rsidP="002C44AC">
      <w:pPr>
        <w:autoSpaceDE w:val="0"/>
        <w:autoSpaceDN w:val="0"/>
        <w:adjustRightInd w:val="0"/>
        <w:rPr>
          <w:rFonts w:ascii="Calibri Light" w:hAnsi="Calibri Light" w:cs="Calibri Light"/>
          <w:sz w:val="22"/>
          <w:szCs w:val="22"/>
        </w:rPr>
      </w:pPr>
      <w:r w:rsidRPr="00D3198D">
        <w:rPr>
          <w:rFonts w:ascii="Calibri Light" w:hAnsi="Calibri Light" w:cs="Calibri Light"/>
          <w:sz w:val="22"/>
          <w:szCs w:val="22"/>
        </w:rPr>
        <w:t>L</w:t>
      </w:r>
      <w:r w:rsidR="00277B8F" w:rsidRPr="00D3198D">
        <w:rPr>
          <w:rFonts w:ascii="Calibri Light" w:hAnsi="Calibri Light" w:cs="Calibri Light"/>
          <w:sz w:val="22"/>
          <w:szCs w:val="22"/>
        </w:rPr>
        <w:t>a</w:t>
      </w:r>
      <w:r w:rsidR="00720632" w:rsidRPr="00D3198D">
        <w:rPr>
          <w:rFonts w:ascii="Calibri Light" w:hAnsi="Calibri Light" w:cs="Calibri Light"/>
          <w:sz w:val="22"/>
          <w:szCs w:val="22"/>
        </w:rPr>
        <w:t xml:space="preserve"> vulnerabilidad se asocia con </w:t>
      </w:r>
      <w:r w:rsidRPr="00D3198D">
        <w:rPr>
          <w:rFonts w:ascii="Calibri Light" w:hAnsi="Calibri Light" w:cs="Calibri Light"/>
          <w:sz w:val="22"/>
          <w:szCs w:val="22"/>
        </w:rPr>
        <w:t xml:space="preserve">un </w:t>
      </w:r>
      <w:r w:rsidR="006D0F75" w:rsidRPr="00D3198D">
        <w:rPr>
          <w:rFonts w:ascii="Calibri Light" w:hAnsi="Calibri Light" w:cs="Calibri Light"/>
          <w:sz w:val="22"/>
          <w:szCs w:val="22"/>
        </w:rPr>
        <w:t>sujeto</w:t>
      </w:r>
      <w:r w:rsidR="00277B8F" w:rsidRPr="00D3198D">
        <w:rPr>
          <w:rFonts w:ascii="Calibri Light" w:hAnsi="Calibri Light" w:cs="Calibri Light"/>
          <w:sz w:val="22"/>
          <w:szCs w:val="22"/>
        </w:rPr>
        <w:t xml:space="preserve"> </w:t>
      </w:r>
      <w:r w:rsidR="00720632" w:rsidRPr="00D3198D">
        <w:rPr>
          <w:rFonts w:ascii="Calibri Light" w:hAnsi="Calibri Light" w:cs="Calibri Light"/>
          <w:sz w:val="22"/>
          <w:szCs w:val="22"/>
        </w:rPr>
        <w:t>expuest</w:t>
      </w:r>
      <w:r w:rsidR="00277B8F" w:rsidRPr="00D3198D">
        <w:rPr>
          <w:rFonts w:ascii="Calibri Light" w:hAnsi="Calibri Light" w:cs="Calibri Light"/>
          <w:sz w:val="22"/>
          <w:szCs w:val="22"/>
        </w:rPr>
        <w:t>o</w:t>
      </w:r>
      <w:r w:rsidR="00720632" w:rsidRPr="00D3198D">
        <w:rPr>
          <w:rFonts w:ascii="Calibri Light" w:hAnsi="Calibri Light" w:cs="Calibri Light"/>
          <w:sz w:val="22"/>
          <w:szCs w:val="22"/>
        </w:rPr>
        <w:t xml:space="preserve"> (parcial o totalmente) a un determinado peligro y se genera: 1) por la existencia de factores o condiciones que propician que </w:t>
      </w:r>
      <w:r w:rsidRPr="00D3198D">
        <w:rPr>
          <w:rFonts w:ascii="Calibri Light" w:hAnsi="Calibri Light" w:cs="Calibri Light"/>
          <w:sz w:val="22"/>
          <w:szCs w:val="22"/>
        </w:rPr>
        <w:t xml:space="preserve">dicho </w:t>
      </w:r>
      <w:r w:rsidR="006D0F75" w:rsidRPr="00D3198D">
        <w:rPr>
          <w:rFonts w:ascii="Calibri Light" w:hAnsi="Calibri Light" w:cs="Calibri Light"/>
          <w:sz w:val="22"/>
          <w:szCs w:val="22"/>
        </w:rPr>
        <w:t>sujeto</w:t>
      </w:r>
      <w:r w:rsidR="00720632" w:rsidRPr="00D3198D">
        <w:rPr>
          <w:rFonts w:ascii="Calibri Light" w:hAnsi="Calibri Light" w:cs="Calibri Light"/>
          <w:sz w:val="22"/>
          <w:szCs w:val="22"/>
        </w:rPr>
        <w:t xml:space="preserve"> sea susceptible a ser dañad</w:t>
      </w:r>
      <w:r w:rsidRPr="00D3198D">
        <w:rPr>
          <w:rFonts w:ascii="Calibri Light" w:hAnsi="Calibri Light" w:cs="Calibri Light"/>
          <w:sz w:val="22"/>
          <w:szCs w:val="22"/>
        </w:rPr>
        <w:t>o</w:t>
      </w:r>
      <w:r w:rsidR="00720632" w:rsidRPr="00D3198D">
        <w:rPr>
          <w:rFonts w:ascii="Calibri Light" w:hAnsi="Calibri Light" w:cs="Calibri Light"/>
          <w:sz w:val="22"/>
          <w:szCs w:val="22"/>
        </w:rPr>
        <w:t xml:space="preserve">, se altere su funcionamiento o sea sensible a </w:t>
      </w:r>
      <w:r w:rsidRPr="00D3198D">
        <w:rPr>
          <w:rFonts w:ascii="Calibri Light" w:hAnsi="Calibri Light" w:cs="Calibri Light"/>
          <w:sz w:val="22"/>
          <w:szCs w:val="22"/>
        </w:rPr>
        <w:t xml:space="preserve">alguna de </w:t>
      </w:r>
      <w:r w:rsidR="00720632" w:rsidRPr="00D3198D">
        <w:rPr>
          <w:rFonts w:ascii="Calibri Light" w:hAnsi="Calibri Light" w:cs="Calibri Light"/>
          <w:sz w:val="22"/>
          <w:szCs w:val="22"/>
        </w:rPr>
        <w:t xml:space="preserve">las manifestaciones del cambio climático; y, 2) la capacidad que tenga </w:t>
      </w:r>
      <w:r w:rsidRPr="00D3198D">
        <w:rPr>
          <w:rFonts w:ascii="Calibri Light" w:hAnsi="Calibri Light" w:cs="Calibri Light"/>
          <w:sz w:val="22"/>
          <w:szCs w:val="22"/>
        </w:rPr>
        <w:t xml:space="preserve">el </w:t>
      </w:r>
      <w:r w:rsidR="006D0F75" w:rsidRPr="00D3198D">
        <w:rPr>
          <w:rFonts w:ascii="Calibri Light" w:hAnsi="Calibri Light" w:cs="Calibri Light"/>
          <w:sz w:val="22"/>
          <w:szCs w:val="22"/>
        </w:rPr>
        <w:t>sujeto</w:t>
      </w:r>
      <w:r w:rsidR="00720632" w:rsidRPr="00D3198D">
        <w:rPr>
          <w:rFonts w:ascii="Calibri Light" w:hAnsi="Calibri Light" w:cs="Calibri Light"/>
          <w:sz w:val="22"/>
          <w:szCs w:val="22"/>
        </w:rPr>
        <w:t xml:space="preserve"> para enfrentar el impacto del peligro y recuperar su funcionalidad. </w:t>
      </w:r>
      <w:r w:rsidR="002F24A6" w:rsidRPr="00D3198D">
        <w:rPr>
          <w:rFonts w:ascii="Calibri Light" w:hAnsi="Calibri Light" w:cs="Calibri Light"/>
          <w:sz w:val="22"/>
          <w:szCs w:val="22"/>
        </w:rPr>
        <w:t>E</w:t>
      </w:r>
      <w:r w:rsidR="00720632" w:rsidRPr="00D3198D">
        <w:rPr>
          <w:rFonts w:ascii="Calibri Light" w:hAnsi="Calibri Light" w:cs="Calibri Light"/>
          <w:sz w:val="22"/>
          <w:szCs w:val="22"/>
        </w:rPr>
        <w:t xml:space="preserve">l nivel de vulnerabilidad está graduado por la existencia compensatoria de capacidades, habilidades y </w:t>
      </w:r>
      <w:r w:rsidR="00762177" w:rsidRPr="00D3198D">
        <w:rPr>
          <w:rFonts w:ascii="Calibri Light" w:hAnsi="Calibri Light" w:cs="Calibri Light"/>
          <w:sz w:val="22"/>
          <w:szCs w:val="22"/>
        </w:rPr>
        <w:t>mecanismos</w:t>
      </w:r>
      <w:r w:rsidR="00720632" w:rsidRPr="00D3198D">
        <w:rPr>
          <w:rFonts w:ascii="Calibri Light" w:hAnsi="Calibri Light" w:cs="Calibri Light"/>
          <w:sz w:val="22"/>
          <w:szCs w:val="22"/>
        </w:rPr>
        <w:t xml:space="preserve"> de resiliencia </w:t>
      </w:r>
      <w:r w:rsidR="00762177" w:rsidRPr="00D3198D">
        <w:rPr>
          <w:rFonts w:ascii="Calibri Light" w:hAnsi="Calibri Light" w:cs="Calibri Light"/>
          <w:sz w:val="22"/>
          <w:szCs w:val="22"/>
        </w:rPr>
        <w:t xml:space="preserve">del </w:t>
      </w:r>
      <w:r w:rsidR="006D0F75" w:rsidRPr="00D3198D">
        <w:rPr>
          <w:rFonts w:ascii="Calibri Light" w:hAnsi="Calibri Light" w:cs="Calibri Light"/>
          <w:sz w:val="22"/>
          <w:szCs w:val="22"/>
        </w:rPr>
        <w:t>sujeto</w:t>
      </w:r>
      <w:r w:rsidR="00720632" w:rsidRPr="00D3198D">
        <w:rPr>
          <w:rFonts w:ascii="Calibri Light" w:hAnsi="Calibri Light" w:cs="Calibri Light"/>
          <w:sz w:val="22"/>
          <w:szCs w:val="22"/>
        </w:rPr>
        <w:t xml:space="preserve"> potencialmente afectad</w:t>
      </w:r>
      <w:r w:rsidR="00762177" w:rsidRPr="00D3198D">
        <w:rPr>
          <w:rFonts w:ascii="Calibri Light" w:hAnsi="Calibri Light" w:cs="Calibri Light"/>
          <w:sz w:val="22"/>
          <w:szCs w:val="22"/>
        </w:rPr>
        <w:t>o</w:t>
      </w:r>
      <w:r w:rsidR="00720632" w:rsidRPr="00D3198D">
        <w:rPr>
          <w:rFonts w:ascii="Calibri Light" w:hAnsi="Calibri Light" w:cs="Calibri Light"/>
          <w:sz w:val="22"/>
          <w:szCs w:val="22"/>
        </w:rPr>
        <w:t>, que permiten que resista el estrés ejercido o se recupere más rápidamente.</w:t>
      </w:r>
    </w:p>
    <w:p w14:paraId="2B6C4966" w14:textId="573FC7EE" w:rsidR="00FD1D1F" w:rsidRPr="00D3198D" w:rsidRDefault="00FD1D1F" w:rsidP="002C44AC">
      <w:pPr>
        <w:rPr>
          <w:rFonts w:ascii="Calibri Light" w:hAnsi="Calibri Light" w:cs="Calibri Light"/>
          <w:sz w:val="22"/>
          <w:szCs w:val="22"/>
        </w:rPr>
      </w:pPr>
      <w:bookmarkStart w:id="28" w:name="_Hlk19614914"/>
      <w:r w:rsidRPr="00D3198D">
        <w:rPr>
          <w:rFonts w:ascii="Calibri Light" w:hAnsi="Calibri Light" w:cs="Calibri Light"/>
          <w:sz w:val="22"/>
          <w:szCs w:val="22"/>
        </w:rPr>
        <w:t xml:space="preserve">La vulnerabilidad </w:t>
      </w:r>
      <w:r w:rsidR="001268CF" w:rsidRPr="00D3198D">
        <w:rPr>
          <w:rFonts w:ascii="Calibri Light" w:hAnsi="Calibri Light" w:cs="Calibri Light"/>
          <w:sz w:val="22"/>
          <w:szCs w:val="22"/>
        </w:rPr>
        <w:t xml:space="preserve">se explica por dos factores: </w:t>
      </w:r>
      <w:r w:rsidRPr="00D3198D">
        <w:rPr>
          <w:rFonts w:ascii="Calibri Light" w:hAnsi="Calibri Light" w:cs="Calibri Light"/>
          <w:sz w:val="22"/>
          <w:szCs w:val="22"/>
        </w:rPr>
        <w:t xml:space="preserve">1) la </w:t>
      </w:r>
      <w:r w:rsidR="001268CF" w:rsidRPr="00D3198D">
        <w:rPr>
          <w:rFonts w:ascii="Calibri Light" w:hAnsi="Calibri Light" w:cs="Calibri Light"/>
          <w:sz w:val="22"/>
          <w:szCs w:val="22"/>
        </w:rPr>
        <w:t>fragilidad</w:t>
      </w:r>
      <w:r w:rsidR="00444447">
        <w:rPr>
          <w:rFonts w:ascii="Calibri Light" w:hAnsi="Calibri Light" w:cs="Calibri Light"/>
          <w:sz w:val="22"/>
          <w:szCs w:val="22"/>
        </w:rPr>
        <w:t xml:space="preserve"> o sensibilidad</w:t>
      </w:r>
      <w:r w:rsidR="001268CF" w:rsidRPr="00D3198D">
        <w:rPr>
          <w:rFonts w:ascii="Calibri Light" w:hAnsi="Calibri Light" w:cs="Calibri Light"/>
          <w:sz w:val="22"/>
          <w:szCs w:val="22"/>
        </w:rPr>
        <w:t>, y 2) la resiliencia</w:t>
      </w:r>
      <w:r w:rsidR="00444447">
        <w:rPr>
          <w:rFonts w:ascii="Calibri Light" w:hAnsi="Calibri Light" w:cs="Calibri Light"/>
          <w:sz w:val="22"/>
          <w:szCs w:val="22"/>
        </w:rPr>
        <w:t xml:space="preserve"> o capacidad adaptativa</w:t>
      </w:r>
      <w:r w:rsidRPr="00D3198D">
        <w:rPr>
          <w:rFonts w:ascii="Calibri Light" w:hAnsi="Calibri Light" w:cs="Calibri Light"/>
          <w:sz w:val="22"/>
          <w:szCs w:val="22"/>
        </w:rPr>
        <w:t>.</w:t>
      </w:r>
    </w:p>
    <w:p w14:paraId="7316BD74" w14:textId="3239C71D" w:rsidR="006023A9" w:rsidRPr="00A32018" w:rsidRDefault="006023A9" w:rsidP="001268CF">
      <w:pPr>
        <w:pStyle w:val="Ttulo4"/>
        <w:rPr>
          <w:rFonts w:ascii="Calibri Light" w:hAnsi="Calibri Light" w:cs="Calibri Light"/>
          <w:b w:val="0"/>
          <w:i w:val="0"/>
          <w:iCs w:val="0"/>
        </w:rPr>
      </w:pPr>
      <w:bookmarkStart w:id="29" w:name="_Toc16516628"/>
      <w:bookmarkEnd w:id="28"/>
      <w:r w:rsidRPr="00A32018">
        <w:rPr>
          <w:rFonts w:ascii="Calibri Light" w:hAnsi="Calibri Light" w:cs="Calibri Light"/>
          <w:b w:val="0"/>
          <w:i w:val="0"/>
          <w:iCs w:val="0"/>
        </w:rPr>
        <w:t>Fragilidad</w:t>
      </w:r>
      <w:r w:rsidR="00444447">
        <w:rPr>
          <w:rFonts w:ascii="Calibri Light" w:hAnsi="Calibri Light" w:cs="Calibri Light"/>
          <w:b w:val="0"/>
          <w:i w:val="0"/>
          <w:iCs w:val="0"/>
        </w:rPr>
        <w:t xml:space="preserve"> o sensibilidad</w:t>
      </w:r>
      <w:bookmarkEnd w:id="29"/>
    </w:p>
    <w:p w14:paraId="74E5C285" w14:textId="31422E70" w:rsidR="00C87AC8" w:rsidRPr="00D3198D" w:rsidRDefault="007B3193" w:rsidP="002C44AC">
      <w:pPr>
        <w:pStyle w:val="Default"/>
        <w:spacing w:after="200" w:line="276" w:lineRule="auto"/>
        <w:jc w:val="both"/>
        <w:rPr>
          <w:rFonts w:ascii="Calibri Light" w:hAnsi="Calibri Light" w:cs="Calibri Light"/>
          <w:sz w:val="22"/>
          <w:szCs w:val="22"/>
        </w:rPr>
      </w:pPr>
      <w:r w:rsidRPr="00D3198D">
        <w:rPr>
          <w:rFonts w:ascii="Calibri Light" w:hAnsi="Calibri Light" w:cs="Calibri Light"/>
          <w:sz w:val="22"/>
          <w:szCs w:val="22"/>
        </w:rPr>
        <w:t>L</w:t>
      </w:r>
      <w:r w:rsidR="00C87AC8" w:rsidRPr="00D3198D">
        <w:rPr>
          <w:rFonts w:ascii="Calibri Light" w:hAnsi="Calibri Light" w:cs="Calibri Light"/>
          <w:sz w:val="22"/>
          <w:szCs w:val="22"/>
        </w:rPr>
        <w:t xml:space="preserve">a fragilidad </w:t>
      </w:r>
      <w:r w:rsidR="00444447">
        <w:rPr>
          <w:rFonts w:ascii="Calibri Light" w:hAnsi="Calibri Light" w:cs="Calibri Light"/>
          <w:sz w:val="22"/>
          <w:szCs w:val="22"/>
        </w:rPr>
        <w:t>o sensibilidad</w:t>
      </w:r>
      <w:r w:rsidR="00837446">
        <w:rPr>
          <w:rStyle w:val="Refdenotaalpie"/>
          <w:rFonts w:ascii="Calibri Light" w:hAnsi="Calibri Light" w:cs="Calibri Light"/>
          <w:sz w:val="22"/>
          <w:szCs w:val="22"/>
        </w:rPr>
        <w:footnoteReference w:id="20"/>
      </w:r>
      <w:r w:rsidR="00444447">
        <w:rPr>
          <w:rFonts w:ascii="Calibri Light" w:hAnsi="Calibri Light" w:cs="Calibri Light"/>
          <w:sz w:val="22"/>
          <w:szCs w:val="22"/>
        </w:rPr>
        <w:t xml:space="preserve"> </w:t>
      </w:r>
      <w:r w:rsidR="00F20933">
        <w:rPr>
          <w:rFonts w:ascii="Calibri Light" w:hAnsi="Calibri Light" w:cs="Calibri Light"/>
          <w:sz w:val="22"/>
          <w:szCs w:val="22"/>
        </w:rPr>
        <w:t xml:space="preserve">se debe entender como </w:t>
      </w:r>
      <w:r w:rsidR="00C87AC8" w:rsidRPr="00D3198D">
        <w:rPr>
          <w:rFonts w:ascii="Calibri Light" w:hAnsi="Calibri Light" w:cs="Calibri Light"/>
          <w:sz w:val="22"/>
          <w:szCs w:val="22"/>
        </w:rPr>
        <w:t xml:space="preserve">la </w:t>
      </w:r>
      <w:r w:rsidR="00444447">
        <w:rPr>
          <w:rFonts w:ascii="Calibri Light" w:hAnsi="Calibri Light" w:cs="Calibri Light"/>
          <w:sz w:val="22"/>
          <w:szCs w:val="22"/>
        </w:rPr>
        <w:t>in</w:t>
      </w:r>
      <w:r w:rsidR="00C87AC8" w:rsidRPr="00D3198D">
        <w:rPr>
          <w:rFonts w:ascii="Calibri Light" w:hAnsi="Calibri Light" w:cs="Calibri Light"/>
          <w:sz w:val="22"/>
          <w:szCs w:val="22"/>
        </w:rPr>
        <w:t xml:space="preserve">capacidad de </w:t>
      </w:r>
      <w:r w:rsidR="00F20933">
        <w:rPr>
          <w:rFonts w:ascii="Calibri Light" w:hAnsi="Calibri Light" w:cs="Calibri Light"/>
          <w:sz w:val="22"/>
          <w:szCs w:val="22"/>
        </w:rPr>
        <w:t>los</w:t>
      </w:r>
      <w:r w:rsidR="009E68A8" w:rsidRPr="00D3198D">
        <w:rPr>
          <w:rFonts w:ascii="Calibri Light" w:hAnsi="Calibri Light" w:cs="Calibri Light"/>
          <w:sz w:val="22"/>
          <w:szCs w:val="22"/>
        </w:rPr>
        <w:t xml:space="preserve"> ecosistemas</w:t>
      </w:r>
      <w:r w:rsidR="00F20933">
        <w:rPr>
          <w:rFonts w:ascii="Calibri Light" w:hAnsi="Calibri Light" w:cs="Calibri Light"/>
          <w:sz w:val="22"/>
          <w:szCs w:val="22"/>
        </w:rPr>
        <w:t xml:space="preserve"> o especies ubicadas en las ANP</w:t>
      </w:r>
      <w:r w:rsidR="00972F6C" w:rsidRPr="00D3198D">
        <w:rPr>
          <w:rFonts w:ascii="Calibri Light" w:hAnsi="Calibri Light" w:cs="Calibri Light"/>
          <w:sz w:val="22"/>
          <w:szCs w:val="22"/>
        </w:rPr>
        <w:t xml:space="preserve">, </w:t>
      </w:r>
      <w:r w:rsidR="00444447">
        <w:rPr>
          <w:rFonts w:ascii="Calibri Light" w:hAnsi="Calibri Light" w:cs="Calibri Light"/>
          <w:sz w:val="22"/>
          <w:szCs w:val="22"/>
        </w:rPr>
        <w:t>de</w:t>
      </w:r>
      <w:r w:rsidR="00444447" w:rsidRPr="00D3198D">
        <w:rPr>
          <w:rFonts w:ascii="Calibri Light" w:hAnsi="Calibri Light" w:cs="Calibri Light"/>
          <w:sz w:val="22"/>
          <w:szCs w:val="22"/>
        </w:rPr>
        <w:t xml:space="preserve"> </w:t>
      </w:r>
      <w:r w:rsidR="00C87AC8" w:rsidRPr="00D3198D">
        <w:rPr>
          <w:rFonts w:ascii="Calibri Light" w:hAnsi="Calibri Light" w:cs="Calibri Light"/>
          <w:sz w:val="22"/>
          <w:szCs w:val="22"/>
        </w:rPr>
        <w:t>resistir el impacto de un peligro específico</w:t>
      </w:r>
      <w:r w:rsidR="00444447">
        <w:rPr>
          <w:rFonts w:ascii="Calibri Light" w:hAnsi="Calibri Light" w:cs="Calibri Light"/>
          <w:sz w:val="22"/>
          <w:szCs w:val="22"/>
        </w:rPr>
        <w:t xml:space="preserve">, </w:t>
      </w:r>
      <w:r w:rsidR="00C87AC8" w:rsidRPr="00D3198D">
        <w:rPr>
          <w:rFonts w:ascii="Calibri Light" w:hAnsi="Calibri Light" w:cs="Calibri Light"/>
          <w:sz w:val="22"/>
          <w:szCs w:val="22"/>
        </w:rPr>
        <w:t xml:space="preserve"> </w:t>
      </w:r>
      <w:r w:rsidR="00444447">
        <w:rPr>
          <w:rFonts w:ascii="Calibri Light" w:hAnsi="Calibri Light" w:cs="Calibri Light"/>
          <w:color w:val="2C2C2B"/>
          <w:sz w:val="22"/>
          <w:szCs w:val="22"/>
        </w:rPr>
        <w:t>que se explica por</w:t>
      </w:r>
      <w:r w:rsidR="002C44AC">
        <w:rPr>
          <w:rFonts w:ascii="Calibri Light" w:hAnsi="Calibri Light" w:cs="Calibri Light"/>
          <w:color w:val="2C2C2B"/>
          <w:sz w:val="22"/>
          <w:szCs w:val="22"/>
        </w:rPr>
        <w:t xml:space="preserve"> </w:t>
      </w:r>
      <w:r w:rsidR="00BB72FF">
        <w:rPr>
          <w:rFonts w:ascii="Calibri Light" w:hAnsi="Calibri Light" w:cs="Calibri Light"/>
          <w:color w:val="2C2C2B"/>
          <w:sz w:val="22"/>
          <w:szCs w:val="22"/>
        </w:rPr>
        <w:t xml:space="preserve">sus </w:t>
      </w:r>
      <w:r w:rsidR="00BB72FF">
        <w:rPr>
          <w:rFonts w:ascii="Calibri Light" w:hAnsi="Calibri Light" w:cs="Calibri Light"/>
          <w:color w:val="2C2C2B"/>
          <w:sz w:val="22"/>
          <w:szCs w:val="22"/>
        </w:rPr>
        <w:lastRenderedPageBreak/>
        <w:t xml:space="preserve">condiciones </w:t>
      </w:r>
      <w:r w:rsidR="00BB72FF" w:rsidRPr="00964F20">
        <w:rPr>
          <w:rFonts w:ascii="Calibri Light" w:hAnsi="Calibri Light" w:cs="Calibri Light"/>
        </w:rPr>
        <w:t>intrínsecas como las características físicas, biológicas, bioquímicas y naturales</w:t>
      </w:r>
      <w:r w:rsidR="00C87AC8" w:rsidRPr="00D3198D">
        <w:rPr>
          <w:rFonts w:ascii="Calibri Light" w:hAnsi="Calibri Light" w:cs="Calibri Light"/>
          <w:sz w:val="22"/>
          <w:szCs w:val="22"/>
        </w:rPr>
        <w:t>.</w:t>
      </w:r>
      <w:r w:rsidR="00972F6C" w:rsidRPr="00D3198D">
        <w:rPr>
          <w:rStyle w:val="Refdenotaalpie"/>
          <w:rFonts w:ascii="Calibri Light" w:hAnsi="Calibri Light" w:cs="Calibri Light"/>
          <w:sz w:val="22"/>
          <w:szCs w:val="22"/>
        </w:rPr>
        <w:footnoteReference w:id="21"/>
      </w:r>
    </w:p>
    <w:p w14:paraId="7EB38E97" w14:textId="0AE60B77" w:rsidR="009C56EC" w:rsidRPr="00D3198D" w:rsidRDefault="009C56EC" w:rsidP="002C44AC">
      <w:pPr>
        <w:pStyle w:val="Default"/>
        <w:spacing w:after="200" w:line="276" w:lineRule="auto"/>
        <w:jc w:val="both"/>
        <w:rPr>
          <w:rFonts w:ascii="Calibri Light" w:hAnsi="Calibri Light" w:cs="Calibri Light"/>
          <w:sz w:val="22"/>
          <w:szCs w:val="22"/>
        </w:rPr>
      </w:pPr>
      <w:r w:rsidRPr="00D3198D">
        <w:rPr>
          <w:rFonts w:ascii="Calibri Light" w:hAnsi="Calibri Light" w:cs="Calibri Light"/>
          <w:sz w:val="22"/>
          <w:szCs w:val="22"/>
        </w:rPr>
        <w:t>Las condiciones de desventaja o debilidad están asociadas con las características internas o propias de la infraestructura natural</w:t>
      </w:r>
      <w:r w:rsidR="00CC4EE1">
        <w:rPr>
          <w:rFonts w:ascii="Calibri Light" w:hAnsi="Calibri Light" w:cs="Calibri Light"/>
          <w:sz w:val="22"/>
          <w:szCs w:val="22"/>
        </w:rPr>
        <w:t>;</w:t>
      </w:r>
      <w:r w:rsidRPr="00D3198D">
        <w:rPr>
          <w:rFonts w:ascii="Calibri Light" w:hAnsi="Calibri Light" w:cs="Calibri Light"/>
          <w:sz w:val="22"/>
          <w:szCs w:val="22"/>
        </w:rPr>
        <w:t xml:space="preserve"> se trataría de la capacidad de los ecosistemas o especies de resistir los cambios graduales y progresivos en la temperatura y las precipitaciones y otras manifestaciones del cambio climático, como los eventos extremos intensificados e inclusive a otros peligros que pueden surgir como las plagas y enfermedades que pueden afectar a las especies.</w:t>
      </w:r>
    </w:p>
    <w:p w14:paraId="4D8E9287" w14:textId="77777777" w:rsidR="009E68A8" w:rsidRPr="00D3198D" w:rsidRDefault="009E68A8" w:rsidP="002C44AC">
      <w:pPr>
        <w:rPr>
          <w:rFonts w:ascii="Calibri Light" w:hAnsi="Calibri Light" w:cs="Calibri Light"/>
          <w:sz w:val="22"/>
          <w:szCs w:val="22"/>
        </w:rPr>
      </w:pPr>
      <w:r w:rsidRPr="00D3198D">
        <w:rPr>
          <w:rFonts w:ascii="Calibri Light" w:hAnsi="Calibri Light" w:cs="Calibri Light"/>
          <w:sz w:val="22"/>
          <w:szCs w:val="22"/>
        </w:rPr>
        <w:t>Por ejemplo, en un pajonal andino en el que se puede presentar sequías prolongadas, la vulnerabilidad se referirá la capacidad de la cobertura vegetal para resistir a la falta de agua, así como de recuperarse de los daños que se haya ocasionado la sequía. Se precisa que la vulnerabilidad en el ecosistema puede referirse a sus factores de producción (suelos, agua, cobertura vegetal, entre otros) o a las especies que tienen como hábitat el ecosistema.</w:t>
      </w:r>
    </w:p>
    <w:p w14:paraId="55C650F4" w14:textId="3DEB95D8" w:rsidR="006023A9" w:rsidRPr="00A32018" w:rsidRDefault="006023A9" w:rsidP="001268CF">
      <w:pPr>
        <w:pStyle w:val="Ttulo4"/>
        <w:rPr>
          <w:rFonts w:ascii="Calibri Light" w:hAnsi="Calibri Light" w:cs="Calibri Light"/>
          <w:b w:val="0"/>
          <w:i w:val="0"/>
          <w:iCs w:val="0"/>
        </w:rPr>
      </w:pPr>
      <w:bookmarkStart w:id="30" w:name="_Toc16516629"/>
      <w:r w:rsidRPr="00A32018">
        <w:rPr>
          <w:rFonts w:ascii="Calibri Light" w:hAnsi="Calibri Light" w:cs="Calibri Light"/>
          <w:b w:val="0"/>
          <w:i w:val="0"/>
          <w:iCs w:val="0"/>
        </w:rPr>
        <w:t>Resiliencia</w:t>
      </w:r>
      <w:r w:rsidR="00E923AD">
        <w:rPr>
          <w:rFonts w:ascii="Calibri Light" w:hAnsi="Calibri Light" w:cs="Calibri Light"/>
          <w:b w:val="0"/>
          <w:i w:val="0"/>
          <w:iCs w:val="0"/>
        </w:rPr>
        <w:t xml:space="preserve"> o capacidad adaptativa</w:t>
      </w:r>
      <w:bookmarkEnd w:id="30"/>
    </w:p>
    <w:p w14:paraId="3551B71D" w14:textId="2B9E42E9" w:rsidR="00E6559A" w:rsidRPr="00D3198D" w:rsidRDefault="0024693F" w:rsidP="002C44AC">
      <w:pPr>
        <w:rPr>
          <w:rFonts w:ascii="Calibri Light" w:hAnsi="Calibri Light" w:cs="Calibri Light"/>
          <w:sz w:val="22"/>
          <w:szCs w:val="22"/>
          <w:highlight w:val="white"/>
        </w:rPr>
      </w:pPr>
      <w:r w:rsidRPr="00D3198D">
        <w:rPr>
          <w:rFonts w:ascii="Calibri Light" w:hAnsi="Calibri Light" w:cs="Calibri Light"/>
          <w:sz w:val="22"/>
          <w:szCs w:val="22"/>
          <w:highlight w:val="white"/>
        </w:rPr>
        <w:t>L</w:t>
      </w:r>
      <w:r w:rsidR="00E6559A" w:rsidRPr="00D3198D">
        <w:rPr>
          <w:rFonts w:ascii="Calibri Light" w:hAnsi="Calibri Light" w:cs="Calibri Light"/>
          <w:sz w:val="22"/>
          <w:szCs w:val="22"/>
          <w:highlight w:val="white"/>
        </w:rPr>
        <w:t>a resiliencia es la capacidad de los sistemas sociales, económicos y ambientales de afrontar un suceso, tendencia o perturbación peligrosa, respondiendo o reorganizándose de modo que mantengan su estructura, identidad y funciones esenciales, y conservando al mismo tiempo su capacidad de adaptación, aprendizaje y transformación.</w:t>
      </w:r>
      <w:r w:rsidR="009E68A8" w:rsidRPr="00D3198D">
        <w:rPr>
          <w:rStyle w:val="Refdenotaalpie"/>
          <w:rFonts w:ascii="Calibri Light" w:hAnsi="Calibri Light" w:cs="Calibri Light"/>
          <w:sz w:val="22"/>
          <w:szCs w:val="22"/>
          <w:highlight w:val="white"/>
        </w:rPr>
        <w:footnoteReference w:id="22"/>
      </w:r>
    </w:p>
    <w:p w14:paraId="72C604E8" w14:textId="1AEDBEEA" w:rsidR="007E4A75" w:rsidRDefault="007E4A75" w:rsidP="002C44AC">
      <w:pPr>
        <w:rPr>
          <w:rFonts w:ascii="Calibri Light" w:hAnsi="Calibri Light" w:cs="Calibri Light"/>
          <w:sz w:val="22"/>
          <w:szCs w:val="22"/>
        </w:rPr>
      </w:pPr>
      <w:r>
        <w:rPr>
          <w:rFonts w:ascii="Calibri Light" w:hAnsi="Calibri Light" w:cs="Calibri Light"/>
          <w:sz w:val="22"/>
          <w:szCs w:val="22"/>
        </w:rPr>
        <w:t>La capacidad adaptativa se entiende como</w:t>
      </w:r>
      <w:r w:rsidRPr="005240AD">
        <w:rPr>
          <w:rFonts w:ascii="Calibri Light" w:hAnsi="Calibri Light" w:cs="Calibri Light"/>
          <w:sz w:val="22"/>
          <w:szCs w:val="22"/>
        </w:rPr>
        <w:t xml:space="preserve"> la capacidad de un sistema para ajustarse al cambio climático, incluyendo la variabilidad climática y los cambios de eventos extremos, para aminorar los daños potenciales, aprovechar las oportunidades o enfrentar las consecuencias.</w:t>
      </w:r>
      <w:r>
        <w:rPr>
          <w:rStyle w:val="Refdenotaalpie"/>
          <w:rFonts w:ascii="Calibri Light" w:hAnsi="Calibri Light" w:cs="Calibri Light"/>
          <w:sz w:val="22"/>
          <w:szCs w:val="22"/>
        </w:rPr>
        <w:footnoteReference w:id="23"/>
      </w:r>
    </w:p>
    <w:p w14:paraId="29C15ACD" w14:textId="50FAFB4A" w:rsidR="00577E0B" w:rsidRPr="00D3198D" w:rsidRDefault="00E6559A" w:rsidP="002C44AC">
      <w:pPr>
        <w:rPr>
          <w:rFonts w:ascii="Calibri Light" w:hAnsi="Calibri Light" w:cs="Calibri Light"/>
          <w:sz w:val="22"/>
          <w:szCs w:val="22"/>
        </w:rPr>
      </w:pPr>
      <w:r w:rsidRPr="00D3198D">
        <w:rPr>
          <w:rFonts w:ascii="Calibri Light" w:hAnsi="Calibri Light" w:cs="Calibri Light"/>
          <w:sz w:val="22"/>
          <w:szCs w:val="22"/>
        </w:rPr>
        <w:t xml:space="preserve">De forma específica y asociada al funcionamiento de las </w:t>
      </w:r>
      <w:r w:rsidR="0024693F" w:rsidRPr="00D3198D">
        <w:rPr>
          <w:rFonts w:ascii="Calibri Light" w:hAnsi="Calibri Light" w:cs="Calibri Light"/>
          <w:sz w:val="22"/>
          <w:szCs w:val="22"/>
        </w:rPr>
        <w:t>ANP</w:t>
      </w:r>
      <w:r w:rsidRPr="00D3198D">
        <w:rPr>
          <w:rFonts w:ascii="Calibri Light" w:hAnsi="Calibri Light" w:cs="Calibri Light"/>
          <w:sz w:val="22"/>
          <w:szCs w:val="22"/>
        </w:rPr>
        <w:t xml:space="preserve">, </w:t>
      </w:r>
      <w:r w:rsidR="0024693F" w:rsidRPr="00D3198D">
        <w:rPr>
          <w:rFonts w:ascii="Calibri Light" w:hAnsi="Calibri Light" w:cs="Calibri Light"/>
          <w:sz w:val="22"/>
          <w:szCs w:val="22"/>
        </w:rPr>
        <w:t>la resiliencia puede</w:t>
      </w:r>
      <w:r w:rsidRPr="00D3198D">
        <w:rPr>
          <w:rFonts w:ascii="Calibri Light" w:hAnsi="Calibri Light" w:cs="Calibri Light"/>
          <w:sz w:val="22"/>
          <w:szCs w:val="22"/>
        </w:rPr>
        <w:t xml:space="preserve"> entenderse como la capacidad </w:t>
      </w:r>
      <w:r w:rsidR="0024693F" w:rsidRPr="00D3198D">
        <w:rPr>
          <w:rFonts w:ascii="Calibri Light" w:hAnsi="Calibri Light" w:cs="Calibri Light"/>
          <w:sz w:val="22"/>
          <w:szCs w:val="22"/>
        </w:rPr>
        <w:t xml:space="preserve">de los factores de producción </w:t>
      </w:r>
      <w:r w:rsidR="00F82889" w:rsidRPr="00D3198D">
        <w:rPr>
          <w:rFonts w:ascii="Calibri Light" w:hAnsi="Calibri Light" w:cs="Calibri Light"/>
          <w:sz w:val="22"/>
          <w:szCs w:val="22"/>
        </w:rPr>
        <w:t xml:space="preserve">de los ecosistemas (suelos, agua, cobertura vegetal, entre otros) </w:t>
      </w:r>
      <w:r w:rsidR="0024693F" w:rsidRPr="00D3198D">
        <w:rPr>
          <w:rFonts w:ascii="Calibri Light" w:hAnsi="Calibri Light" w:cs="Calibri Light"/>
          <w:sz w:val="22"/>
          <w:szCs w:val="22"/>
        </w:rPr>
        <w:t>o especies (flora, fauna)</w:t>
      </w:r>
      <w:r w:rsidR="00F82889" w:rsidRPr="00D3198D">
        <w:rPr>
          <w:rFonts w:ascii="Calibri Light" w:hAnsi="Calibri Light" w:cs="Calibri Light"/>
          <w:sz w:val="22"/>
          <w:szCs w:val="22"/>
        </w:rPr>
        <w:t>,</w:t>
      </w:r>
      <w:r w:rsidR="0024693F" w:rsidRPr="00D3198D">
        <w:rPr>
          <w:rFonts w:ascii="Calibri Light" w:hAnsi="Calibri Light" w:cs="Calibri Light"/>
          <w:sz w:val="22"/>
          <w:szCs w:val="22"/>
        </w:rPr>
        <w:t xml:space="preserve"> para absorber</w:t>
      </w:r>
      <w:r w:rsidR="00165DCC" w:rsidRPr="00D3198D">
        <w:rPr>
          <w:rFonts w:ascii="Calibri Light" w:hAnsi="Calibri Light" w:cs="Calibri Light"/>
          <w:sz w:val="22"/>
          <w:szCs w:val="22"/>
        </w:rPr>
        <w:t xml:space="preserve"> el impacto de un peligro</w:t>
      </w:r>
      <w:r w:rsidR="00F82889" w:rsidRPr="00D3198D">
        <w:rPr>
          <w:rFonts w:ascii="Calibri Light" w:hAnsi="Calibri Light" w:cs="Calibri Light"/>
          <w:sz w:val="22"/>
          <w:szCs w:val="22"/>
        </w:rPr>
        <w:t>, recuperarse de los daños ocasionados o adaptarse a los cambios graduales del clima, manteniendo sus funciones esenciales</w:t>
      </w:r>
      <w:r w:rsidRPr="00D3198D">
        <w:rPr>
          <w:rFonts w:ascii="Calibri Light" w:hAnsi="Calibri Light" w:cs="Calibri Light"/>
          <w:sz w:val="22"/>
          <w:szCs w:val="22"/>
        </w:rPr>
        <w:t>.</w:t>
      </w:r>
      <w:r w:rsidR="00891BA0" w:rsidRPr="00D3198D">
        <w:rPr>
          <w:rFonts w:ascii="Calibri Light" w:hAnsi="Calibri Light" w:cs="Calibri Light"/>
          <w:sz w:val="22"/>
          <w:szCs w:val="22"/>
        </w:rPr>
        <w:t xml:space="preserve"> Dicha capacidad se relacionará con la gestión de</w:t>
      </w:r>
      <w:r w:rsidR="00D02BD7" w:rsidRPr="00D3198D">
        <w:rPr>
          <w:rFonts w:ascii="Calibri Light" w:hAnsi="Calibri Light" w:cs="Calibri Light"/>
          <w:sz w:val="22"/>
          <w:szCs w:val="22"/>
        </w:rPr>
        <w:t xml:space="preserve">l </w:t>
      </w:r>
      <w:r w:rsidR="00891BA0" w:rsidRPr="00D3198D">
        <w:rPr>
          <w:rFonts w:ascii="Calibri Light" w:hAnsi="Calibri Light" w:cs="Calibri Light"/>
          <w:sz w:val="22"/>
          <w:szCs w:val="22"/>
        </w:rPr>
        <w:t>ANP; los recursos operativos, técnicos, financieros, entre otros, apoyarán la recuperación de los daños o la adaptación a las condiciones cambiantes del clima</w:t>
      </w:r>
      <w:r w:rsidR="00577E0B" w:rsidRPr="00D3198D">
        <w:rPr>
          <w:rFonts w:ascii="Calibri Light" w:hAnsi="Calibri Light" w:cs="Calibri Light"/>
          <w:sz w:val="22"/>
          <w:szCs w:val="22"/>
        </w:rPr>
        <w:t>.</w:t>
      </w:r>
    </w:p>
    <w:p w14:paraId="547205B4" w14:textId="27B5893D" w:rsidR="00E6559A" w:rsidRPr="00D3198D" w:rsidRDefault="00724FC4" w:rsidP="002C44AC">
      <w:pPr>
        <w:rPr>
          <w:rFonts w:ascii="Calibri Light" w:hAnsi="Calibri Light" w:cs="Calibri Light"/>
          <w:sz w:val="22"/>
          <w:szCs w:val="22"/>
        </w:rPr>
      </w:pPr>
      <w:r w:rsidRPr="00D3198D">
        <w:rPr>
          <w:rFonts w:ascii="Calibri Light" w:hAnsi="Calibri Light" w:cs="Calibri Light"/>
          <w:sz w:val="22"/>
          <w:szCs w:val="22"/>
        </w:rPr>
        <w:t>Por ejemplo, en un bosque donde las especies arbóreas tienen poca capacidad para resistir la falta de agua ocasionada por sequías prolongadas</w:t>
      </w:r>
      <w:r w:rsidR="00891BA0" w:rsidRPr="00D3198D">
        <w:rPr>
          <w:rFonts w:ascii="Calibri Light" w:hAnsi="Calibri Light" w:cs="Calibri Light"/>
          <w:sz w:val="22"/>
          <w:szCs w:val="22"/>
        </w:rPr>
        <w:t xml:space="preserve"> se producen incendios forestales. En </w:t>
      </w:r>
      <w:r w:rsidR="00862697" w:rsidRPr="00D3198D">
        <w:rPr>
          <w:rFonts w:ascii="Calibri Light" w:hAnsi="Calibri Light" w:cs="Calibri Light"/>
          <w:sz w:val="22"/>
          <w:szCs w:val="22"/>
        </w:rPr>
        <w:t>este</w:t>
      </w:r>
      <w:r w:rsidR="00891BA0" w:rsidRPr="00D3198D">
        <w:rPr>
          <w:rFonts w:ascii="Calibri Light" w:hAnsi="Calibri Light" w:cs="Calibri Light"/>
          <w:sz w:val="22"/>
          <w:szCs w:val="22"/>
        </w:rPr>
        <w:t xml:space="preserve"> </w:t>
      </w:r>
      <w:r w:rsidR="00862697" w:rsidRPr="00D3198D">
        <w:rPr>
          <w:rFonts w:ascii="Calibri Light" w:hAnsi="Calibri Light" w:cs="Calibri Light"/>
          <w:sz w:val="22"/>
          <w:szCs w:val="22"/>
        </w:rPr>
        <w:t xml:space="preserve">bosque, </w:t>
      </w:r>
      <w:r w:rsidR="00891BA0" w:rsidRPr="00D3198D">
        <w:rPr>
          <w:rFonts w:ascii="Calibri Light" w:hAnsi="Calibri Light" w:cs="Calibri Light"/>
          <w:sz w:val="22"/>
          <w:szCs w:val="22"/>
        </w:rPr>
        <w:t>se han instalado barreras cortafuegos y se ha organizado y equipado a la población para conformar una brigada de respuesta inmediata</w:t>
      </w:r>
      <w:r w:rsidR="00C96FA8" w:rsidRPr="00D3198D">
        <w:rPr>
          <w:rFonts w:ascii="Calibri Light" w:hAnsi="Calibri Light" w:cs="Calibri Light"/>
          <w:sz w:val="22"/>
          <w:szCs w:val="22"/>
        </w:rPr>
        <w:t>;</w:t>
      </w:r>
      <w:r w:rsidR="00891BA0" w:rsidRPr="00D3198D">
        <w:rPr>
          <w:rFonts w:ascii="Calibri Light" w:hAnsi="Calibri Light" w:cs="Calibri Light"/>
          <w:sz w:val="22"/>
          <w:szCs w:val="22"/>
        </w:rPr>
        <w:t xml:space="preserve"> estas medidas de adaptación permitirán reducir la propagación del incendio y por tanto minimizar los daños y pérdidas asociadas a este</w:t>
      </w:r>
      <w:r w:rsidR="00C96FA8" w:rsidRPr="00D3198D">
        <w:rPr>
          <w:rFonts w:ascii="Calibri Light" w:hAnsi="Calibri Light" w:cs="Calibri Light"/>
          <w:sz w:val="22"/>
          <w:szCs w:val="22"/>
        </w:rPr>
        <w:t xml:space="preserve">. Por otra parte, se dispone de recursos financieros para </w:t>
      </w:r>
      <w:r w:rsidR="00862697" w:rsidRPr="00D3198D">
        <w:rPr>
          <w:rFonts w:ascii="Calibri Light" w:hAnsi="Calibri Light" w:cs="Calibri Light"/>
          <w:sz w:val="22"/>
          <w:szCs w:val="22"/>
        </w:rPr>
        <w:t xml:space="preserve">la ejecución de </w:t>
      </w:r>
      <w:r w:rsidR="00C96FA8" w:rsidRPr="00D3198D">
        <w:rPr>
          <w:rFonts w:ascii="Calibri Light" w:hAnsi="Calibri Light" w:cs="Calibri Light"/>
          <w:sz w:val="22"/>
          <w:szCs w:val="22"/>
        </w:rPr>
        <w:t>inversiones en la recuperación del área afectada por el incendio.</w:t>
      </w:r>
      <w:r w:rsidRPr="00D3198D">
        <w:rPr>
          <w:rFonts w:ascii="Calibri Light" w:hAnsi="Calibri Light" w:cs="Calibri Light"/>
          <w:sz w:val="22"/>
          <w:szCs w:val="22"/>
        </w:rPr>
        <w:t xml:space="preserve"> </w:t>
      </w:r>
      <w:r w:rsidR="00862697" w:rsidRPr="00D3198D">
        <w:rPr>
          <w:rFonts w:ascii="Calibri Light" w:hAnsi="Calibri Light" w:cs="Calibri Light"/>
          <w:sz w:val="22"/>
          <w:szCs w:val="22"/>
        </w:rPr>
        <w:t xml:space="preserve">En el caso se puede concluir que existen capacidades suficientes </w:t>
      </w:r>
      <w:r w:rsidR="00862697" w:rsidRPr="00D3198D">
        <w:rPr>
          <w:rFonts w:ascii="Calibri Light" w:hAnsi="Calibri Light" w:cs="Calibri Light"/>
          <w:sz w:val="22"/>
          <w:szCs w:val="22"/>
        </w:rPr>
        <w:lastRenderedPageBreak/>
        <w:t xml:space="preserve">para la respuesta y la recuperación. Diferente situación se presentará si no </w:t>
      </w:r>
      <w:r w:rsidR="00606AEF" w:rsidRPr="00D3198D">
        <w:rPr>
          <w:rFonts w:ascii="Calibri Light" w:hAnsi="Calibri Light" w:cs="Calibri Light"/>
          <w:sz w:val="22"/>
          <w:szCs w:val="22"/>
        </w:rPr>
        <w:t>dispone de las medidas señaladas.</w:t>
      </w:r>
      <w:r w:rsidR="00862697" w:rsidRPr="00D3198D">
        <w:rPr>
          <w:rFonts w:ascii="Calibri Light" w:hAnsi="Calibri Light" w:cs="Calibri Light"/>
          <w:sz w:val="22"/>
          <w:szCs w:val="22"/>
        </w:rPr>
        <w:t xml:space="preserve"> </w:t>
      </w:r>
    </w:p>
    <w:p w14:paraId="739DF144" w14:textId="2198588B" w:rsidR="006023A9" w:rsidRPr="00A32018" w:rsidRDefault="006023A9" w:rsidP="00FF2C05">
      <w:pPr>
        <w:pStyle w:val="Ttulo3"/>
        <w:rPr>
          <w:rFonts w:ascii="Calibri Light" w:hAnsi="Calibri Light" w:cs="Calibri Light"/>
          <w:b w:val="0"/>
        </w:rPr>
      </w:pPr>
      <w:bookmarkStart w:id="31" w:name="_Toc16516630"/>
      <w:r w:rsidRPr="00A32018">
        <w:rPr>
          <w:rFonts w:ascii="Calibri Light" w:hAnsi="Calibri Light" w:cs="Calibri Light"/>
          <w:b w:val="0"/>
        </w:rPr>
        <w:t>Riesgo</w:t>
      </w:r>
      <w:r w:rsidR="00724FC4" w:rsidRPr="00A32018">
        <w:rPr>
          <w:rFonts w:ascii="Calibri Light" w:hAnsi="Calibri Light" w:cs="Calibri Light"/>
          <w:b w:val="0"/>
        </w:rPr>
        <w:t xml:space="preserve"> </w:t>
      </w:r>
      <w:r w:rsidR="00AC1F5F">
        <w:rPr>
          <w:rFonts w:ascii="Calibri Light" w:hAnsi="Calibri Light" w:cs="Calibri Light"/>
          <w:b w:val="0"/>
        </w:rPr>
        <w:t>ante los efectos del</w:t>
      </w:r>
      <w:r w:rsidR="00724FC4" w:rsidRPr="00A32018">
        <w:rPr>
          <w:rFonts w:ascii="Calibri Light" w:hAnsi="Calibri Light" w:cs="Calibri Light"/>
          <w:b w:val="0"/>
        </w:rPr>
        <w:t xml:space="preserve"> cambio climático</w:t>
      </w:r>
      <w:bookmarkEnd w:id="31"/>
    </w:p>
    <w:p w14:paraId="3B2143D7" w14:textId="7DB19E00" w:rsidR="00504ABB" w:rsidRPr="00D3198D" w:rsidRDefault="00295108" w:rsidP="002C44AC">
      <w:pPr>
        <w:rPr>
          <w:rFonts w:ascii="Calibri Light" w:hAnsi="Calibri Light" w:cs="Calibri Light"/>
          <w:sz w:val="22"/>
          <w:szCs w:val="22"/>
        </w:rPr>
      </w:pPr>
      <w:r w:rsidRPr="00D3198D">
        <w:rPr>
          <w:rFonts w:ascii="Calibri Light" w:hAnsi="Calibri Light" w:cs="Calibri Light"/>
          <w:sz w:val="22"/>
          <w:szCs w:val="22"/>
        </w:rPr>
        <w:t xml:space="preserve">El riesgo </w:t>
      </w:r>
      <w:r w:rsidR="00AC1F5F">
        <w:rPr>
          <w:rFonts w:ascii="Calibri Light" w:hAnsi="Calibri Light" w:cs="Calibri Light"/>
          <w:sz w:val="22"/>
          <w:szCs w:val="22"/>
        </w:rPr>
        <w:t>ante los efectos del</w:t>
      </w:r>
      <w:r w:rsidRPr="00D3198D">
        <w:rPr>
          <w:rFonts w:ascii="Calibri Light" w:hAnsi="Calibri Light" w:cs="Calibri Light"/>
          <w:sz w:val="22"/>
          <w:szCs w:val="22"/>
        </w:rPr>
        <w:t xml:space="preserve"> </w:t>
      </w:r>
      <w:r w:rsidR="00504ABB" w:rsidRPr="00D3198D">
        <w:rPr>
          <w:rFonts w:ascii="Calibri Light" w:hAnsi="Calibri Light" w:cs="Calibri Light"/>
          <w:sz w:val="22"/>
          <w:szCs w:val="22"/>
        </w:rPr>
        <w:t>cambio climático</w:t>
      </w:r>
      <w:r w:rsidRPr="00D3198D">
        <w:rPr>
          <w:rFonts w:ascii="Calibri Light" w:hAnsi="Calibri Light" w:cs="Calibri Light"/>
          <w:sz w:val="22"/>
          <w:szCs w:val="22"/>
        </w:rPr>
        <w:t xml:space="preserve"> debe entenderse como potenciales </w:t>
      </w:r>
      <w:r w:rsidR="00AC1F5F">
        <w:rPr>
          <w:rFonts w:ascii="Calibri Light" w:hAnsi="Calibri Light" w:cs="Calibri Light"/>
          <w:sz w:val="22"/>
          <w:szCs w:val="22"/>
        </w:rPr>
        <w:t xml:space="preserve">o probables </w:t>
      </w:r>
      <w:r w:rsidRPr="00D3198D">
        <w:rPr>
          <w:rFonts w:ascii="Calibri Light" w:hAnsi="Calibri Light" w:cs="Calibri Light"/>
          <w:sz w:val="22"/>
          <w:szCs w:val="22"/>
        </w:rPr>
        <w:t xml:space="preserve">daños </w:t>
      </w:r>
      <w:r w:rsidR="0026072B">
        <w:rPr>
          <w:rFonts w:ascii="Calibri Light" w:hAnsi="Calibri Light" w:cs="Calibri Light"/>
          <w:sz w:val="22"/>
          <w:szCs w:val="22"/>
        </w:rPr>
        <w:t>en</w:t>
      </w:r>
      <w:r w:rsidR="0026072B" w:rsidRPr="00D3198D">
        <w:rPr>
          <w:rFonts w:ascii="Calibri Light" w:hAnsi="Calibri Light" w:cs="Calibri Light"/>
          <w:sz w:val="22"/>
          <w:szCs w:val="22"/>
        </w:rPr>
        <w:t xml:space="preserve"> </w:t>
      </w:r>
      <w:r w:rsidRPr="00D3198D">
        <w:rPr>
          <w:rFonts w:ascii="Calibri Light" w:hAnsi="Calibri Light" w:cs="Calibri Light"/>
          <w:sz w:val="22"/>
          <w:szCs w:val="22"/>
        </w:rPr>
        <w:t>poblaciones</w:t>
      </w:r>
      <w:r w:rsidR="0026072B">
        <w:rPr>
          <w:rFonts w:ascii="Calibri Light" w:hAnsi="Calibri Light" w:cs="Calibri Light"/>
          <w:sz w:val="22"/>
          <w:szCs w:val="22"/>
        </w:rPr>
        <w:t>,</w:t>
      </w:r>
      <w:r w:rsidRPr="00D3198D">
        <w:rPr>
          <w:rFonts w:ascii="Calibri Light" w:hAnsi="Calibri Light" w:cs="Calibri Light"/>
          <w:sz w:val="22"/>
          <w:szCs w:val="22"/>
        </w:rPr>
        <w:t xml:space="preserve"> medios de vida, territorio, e</w:t>
      </w:r>
      <w:r w:rsidR="00504ABB" w:rsidRPr="00D3198D">
        <w:rPr>
          <w:rFonts w:ascii="Calibri Light" w:hAnsi="Calibri Light" w:cs="Calibri Light"/>
          <w:sz w:val="22"/>
          <w:szCs w:val="22"/>
        </w:rPr>
        <w:t xml:space="preserve">cosistema, infraestructura, </w:t>
      </w:r>
      <w:r w:rsidRPr="00D3198D">
        <w:rPr>
          <w:rFonts w:ascii="Calibri Light" w:hAnsi="Calibri Light" w:cs="Calibri Light"/>
          <w:sz w:val="22"/>
          <w:szCs w:val="22"/>
        </w:rPr>
        <w:t xml:space="preserve">unidades productoras de </w:t>
      </w:r>
      <w:r w:rsidR="00504ABB" w:rsidRPr="00D3198D">
        <w:rPr>
          <w:rFonts w:ascii="Calibri Light" w:hAnsi="Calibri Light" w:cs="Calibri Light"/>
          <w:sz w:val="22"/>
          <w:szCs w:val="22"/>
        </w:rPr>
        <w:t>bienes y servicios y poblaciones, o alteraciones severas en el funcionamiento de estas, debido a su exposición y vulnerabilidad</w:t>
      </w:r>
      <w:r w:rsidRPr="00D3198D">
        <w:rPr>
          <w:rFonts w:ascii="Calibri Light" w:hAnsi="Calibri Light" w:cs="Calibri Light"/>
          <w:sz w:val="22"/>
          <w:szCs w:val="22"/>
        </w:rPr>
        <w:t xml:space="preserve"> frente a un peligro asociado al cambio climático</w:t>
      </w:r>
      <w:r w:rsidR="00D02BD7" w:rsidRPr="00D3198D">
        <w:rPr>
          <w:rFonts w:ascii="Calibri Light" w:hAnsi="Calibri Light" w:cs="Calibri Light"/>
          <w:sz w:val="22"/>
          <w:szCs w:val="22"/>
        </w:rPr>
        <w:t>.</w:t>
      </w:r>
      <w:r w:rsidR="00BA5788" w:rsidRPr="00D3198D">
        <w:rPr>
          <w:rFonts w:ascii="Calibri Light" w:hAnsi="Calibri Light" w:cs="Calibri Light"/>
          <w:sz w:val="22"/>
          <w:szCs w:val="22"/>
        </w:rPr>
        <w:t xml:space="preserve"> Los daños o alteraciones potenciales podrán, a su vez, generar pérdidas sobre los sujetos señalados</w:t>
      </w:r>
      <w:r w:rsidR="00504ABB" w:rsidRPr="00D3198D">
        <w:rPr>
          <w:rFonts w:ascii="Calibri Light" w:hAnsi="Calibri Light" w:cs="Calibri Light"/>
          <w:sz w:val="22"/>
          <w:szCs w:val="22"/>
        </w:rPr>
        <w:t>.</w:t>
      </w:r>
      <w:r w:rsidR="00917377" w:rsidRPr="00D3198D">
        <w:rPr>
          <w:rStyle w:val="Refdenotaalpie"/>
          <w:rFonts w:ascii="Calibri Light" w:hAnsi="Calibri Light" w:cs="Calibri Light"/>
          <w:sz w:val="22"/>
          <w:szCs w:val="22"/>
        </w:rPr>
        <w:footnoteReference w:id="24"/>
      </w:r>
    </w:p>
    <w:p w14:paraId="11CA430F" w14:textId="40246C6F" w:rsidR="00504ABB" w:rsidRPr="00D3198D" w:rsidRDefault="008F4DCB" w:rsidP="002C44AC">
      <w:pPr>
        <w:rPr>
          <w:rFonts w:ascii="Calibri Light" w:hAnsi="Calibri Light" w:cs="Calibri Light"/>
          <w:sz w:val="22"/>
          <w:szCs w:val="22"/>
        </w:rPr>
      </w:pPr>
      <w:r w:rsidRPr="00D3198D">
        <w:rPr>
          <w:rFonts w:ascii="Calibri Light" w:hAnsi="Calibri Light" w:cs="Calibri Light"/>
          <w:sz w:val="22"/>
          <w:szCs w:val="22"/>
        </w:rPr>
        <w:t xml:space="preserve">En la </w:t>
      </w:r>
      <w:r w:rsidRPr="00D3198D">
        <w:rPr>
          <w:rFonts w:ascii="Calibri Light" w:hAnsi="Calibri Light" w:cs="Calibri Light"/>
          <w:sz w:val="22"/>
          <w:szCs w:val="22"/>
        </w:rPr>
        <w:fldChar w:fldCharType="begin"/>
      </w:r>
      <w:r w:rsidRPr="00D3198D">
        <w:rPr>
          <w:rFonts w:ascii="Calibri Light" w:hAnsi="Calibri Light" w:cs="Calibri Light"/>
          <w:sz w:val="22"/>
          <w:szCs w:val="22"/>
        </w:rPr>
        <w:instrText xml:space="preserve"> REF _Ref8807841 \h </w:instrText>
      </w:r>
      <w:r w:rsidR="00A32018" w:rsidRPr="00D3198D">
        <w:rPr>
          <w:rFonts w:ascii="Calibri Light" w:hAnsi="Calibri Light" w:cs="Calibri Light"/>
          <w:sz w:val="22"/>
          <w:szCs w:val="22"/>
        </w:rPr>
        <w:instrText xml:space="preserve"> \* MERGEFORMAT </w:instrText>
      </w:r>
      <w:r w:rsidRPr="00D3198D">
        <w:rPr>
          <w:rFonts w:ascii="Calibri Light" w:hAnsi="Calibri Light" w:cs="Calibri Light"/>
          <w:sz w:val="22"/>
          <w:szCs w:val="22"/>
        </w:rPr>
      </w:r>
      <w:r w:rsidRPr="00D3198D">
        <w:rPr>
          <w:rFonts w:ascii="Calibri Light" w:hAnsi="Calibri Light" w:cs="Calibri Light"/>
          <w:sz w:val="22"/>
          <w:szCs w:val="22"/>
        </w:rPr>
        <w:fldChar w:fldCharType="separate"/>
      </w:r>
      <w:r w:rsidRPr="00D3198D">
        <w:rPr>
          <w:rFonts w:ascii="Calibri Light" w:hAnsi="Calibri Light" w:cs="Calibri Light"/>
          <w:sz w:val="21"/>
          <w:szCs w:val="21"/>
        </w:rPr>
        <w:t xml:space="preserve">Figura </w:t>
      </w:r>
      <w:r w:rsidRPr="00D3198D">
        <w:rPr>
          <w:rFonts w:ascii="Calibri Light" w:hAnsi="Calibri Light" w:cs="Calibri Light"/>
          <w:noProof/>
          <w:sz w:val="21"/>
          <w:szCs w:val="21"/>
        </w:rPr>
        <w:t>3</w:t>
      </w:r>
      <w:r w:rsidRPr="00D3198D">
        <w:rPr>
          <w:rFonts w:ascii="Calibri Light" w:hAnsi="Calibri Light" w:cs="Calibri Light"/>
          <w:sz w:val="21"/>
          <w:szCs w:val="21"/>
        </w:rPr>
        <w:t>.</w:t>
      </w:r>
      <w:r w:rsidRPr="00D3198D">
        <w:rPr>
          <w:rFonts w:ascii="Calibri Light" w:hAnsi="Calibri Light" w:cs="Calibri Light"/>
          <w:noProof/>
          <w:sz w:val="21"/>
          <w:szCs w:val="21"/>
        </w:rPr>
        <w:t>9</w:t>
      </w:r>
      <w:r w:rsidRPr="00D3198D">
        <w:rPr>
          <w:rFonts w:ascii="Calibri Light" w:hAnsi="Calibri Light" w:cs="Calibri Light"/>
          <w:sz w:val="22"/>
          <w:szCs w:val="22"/>
        </w:rPr>
        <w:fldChar w:fldCharType="end"/>
      </w:r>
      <w:r w:rsidRPr="00D3198D">
        <w:rPr>
          <w:rFonts w:ascii="Calibri Light" w:hAnsi="Calibri Light" w:cs="Calibri Light"/>
          <w:sz w:val="22"/>
          <w:szCs w:val="22"/>
        </w:rPr>
        <w:t xml:space="preserve"> se grafica el riesgo asociado al cambio climático en un ANP.</w:t>
      </w:r>
    </w:p>
    <w:p w14:paraId="0424A74A" w14:textId="3D386281" w:rsidR="00D02BD7" w:rsidRPr="00A32018" w:rsidRDefault="00D02BD7" w:rsidP="00D02BD7">
      <w:pPr>
        <w:pStyle w:val="Descripcin"/>
        <w:keepNext/>
        <w:jc w:val="center"/>
        <w:rPr>
          <w:rFonts w:ascii="Calibri Light" w:hAnsi="Calibri Light" w:cs="Calibri Light"/>
          <w:i w:val="0"/>
          <w:iCs w:val="0"/>
          <w:sz w:val="22"/>
          <w:szCs w:val="22"/>
        </w:rPr>
      </w:pPr>
      <w:bookmarkStart w:id="32" w:name="_Ref8807841"/>
      <w:r w:rsidRPr="00A32018">
        <w:rPr>
          <w:rFonts w:ascii="Calibri Light" w:hAnsi="Calibri Light" w:cs="Calibri Light"/>
          <w:i w:val="0"/>
          <w:iCs w:val="0"/>
          <w:sz w:val="22"/>
          <w:szCs w:val="22"/>
        </w:rPr>
        <w:t xml:space="preserve">Figura </w:t>
      </w:r>
      <w:r w:rsidR="006E4B51" w:rsidRPr="00A32018">
        <w:rPr>
          <w:rFonts w:ascii="Calibri Light" w:hAnsi="Calibri Light" w:cs="Calibri Light"/>
          <w:i w:val="0"/>
          <w:iCs w:val="0"/>
          <w:sz w:val="22"/>
          <w:szCs w:val="22"/>
        </w:rPr>
        <w:fldChar w:fldCharType="begin"/>
      </w:r>
      <w:r w:rsidR="006E4B51" w:rsidRPr="00A32018">
        <w:rPr>
          <w:rFonts w:ascii="Calibri Light" w:hAnsi="Calibri Light" w:cs="Calibri Light"/>
          <w:i w:val="0"/>
          <w:iCs w:val="0"/>
          <w:sz w:val="22"/>
          <w:szCs w:val="22"/>
        </w:rPr>
        <w:instrText xml:space="preserve"> STYLEREF 1 \s </w:instrText>
      </w:r>
      <w:r w:rsidR="006E4B51" w:rsidRPr="00A32018">
        <w:rPr>
          <w:rFonts w:ascii="Calibri Light" w:hAnsi="Calibri Light" w:cs="Calibri Light"/>
          <w:i w:val="0"/>
          <w:iCs w:val="0"/>
          <w:sz w:val="22"/>
          <w:szCs w:val="22"/>
        </w:rPr>
        <w:fldChar w:fldCharType="separate"/>
      </w:r>
      <w:r w:rsidR="006E4B51" w:rsidRPr="00A32018">
        <w:rPr>
          <w:rFonts w:ascii="Calibri Light" w:hAnsi="Calibri Light" w:cs="Calibri Light"/>
          <w:i w:val="0"/>
          <w:iCs w:val="0"/>
          <w:noProof/>
          <w:sz w:val="22"/>
          <w:szCs w:val="22"/>
        </w:rPr>
        <w:t>3</w:t>
      </w:r>
      <w:r w:rsidR="006E4B51" w:rsidRPr="00A32018">
        <w:rPr>
          <w:rFonts w:ascii="Calibri Light" w:hAnsi="Calibri Light" w:cs="Calibri Light"/>
          <w:i w:val="0"/>
          <w:iCs w:val="0"/>
          <w:sz w:val="22"/>
          <w:szCs w:val="22"/>
        </w:rPr>
        <w:fldChar w:fldCharType="end"/>
      </w:r>
      <w:r w:rsidR="006E4B51" w:rsidRPr="00A32018">
        <w:rPr>
          <w:rFonts w:ascii="Calibri Light" w:hAnsi="Calibri Light" w:cs="Calibri Light"/>
          <w:i w:val="0"/>
          <w:iCs w:val="0"/>
          <w:sz w:val="22"/>
          <w:szCs w:val="22"/>
        </w:rPr>
        <w:t>.</w:t>
      </w:r>
      <w:r w:rsidR="006E4B51" w:rsidRPr="00A32018">
        <w:rPr>
          <w:rFonts w:ascii="Calibri Light" w:hAnsi="Calibri Light" w:cs="Calibri Light"/>
          <w:i w:val="0"/>
          <w:iCs w:val="0"/>
          <w:sz w:val="22"/>
          <w:szCs w:val="22"/>
        </w:rPr>
        <w:fldChar w:fldCharType="begin"/>
      </w:r>
      <w:r w:rsidR="006E4B51" w:rsidRPr="00A32018">
        <w:rPr>
          <w:rFonts w:ascii="Calibri Light" w:hAnsi="Calibri Light" w:cs="Calibri Light"/>
          <w:i w:val="0"/>
          <w:iCs w:val="0"/>
          <w:sz w:val="22"/>
          <w:szCs w:val="22"/>
        </w:rPr>
        <w:instrText xml:space="preserve"> SEQ Figura \* ARABIC \s 1 </w:instrText>
      </w:r>
      <w:r w:rsidR="006E4B51" w:rsidRPr="00A32018">
        <w:rPr>
          <w:rFonts w:ascii="Calibri Light" w:hAnsi="Calibri Light" w:cs="Calibri Light"/>
          <w:i w:val="0"/>
          <w:iCs w:val="0"/>
          <w:sz w:val="22"/>
          <w:szCs w:val="22"/>
        </w:rPr>
        <w:fldChar w:fldCharType="separate"/>
      </w:r>
      <w:r w:rsidR="006E4B51" w:rsidRPr="00A32018">
        <w:rPr>
          <w:rFonts w:ascii="Calibri Light" w:hAnsi="Calibri Light" w:cs="Calibri Light"/>
          <w:i w:val="0"/>
          <w:iCs w:val="0"/>
          <w:noProof/>
          <w:sz w:val="22"/>
          <w:szCs w:val="22"/>
        </w:rPr>
        <w:t>9</w:t>
      </w:r>
      <w:r w:rsidR="006E4B51" w:rsidRPr="00A32018">
        <w:rPr>
          <w:rFonts w:ascii="Calibri Light" w:hAnsi="Calibri Light" w:cs="Calibri Light"/>
          <w:i w:val="0"/>
          <w:iCs w:val="0"/>
          <w:sz w:val="22"/>
          <w:szCs w:val="22"/>
        </w:rPr>
        <w:fldChar w:fldCharType="end"/>
      </w:r>
      <w:bookmarkEnd w:id="32"/>
      <w:r w:rsidRPr="00A32018">
        <w:rPr>
          <w:rFonts w:ascii="Calibri Light" w:hAnsi="Calibri Light" w:cs="Calibri Light"/>
          <w:i w:val="0"/>
          <w:iCs w:val="0"/>
          <w:sz w:val="22"/>
          <w:szCs w:val="22"/>
        </w:rPr>
        <w:t>. Ejemplo del riesgo en un ANP</w:t>
      </w:r>
    </w:p>
    <w:p w14:paraId="72D160A2" w14:textId="1579EEEA" w:rsidR="00AD5F8C" w:rsidRPr="00A32018" w:rsidRDefault="008D14B7" w:rsidP="00AD5F8C">
      <w:pPr>
        <w:spacing w:line="259" w:lineRule="auto"/>
        <w:rPr>
          <w:rFonts w:ascii="Calibri Light" w:hAnsi="Calibri Light" w:cs="Calibri Light"/>
        </w:rPr>
      </w:pPr>
      <w:r w:rsidRPr="00A32018">
        <w:rPr>
          <w:rFonts w:ascii="Calibri Light" w:hAnsi="Calibri Light" w:cs="Calibri Light"/>
          <w:noProof/>
          <w:lang w:eastAsia="es-PE"/>
        </w:rPr>
        <w:drawing>
          <wp:inline distT="0" distB="0" distL="0" distR="0" wp14:anchorId="2A8258A9" wp14:editId="5CA72DB1">
            <wp:extent cx="5514045" cy="3708649"/>
            <wp:effectExtent l="0" t="0" r="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27308" cy="3717570"/>
                    </a:xfrm>
                    <a:prstGeom prst="rect">
                      <a:avLst/>
                    </a:prstGeom>
                    <a:noFill/>
                  </pic:spPr>
                </pic:pic>
              </a:graphicData>
            </a:graphic>
          </wp:inline>
        </w:drawing>
      </w:r>
    </w:p>
    <w:p w14:paraId="1C10C4EF" w14:textId="77777777" w:rsidR="006023A9" w:rsidRPr="00A32018" w:rsidRDefault="006023A9" w:rsidP="006023A9">
      <w:pPr>
        <w:rPr>
          <w:rFonts w:ascii="Calibri Light" w:hAnsi="Calibri Light" w:cs="Calibri Light"/>
        </w:rPr>
      </w:pPr>
    </w:p>
    <w:p w14:paraId="74EEC02C" w14:textId="0B542D0F" w:rsidR="00D42BD9" w:rsidRPr="00D3198D" w:rsidRDefault="003529ED" w:rsidP="006023A9">
      <w:pPr>
        <w:rPr>
          <w:rFonts w:ascii="Calibri Light" w:hAnsi="Calibri Light" w:cs="Calibri Light"/>
          <w:sz w:val="22"/>
          <w:szCs w:val="22"/>
        </w:rPr>
      </w:pPr>
      <w:r w:rsidRPr="00D3198D">
        <w:rPr>
          <w:rFonts w:ascii="Calibri Light" w:hAnsi="Calibri Light" w:cs="Calibri Light"/>
          <w:sz w:val="22"/>
          <w:szCs w:val="22"/>
        </w:rPr>
        <w:t xml:space="preserve">La Reserva Nacional </w:t>
      </w:r>
      <w:r w:rsidR="00D42BD9" w:rsidRPr="00D3198D">
        <w:rPr>
          <w:rFonts w:ascii="Calibri Light" w:hAnsi="Calibri Light" w:cs="Calibri Light"/>
          <w:sz w:val="22"/>
          <w:szCs w:val="22"/>
        </w:rPr>
        <w:t>Salinas y Aguada Blanca</w:t>
      </w:r>
      <w:r w:rsidRPr="00D3198D">
        <w:rPr>
          <w:rFonts w:ascii="Calibri Light" w:hAnsi="Calibri Light" w:cs="Calibri Light"/>
          <w:sz w:val="22"/>
          <w:szCs w:val="22"/>
        </w:rPr>
        <w:t xml:space="preserve"> </w:t>
      </w:r>
      <w:r w:rsidR="001A3FCA" w:rsidRPr="00D3198D">
        <w:rPr>
          <w:rFonts w:ascii="Calibri Light" w:hAnsi="Calibri Light" w:cs="Calibri Light"/>
          <w:sz w:val="22"/>
          <w:szCs w:val="22"/>
        </w:rPr>
        <w:t xml:space="preserve">(RNSAB) </w:t>
      </w:r>
      <w:r w:rsidRPr="00D3198D">
        <w:rPr>
          <w:rFonts w:ascii="Calibri Light" w:hAnsi="Calibri Light" w:cs="Calibri Light"/>
          <w:sz w:val="22"/>
          <w:szCs w:val="22"/>
        </w:rPr>
        <w:t xml:space="preserve">constituye la principal reserva de agua </w:t>
      </w:r>
      <w:r w:rsidR="0017571F" w:rsidRPr="00D3198D">
        <w:rPr>
          <w:rFonts w:ascii="Calibri Light" w:hAnsi="Calibri Light" w:cs="Calibri Light"/>
          <w:sz w:val="22"/>
          <w:szCs w:val="22"/>
        </w:rPr>
        <w:t>para la ciudad de Arequipa</w:t>
      </w:r>
      <w:r w:rsidR="004B348A" w:rsidRPr="00D3198D">
        <w:rPr>
          <w:rFonts w:ascii="Calibri Light" w:hAnsi="Calibri Light" w:cs="Calibri Light"/>
          <w:sz w:val="22"/>
          <w:szCs w:val="22"/>
        </w:rPr>
        <w:t xml:space="preserve"> y comunidades cercanas</w:t>
      </w:r>
      <w:r w:rsidR="0017571F" w:rsidRPr="00D3198D">
        <w:rPr>
          <w:rFonts w:ascii="Calibri Light" w:hAnsi="Calibri Light" w:cs="Calibri Light"/>
          <w:sz w:val="22"/>
          <w:szCs w:val="22"/>
        </w:rPr>
        <w:t xml:space="preserve">; las precipitaciones (lluvias, nevadas, granizos) son retenidas </w:t>
      </w:r>
      <w:r w:rsidR="00D42BD9" w:rsidRPr="00D3198D">
        <w:rPr>
          <w:rFonts w:ascii="Calibri Light" w:hAnsi="Calibri Light" w:cs="Calibri Light"/>
          <w:sz w:val="22"/>
          <w:szCs w:val="22"/>
        </w:rPr>
        <w:t xml:space="preserve">por los </w:t>
      </w:r>
      <w:proofErr w:type="spellStart"/>
      <w:r w:rsidR="00D42BD9" w:rsidRPr="00D3198D">
        <w:rPr>
          <w:rFonts w:ascii="Calibri Light" w:hAnsi="Calibri Light" w:cs="Calibri Light"/>
          <w:sz w:val="22"/>
          <w:szCs w:val="22"/>
        </w:rPr>
        <w:t>yaretales</w:t>
      </w:r>
      <w:proofErr w:type="spellEnd"/>
      <w:r w:rsidR="00D42BD9" w:rsidRPr="00D3198D">
        <w:rPr>
          <w:rFonts w:ascii="Calibri Light" w:hAnsi="Calibri Light" w:cs="Calibri Light"/>
          <w:sz w:val="22"/>
          <w:szCs w:val="22"/>
        </w:rPr>
        <w:t xml:space="preserve">, </w:t>
      </w:r>
      <w:proofErr w:type="spellStart"/>
      <w:r w:rsidR="00D42BD9" w:rsidRPr="00D3198D">
        <w:rPr>
          <w:rFonts w:ascii="Calibri Light" w:hAnsi="Calibri Light" w:cs="Calibri Light"/>
          <w:sz w:val="22"/>
          <w:szCs w:val="22"/>
        </w:rPr>
        <w:t>queñuales</w:t>
      </w:r>
      <w:proofErr w:type="spellEnd"/>
      <w:r w:rsidR="00D42BD9" w:rsidRPr="00D3198D">
        <w:rPr>
          <w:rFonts w:ascii="Calibri Light" w:hAnsi="Calibri Light" w:cs="Calibri Light"/>
          <w:sz w:val="22"/>
          <w:szCs w:val="22"/>
        </w:rPr>
        <w:t xml:space="preserve">, pajonales y </w:t>
      </w:r>
      <w:proofErr w:type="spellStart"/>
      <w:r w:rsidR="00D42BD9" w:rsidRPr="00D3198D">
        <w:rPr>
          <w:rFonts w:ascii="Calibri Light" w:hAnsi="Calibri Light" w:cs="Calibri Light"/>
          <w:sz w:val="22"/>
          <w:szCs w:val="22"/>
        </w:rPr>
        <w:t>tolares</w:t>
      </w:r>
      <w:proofErr w:type="spellEnd"/>
      <w:r w:rsidR="00D42BD9" w:rsidRPr="00D3198D">
        <w:rPr>
          <w:rFonts w:ascii="Calibri Light" w:hAnsi="Calibri Light" w:cs="Calibri Light"/>
          <w:sz w:val="22"/>
          <w:szCs w:val="22"/>
        </w:rPr>
        <w:t>, almacenándolos en los bofedales, lagunas y en el subsuelo. De allí es liberada lentamente a lo largo del año, con lo cual se regula el ciclo hidrológico.</w:t>
      </w:r>
      <w:r w:rsidR="004B348A" w:rsidRPr="00D3198D">
        <w:rPr>
          <w:rFonts w:ascii="Calibri Light" w:hAnsi="Calibri Light" w:cs="Calibri Light"/>
          <w:sz w:val="22"/>
          <w:szCs w:val="22"/>
        </w:rPr>
        <w:t xml:space="preserve"> En dicho espacio </w:t>
      </w:r>
      <w:r w:rsidR="001A3FCA" w:rsidRPr="00D3198D">
        <w:rPr>
          <w:rFonts w:ascii="Calibri Light" w:hAnsi="Calibri Light" w:cs="Calibri Light"/>
          <w:sz w:val="22"/>
          <w:szCs w:val="22"/>
        </w:rPr>
        <w:t xml:space="preserve">se encuentran 207 </w:t>
      </w:r>
      <w:r w:rsidR="009C587D" w:rsidRPr="00D3198D">
        <w:rPr>
          <w:rFonts w:ascii="Calibri Light" w:hAnsi="Calibri Light" w:cs="Calibri Light"/>
          <w:sz w:val="22"/>
          <w:szCs w:val="22"/>
        </w:rPr>
        <w:t xml:space="preserve">especies de fauna, entre las cuales se encuentran las vicuñas, así como </w:t>
      </w:r>
      <w:r w:rsidR="001A3FCA" w:rsidRPr="00D3198D">
        <w:rPr>
          <w:rFonts w:ascii="Calibri Light" w:hAnsi="Calibri Light" w:cs="Calibri Light"/>
          <w:sz w:val="22"/>
          <w:szCs w:val="22"/>
        </w:rPr>
        <w:t xml:space="preserve">358 </w:t>
      </w:r>
      <w:r w:rsidR="009C587D" w:rsidRPr="00D3198D">
        <w:rPr>
          <w:rFonts w:ascii="Calibri Light" w:hAnsi="Calibri Light" w:cs="Calibri Light"/>
          <w:sz w:val="22"/>
          <w:szCs w:val="22"/>
        </w:rPr>
        <w:t xml:space="preserve">especies </w:t>
      </w:r>
      <w:r w:rsidR="001A3FCA" w:rsidRPr="00D3198D">
        <w:rPr>
          <w:rFonts w:ascii="Calibri Light" w:hAnsi="Calibri Light" w:cs="Calibri Light"/>
          <w:sz w:val="22"/>
          <w:szCs w:val="22"/>
        </w:rPr>
        <w:t xml:space="preserve">de plantas, principalmente </w:t>
      </w:r>
      <w:r w:rsidR="009C587D" w:rsidRPr="00D3198D">
        <w:rPr>
          <w:rFonts w:ascii="Calibri Light" w:hAnsi="Calibri Light" w:cs="Calibri Light"/>
          <w:sz w:val="22"/>
          <w:szCs w:val="22"/>
        </w:rPr>
        <w:t xml:space="preserve">herbáceas y arbustivas. </w:t>
      </w:r>
    </w:p>
    <w:p w14:paraId="4798BF4A" w14:textId="0403C8FE" w:rsidR="00D42BD9" w:rsidRPr="00D3198D" w:rsidRDefault="00D42BD9" w:rsidP="00D42BD9">
      <w:pPr>
        <w:rPr>
          <w:rFonts w:ascii="Calibri Light" w:hAnsi="Calibri Light" w:cs="Calibri Light"/>
          <w:sz w:val="22"/>
          <w:szCs w:val="22"/>
        </w:rPr>
      </w:pPr>
      <w:r w:rsidRPr="00D3198D">
        <w:rPr>
          <w:rFonts w:ascii="Calibri Light" w:hAnsi="Calibri Light" w:cs="Calibri Light"/>
          <w:sz w:val="22"/>
          <w:szCs w:val="22"/>
        </w:rPr>
        <w:lastRenderedPageBreak/>
        <w:t xml:space="preserve">En la RNSAB se registra temperaturas medias muy bajas que oscilan entre 2° y 8° C. </w:t>
      </w:r>
      <w:r w:rsidR="001A3FCA" w:rsidRPr="00D3198D">
        <w:rPr>
          <w:rFonts w:ascii="Calibri Light" w:hAnsi="Calibri Light" w:cs="Calibri Light"/>
          <w:sz w:val="22"/>
          <w:szCs w:val="22"/>
        </w:rPr>
        <w:t xml:space="preserve">Los </w:t>
      </w:r>
      <w:r w:rsidRPr="00D3198D">
        <w:rPr>
          <w:rFonts w:ascii="Calibri Light" w:hAnsi="Calibri Light" w:cs="Calibri Light"/>
          <w:sz w:val="22"/>
          <w:szCs w:val="22"/>
        </w:rPr>
        <w:t xml:space="preserve">promedios anuales de precipitación </w:t>
      </w:r>
      <w:r w:rsidR="001A3FCA" w:rsidRPr="00D3198D">
        <w:rPr>
          <w:rFonts w:ascii="Calibri Light" w:hAnsi="Calibri Light" w:cs="Calibri Light"/>
          <w:sz w:val="22"/>
          <w:szCs w:val="22"/>
        </w:rPr>
        <w:t xml:space="preserve">son </w:t>
      </w:r>
      <w:r w:rsidRPr="00D3198D">
        <w:rPr>
          <w:rFonts w:ascii="Calibri Light" w:hAnsi="Calibri Light" w:cs="Calibri Light"/>
          <w:sz w:val="22"/>
          <w:szCs w:val="22"/>
        </w:rPr>
        <w:t xml:space="preserve">de </w:t>
      </w:r>
      <w:r w:rsidR="001A3FCA" w:rsidRPr="00D3198D">
        <w:rPr>
          <w:rFonts w:ascii="Calibri Light" w:hAnsi="Calibri Light" w:cs="Calibri Light"/>
          <w:sz w:val="22"/>
          <w:szCs w:val="22"/>
        </w:rPr>
        <w:t xml:space="preserve">200 a 600 </w:t>
      </w:r>
      <w:proofErr w:type="spellStart"/>
      <w:r w:rsidR="001A3FCA" w:rsidRPr="00D3198D">
        <w:rPr>
          <w:rFonts w:ascii="Calibri Light" w:hAnsi="Calibri Light" w:cs="Calibri Light"/>
          <w:sz w:val="22"/>
          <w:szCs w:val="22"/>
        </w:rPr>
        <w:t>mm</w:t>
      </w:r>
      <w:r w:rsidRPr="00D3198D">
        <w:rPr>
          <w:rFonts w:ascii="Calibri Light" w:hAnsi="Calibri Light" w:cs="Calibri Light"/>
          <w:sz w:val="22"/>
          <w:szCs w:val="22"/>
        </w:rPr>
        <w:t>.</w:t>
      </w:r>
      <w:proofErr w:type="spellEnd"/>
    </w:p>
    <w:p w14:paraId="17458AC6" w14:textId="7FC78019" w:rsidR="00D42BD9" w:rsidRPr="00D3198D" w:rsidRDefault="008F4DCB" w:rsidP="006023A9">
      <w:pPr>
        <w:rPr>
          <w:rFonts w:ascii="Calibri Light" w:hAnsi="Calibri Light" w:cs="Calibri Light"/>
          <w:sz w:val="22"/>
          <w:szCs w:val="22"/>
        </w:rPr>
      </w:pPr>
      <w:r w:rsidRPr="00D3198D">
        <w:rPr>
          <w:rFonts w:ascii="Calibri Light" w:hAnsi="Calibri Light" w:cs="Calibri Light"/>
          <w:sz w:val="22"/>
          <w:szCs w:val="22"/>
        </w:rPr>
        <w:t xml:space="preserve">El riesgo que se </w:t>
      </w:r>
      <w:r w:rsidR="007E4A75">
        <w:rPr>
          <w:rFonts w:ascii="Calibri Light" w:hAnsi="Calibri Light" w:cs="Calibri Light"/>
          <w:sz w:val="22"/>
          <w:szCs w:val="22"/>
        </w:rPr>
        <w:t>ilustra</w:t>
      </w:r>
      <w:r w:rsidR="007E4A75" w:rsidRPr="00D3198D">
        <w:rPr>
          <w:rFonts w:ascii="Calibri Light" w:hAnsi="Calibri Light" w:cs="Calibri Light"/>
          <w:sz w:val="22"/>
          <w:szCs w:val="22"/>
        </w:rPr>
        <w:t xml:space="preserve"> </w:t>
      </w:r>
      <w:r w:rsidRPr="00D3198D">
        <w:rPr>
          <w:rFonts w:ascii="Calibri Light" w:hAnsi="Calibri Light" w:cs="Calibri Light"/>
          <w:sz w:val="22"/>
          <w:szCs w:val="22"/>
        </w:rPr>
        <w:t xml:space="preserve">en la </w:t>
      </w:r>
      <w:r w:rsidR="004C234D" w:rsidRPr="00D3198D">
        <w:rPr>
          <w:rFonts w:ascii="Calibri Light" w:hAnsi="Calibri Light" w:cs="Calibri Light"/>
          <w:sz w:val="22"/>
          <w:szCs w:val="22"/>
        </w:rPr>
        <w:t>figura</w:t>
      </w:r>
      <w:r w:rsidRPr="00D3198D">
        <w:rPr>
          <w:rFonts w:ascii="Calibri Light" w:hAnsi="Calibri Light" w:cs="Calibri Light"/>
          <w:sz w:val="22"/>
          <w:szCs w:val="22"/>
        </w:rPr>
        <w:t xml:space="preserve"> se explica a continuación. </w:t>
      </w:r>
      <w:r w:rsidR="00B74DA7" w:rsidRPr="00D3198D">
        <w:rPr>
          <w:rFonts w:ascii="Calibri Light" w:hAnsi="Calibri Light" w:cs="Calibri Light"/>
          <w:sz w:val="22"/>
          <w:szCs w:val="22"/>
        </w:rPr>
        <w:t>Si con el cambio climático la recurrencia e intensidad de las sequías se incrementaran en el ámbito de la RNSAB, es posible que la cobertura vegetal disminuya</w:t>
      </w:r>
      <w:r w:rsidRPr="00D3198D">
        <w:rPr>
          <w:rFonts w:ascii="Calibri Light" w:hAnsi="Calibri Light" w:cs="Calibri Light"/>
          <w:sz w:val="22"/>
          <w:szCs w:val="22"/>
        </w:rPr>
        <w:t>, lo que afectará el servicio de regulación hídrica y la provisión de alimentos a las especies de fauna, entre otros</w:t>
      </w:r>
      <w:r w:rsidR="00B74DA7" w:rsidRPr="00D3198D">
        <w:rPr>
          <w:rFonts w:ascii="Calibri Light" w:hAnsi="Calibri Light" w:cs="Calibri Light"/>
          <w:sz w:val="22"/>
          <w:szCs w:val="22"/>
        </w:rPr>
        <w:t>.</w:t>
      </w:r>
      <w:r w:rsidRPr="00D3198D">
        <w:rPr>
          <w:rFonts w:ascii="Calibri Light" w:hAnsi="Calibri Light" w:cs="Calibri Light"/>
          <w:sz w:val="22"/>
          <w:szCs w:val="22"/>
        </w:rPr>
        <w:t xml:space="preserve"> Esta situación generará impactos en la provisión de agua para la ciudad de Arequipa y comunidades aledañas, en la población de vicuñas y las actividades económicas que desarrollan alrededor de esta especie; así mismo, es probable que disminuyan las actividades turísticas en la Reserva.</w:t>
      </w:r>
    </w:p>
    <w:p w14:paraId="577B7922" w14:textId="0B3E0D5B" w:rsidR="006023A9" w:rsidRPr="00A32018" w:rsidRDefault="006023A9" w:rsidP="00D5113D">
      <w:pPr>
        <w:pStyle w:val="Ttulo2"/>
        <w:rPr>
          <w:rFonts w:ascii="Calibri Light" w:hAnsi="Calibri Light" w:cs="Calibri Light"/>
          <w:b w:val="0"/>
        </w:rPr>
      </w:pPr>
      <w:bookmarkStart w:id="33" w:name="_Toc16516631"/>
      <w:r w:rsidRPr="00A32018">
        <w:rPr>
          <w:rFonts w:ascii="Calibri Light" w:hAnsi="Calibri Light" w:cs="Calibri Light"/>
          <w:b w:val="0"/>
        </w:rPr>
        <w:t>Gestión del riesgo</w:t>
      </w:r>
      <w:r w:rsidR="00D5113D" w:rsidRPr="00A32018">
        <w:rPr>
          <w:rFonts w:ascii="Calibri Light" w:hAnsi="Calibri Light" w:cs="Calibri Light"/>
          <w:b w:val="0"/>
        </w:rPr>
        <w:t xml:space="preserve"> </w:t>
      </w:r>
      <w:r w:rsidR="007975C0">
        <w:rPr>
          <w:rFonts w:ascii="Calibri Light" w:hAnsi="Calibri Light" w:cs="Calibri Light"/>
          <w:b w:val="0"/>
        </w:rPr>
        <w:t>ante los efectos del</w:t>
      </w:r>
      <w:r w:rsidR="00D5113D" w:rsidRPr="00A32018">
        <w:rPr>
          <w:rFonts w:ascii="Calibri Light" w:hAnsi="Calibri Light" w:cs="Calibri Light"/>
          <w:b w:val="0"/>
        </w:rPr>
        <w:t xml:space="preserve"> cambio climático</w:t>
      </w:r>
      <w:bookmarkEnd w:id="33"/>
    </w:p>
    <w:p w14:paraId="1E4D728C" w14:textId="01D75F70" w:rsidR="00B112EA" w:rsidRPr="00D3198D" w:rsidRDefault="00B779E2" w:rsidP="002C44AC">
      <w:pPr>
        <w:autoSpaceDE w:val="0"/>
        <w:autoSpaceDN w:val="0"/>
        <w:adjustRightInd w:val="0"/>
        <w:rPr>
          <w:rFonts w:ascii="Calibri Light" w:hAnsi="Calibri Light" w:cs="Calibri Light"/>
          <w:sz w:val="22"/>
          <w:szCs w:val="22"/>
        </w:rPr>
      </w:pPr>
      <w:r w:rsidRPr="00D3198D">
        <w:rPr>
          <w:rFonts w:ascii="Calibri Light" w:hAnsi="Calibri Light" w:cs="Calibri Light"/>
          <w:sz w:val="22"/>
          <w:szCs w:val="22"/>
        </w:rPr>
        <w:t xml:space="preserve">Debe entenderse que la gestión del riesgo </w:t>
      </w:r>
      <w:r w:rsidR="001C4B7B">
        <w:rPr>
          <w:rFonts w:ascii="Calibri Light" w:hAnsi="Calibri Light" w:cs="Calibri Light"/>
          <w:sz w:val="22"/>
          <w:szCs w:val="22"/>
        </w:rPr>
        <w:t>ante los efectos del</w:t>
      </w:r>
      <w:r w:rsidRPr="00D3198D">
        <w:rPr>
          <w:rFonts w:ascii="Calibri Light" w:hAnsi="Calibri Light" w:cs="Calibri Light"/>
          <w:sz w:val="22"/>
          <w:szCs w:val="22"/>
        </w:rPr>
        <w:t xml:space="preserve"> cambio climático es un proceso de adopción de políticas, estrategias</w:t>
      </w:r>
      <w:r w:rsidR="00A1462B" w:rsidRPr="00D3198D">
        <w:rPr>
          <w:rFonts w:ascii="Calibri Light" w:hAnsi="Calibri Light" w:cs="Calibri Light"/>
          <w:sz w:val="22"/>
          <w:szCs w:val="22"/>
        </w:rPr>
        <w:t xml:space="preserve"> </w:t>
      </w:r>
      <w:r w:rsidRPr="00D3198D">
        <w:rPr>
          <w:rFonts w:ascii="Calibri Light" w:hAnsi="Calibri Light" w:cs="Calibri Light"/>
          <w:sz w:val="22"/>
          <w:szCs w:val="22"/>
        </w:rPr>
        <w:t xml:space="preserve">y acciones concretas, </w:t>
      </w:r>
      <w:r w:rsidR="00A1462B" w:rsidRPr="00D3198D">
        <w:rPr>
          <w:rFonts w:ascii="Calibri Light" w:hAnsi="Calibri Light" w:cs="Calibri Light"/>
          <w:sz w:val="22"/>
          <w:szCs w:val="22"/>
        </w:rPr>
        <w:t xml:space="preserve">con el objetivo de reducir o evitar los daños </w:t>
      </w:r>
      <w:r w:rsidR="001C4B7B">
        <w:rPr>
          <w:rFonts w:ascii="Calibri Light" w:hAnsi="Calibri Light" w:cs="Calibri Light"/>
          <w:sz w:val="22"/>
          <w:szCs w:val="22"/>
        </w:rPr>
        <w:t xml:space="preserve">en </w:t>
      </w:r>
      <w:r w:rsidR="00A1462B" w:rsidRPr="00D3198D">
        <w:rPr>
          <w:rFonts w:ascii="Calibri Light" w:hAnsi="Calibri Light" w:cs="Calibri Light"/>
          <w:sz w:val="22"/>
          <w:szCs w:val="22"/>
        </w:rPr>
        <w:t>las poblaciones</w:t>
      </w:r>
      <w:r w:rsidR="001C4B7B">
        <w:rPr>
          <w:rFonts w:ascii="Calibri Light" w:hAnsi="Calibri Light" w:cs="Calibri Light"/>
          <w:sz w:val="22"/>
          <w:szCs w:val="22"/>
        </w:rPr>
        <w:t>,</w:t>
      </w:r>
      <w:r w:rsidR="00A1462B" w:rsidRPr="00D3198D">
        <w:rPr>
          <w:rFonts w:ascii="Calibri Light" w:hAnsi="Calibri Light" w:cs="Calibri Light"/>
          <w:sz w:val="22"/>
          <w:szCs w:val="22"/>
        </w:rPr>
        <w:t xml:space="preserve"> medios de vida, territorios, ecosistemas</w:t>
      </w:r>
      <w:r w:rsidR="00B112EA" w:rsidRPr="00D3198D">
        <w:rPr>
          <w:rFonts w:ascii="Calibri Light" w:hAnsi="Calibri Light" w:cs="Calibri Light"/>
          <w:sz w:val="22"/>
          <w:szCs w:val="22"/>
        </w:rPr>
        <w:t xml:space="preserve">, infraestructura, unidades productoras de bienes y servicios, </w:t>
      </w:r>
      <w:r w:rsidR="001C4B7B">
        <w:rPr>
          <w:rFonts w:ascii="Calibri Light" w:hAnsi="Calibri Light" w:cs="Calibri Light"/>
          <w:sz w:val="22"/>
          <w:szCs w:val="22"/>
        </w:rPr>
        <w:t xml:space="preserve">entre otros, o las alteraciones en el funcionamiento de estas, </w:t>
      </w:r>
      <w:r w:rsidR="00B112EA" w:rsidRPr="00D3198D">
        <w:rPr>
          <w:rFonts w:ascii="Calibri Light" w:hAnsi="Calibri Light" w:cs="Calibri Light"/>
          <w:sz w:val="22"/>
          <w:szCs w:val="22"/>
        </w:rPr>
        <w:t xml:space="preserve">generados por peligros asociados al cambio climático, y las consiguientes </w:t>
      </w:r>
      <w:r w:rsidR="00A1462B" w:rsidRPr="00D3198D">
        <w:rPr>
          <w:rFonts w:ascii="Calibri Light" w:hAnsi="Calibri Light" w:cs="Calibri Light"/>
          <w:sz w:val="22"/>
          <w:szCs w:val="22"/>
        </w:rPr>
        <w:t>pérdidas</w:t>
      </w:r>
      <w:r w:rsidR="00B112EA" w:rsidRPr="00D3198D">
        <w:rPr>
          <w:rFonts w:ascii="Calibri Light" w:hAnsi="Calibri Light" w:cs="Calibri Light"/>
          <w:sz w:val="22"/>
          <w:szCs w:val="22"/>
        </w:rPr>
        <w:t xml:space="preserve">. En este proceso se </w:t>
      </w:r>
      <w:r w:rsidR="001C4B7B">
        <w:rPr>
          <w:rFonts w:ascii="Calibri Light" w:hAnsi="Calibri Light" w:cs="Calibri Light"/>
          <w:sz w:val="22"/>
          <w:szCs w:val="22"/>
        </w:rPr>
        <w:t>identifican</w:t>
      </w:r>
      <w:r w:rsidR="001C4B7B" w:rsidRPr="00D3198D">
        <w:rPr>
          <w:rFonts w:ascii="Calibri Light" w:hAnsi="Calibri Light" w:cs="Calibri Light"/>
          <w:sz w:val="22"/>
          <w:szCs w:val="22"/>
        </w:rPr>
        <w:t xml:space="preserve"> </w:t>
      </w:r>
      <w:r w:rsidR="00B112EA" w:rsidRPr="00D3198D">
        <w:rPr>
          <w:rFonts w:ascii="Calibri Light" w:hAnsi="Calibri Light" w:cs="Calibri Light"/>
          <w:sz w:val="22"/>
          <w:szCs w:val="22"/>
        </w:rPr>
        <w:t>las medidas de adaptación</w:t>
      </w:r>
      <w:r w:rsidR="001C4B7B">
        <w:rPr>
          <w:rFonts w:ascii="Calibri Light" w:hAnsi="Calibri Light" w:cs="Calibri Light"/>
          <w:sz w:val="22"/>
          <w:szCs w:val="22"/>
        </w:rPr>
        <w:t xml:space="preserve"> y sus condiciones habilitantes, según correspondan</w:t>
      </w:r>
      <w:r w:rsidR="00B112EA" w:rsidRPr="00D3198D">
        <w:rPr>
          <w:rFonts w:ascii="Calibri Light" w:hAnsi="Calibri Light" w:cs="Calibri Light"/>
          <w:sz w:val="22"/>
          <w:szCs w:val="22"/>
        </w:rPr>
        <w:t>.</w:t>
      </w:r>
      <w:r w:rsidR="00AB4FB4" w:rsidRPr="00D3198D">
        <w:rPr>
          <w:rStyle w:val="Refdenotaalpie"/>
          <w:rFonts w:ascii="Calibri Light" w:hAnsi="Calibri Light" w:cs="Calibri Light"/>
          <w:sz w:val="22"/>
          <w:szCs w:val="22"/>
        </w:rPr>
        <w:footnoteReference w:id="25"/>
      </w:r>
    </w:p>
    <w:p w14:paraId="336C7D47" w14:textId="41B86B2A" w:rsidR="00291E12" w:rsidRPr="00D3198D" w:rsidRDefault="00150594" w:rsidP="002C44AC">
      <w:pPr>
        <w:autoSpaceDE w:val="0"/>
        <w:autoSpaceDN w:val="0"/>
        <w:adjustRightInd w:val="0"/>
        <w:rPr>
          <w:rFonts w:ascii="Calibri Light" w:hAnsi="Calibri Light" w:cs="Calibri Light"/>
          <w:sz w:val="22"/>
          <w:szCs w:val="22"/>
        </w:rPr>
      </w:pPr>
      <w:r w:rsidRPr="00D3198D">
        <w:rPr>
          <w:rFonts w:ascii="Calibri Light" w:hAnsi="Calibri Light" w:cs="Calibri Light"/>
          <w:sz w:val="22"/>
          <w:szCs w:val="22"/>
        </w:rPr>
        <w:t xml:space="preserve">La gestión del riesgo </w:t>
      </w:r>
      <w:r w:rsidR="004D2ED5">
        <w:rPr>
          <w:rFonts w:ascii="Calibri Light" w:hAnsi="Calibri Light" w:cs="Calibri Light"/>
          <w:sz w:val="22"/>
          <w:szCs w:val="22"/>
        </w:rPr>
        <w:t>ante los efectos del</w:t>
      </w:r>
      <w:r w:rsidR="004D2ED5" w:rsidRPr="00D3198D">
        <w:rPr>
          <w:rFonts w:ascii="Calibri Light" w:hAnsi="Calibri Light" w:cs="Calibri Light"/>
          <w:sz w:val="22"/>
          <w:szCs w:val="22"/>
        </w:rPr>
        <w:t xml:space="preserve"> </w:t>
      </w:r>
      <w:r w:rsidRPr="00D3198D">
        <w:rPr>
          <w:rFonts w:ascii="Calibri Light" w:hAnsi="Calibri Light" w:cs="Calibri Light"/>
          <w:sz w:val="22"/>
          <w:szCs w:val="22"/>
        </w:rPr>
        <w:t>cambio climático</w:t>
      </w:r>
      <w:r w:rsidR="00B92B90" w:rsidRPr="00D3198D">
        <w:rPr>
          <w:rFonts w:ascii="Calibri Light" w:hAnsi="Calibri Light" w:cs="Calibri Light"/>
          <w:sz w:val="22"/>
          <w:szCs w:val="22"/>
        </w:rPr>
        <w:t xml:space="preserve"> en las ANP se entenderá desde la consideración de las manifestaciones del cambio climático en el proceso de planeamiento estratégico (Planes Maestros, Planes Operativos, entre otros), así como la ejecución de acciones orientadas a la conservación de los ecosistemas y a la recuperación de la degradación. </w:t>
      </w:r>
    </w:p>
    <w:p w14:paraId="767042EE" w14:textId="77777777" w:rsidR="00291E12" w:rsidRPr="00D3198D" w:rsidRDefault="00291E12" w:rsidP="002C44AC">
      <w:pPr>
        <w:autoSpaceDE w:val="0"/>
        <w:autoSpaceDN w:val="0"/>
        <w:adjustRightInd w:val="0"/>
        <w:rPr>
          <w:rFonts w:ascii="Calibri Light" w:hAnsi="Calibri Light" w:cs="Calibri Light"/>
          <w:sz w:val="22"/>
          <w:szCs w:val="22"/>
        </w:rPr>
      </w:pPr>
      <w:r w:rsidRPr="00D3198D">
        <w:rPr>
          <w:rFonts w:ascii="Calibri Light" w:hAnsi="Calibri Light" w:cs="Calibri Light"/>
          <w:sz w:val="22"/>
          <w:szCs w:val="22"/>
        </w:rPr>
        <w:t xml:space="preserve">Las medidas de adaptación que se propongan deberán responder a los factores que generan el riesgo en el ANP (peligro, exposición, fragilidad y resiliencia), los cuales serán identificados en el proceso del análisis del riesgo que se explica en el siguiente ítem. </w:t>
      </w:r>
    </w:p>
    <w:p w14:paraId="23C245F4" w14:textId="640EDA1E" w:rsidR="00AB4FB4" w:rsidRPr="00D3198D" w:rsidRDefault="00B92B90" w:rsidP="002C44AC">
      <w:pPr>
        <w:autoSpaceDE w:val="0"/>
        <w:autoSpaceDN w:val="0"/>
        <w:adjustRightInd w:val="0"/>
        <w:rPr>
          <w:rFonts w:ascii="Calibri Light" w:hAnsi="Calibri Light" w:cs="Calibri Light"/>
          <w:sz w:val="22"/>
          <w:szCs w:val="22"/>
        </w:rPr>
      </w:pPr>
      <w:r w:rsidRPr="00D3198D">
        <w:rPr>
          <w:rFonts w:ascii="Calibri Light" w:hAnsi="Calibri Light" w:cs="Calibri Light"/>
          <w:sz w:val="22"/>
          <w:szCs w:val="22"/>
        </w:rPr>
        <w:t xml:space="preserve">Entre las </w:t>
      </w:r>
      <w:r w:rsidR="00230F07" w:rsidRPr="00D3198D">
        <w:rPr>
          <w:rFonts w:ascii="Calibri Light" w:hAnsi="Calibri Light" w:cs="Calibri Light"/>
          <w:sz w:val="22"/>
          <w:szCs w:val="22"/>
        </w:rPr>
        <w:t xml:space="preserve">acciones concretas </w:t>
      </w:r>
      <w:r w:rsidR="00AB4FB4" w:rsidRPr="00D3198D">
        <w:rPr>
          <w:rFonts w:ascii="Calibri Light" w:hAnsi="Calibri Light" w:cs="Calibri Light"/>
          <w:sz w:val="22"/>
          <w:szCs w:val="22"/>
        </w:rPr>
        <w:t>que se pueden aplicar se tienen:</w:t>
      </w:r>
    </w:p>
    <w:p w14:paraId="50BAE1CB" w14:textId="04A3AF61" w:rsidR="00AB4FB4" w:rsidRPr="00D3198D" w:rsidRDefault="00AB4FB4" w:rsidP="002C44AC">
      <w:pPr>
        <w:pStyle w:val="Prrafodelista"/>
        <w:numPr>
          <w:ilvl w:val="0"/>
          <w:numId w:val="11"/>
        </w:numPr>
        <w:autoSpaceDE w:val="0"/>
        <w:autoSpaceDN w:val="0"/>
        <w:adjustRightInd w:val="0"/>
        <w:ind w:left="714" w:hanging="357"/>
        <w:contextualSpacing w:val="0"/>
        <w:rPr>
          <w:rFonts w:cs="Calibri Light"/>
          <w:sz w:val="22"/>
          <w:szCs w:val="22"/>
        </w:rPr>
      </w:pPr>
      <w:r w:rsidRPr="00D3198D">
        <w:rPr>
          <w:rFonts w:cs="Calibri Light"/>
          <w:sz w:val="21"/>
          <w:szCs w:val="21"/>
        </w:rPr>
        <w:t>Reforestación o revegetación con especies nativas.</w:t>
      </w:r>
    </w:p>
    <w:p w14:paraId="5FFCE9D6" w14:textId="0933FCB8" w:rsidR="00AB4FB4" w:rsidRPr="00D3198D" w:rsidRDefault="00AB4FB4" w:rsidP="002C44AC">
      <w:pPr>
        <w:pStyle w:val="Prrafodelista"/>
        <w:numPr>
          <w:ilvl w:val="0"/>
          <w:numId w:val="11"/>
        </w:numPr>
        <w:autoSpaceDE w:val="0"/>
        <w:autoSpaceDN w:val="0"/>
        <w:adjustRightInd w:val="0"/>
        <w:ind w:left="714" w:hanging="357"/>
        <w:contextualSpacing w:val="0"/>
        <w:rPr>
          <w:rFonts w:cs="Calibri Light"/>
          <w:sz w:val="22"/>
          <w:szCs w:val="22"/>
        </w:rPr>
      </w:pPr>
      <w:r w:rsidRPr="00D3198D">
        <w:rPr>
          <w:rFonts w:cs="Calibri Light"/>
          <w:sz w:val="21"/>
          <w:szCs w:val="21"/>
        </w:rPr>
        <w:t>Instalación de terrazas de formación lenta</w:t>
      </w:r>
      <w:r w:rsidR="00606FDC" w:rsidRPr="00D3198D">
        <w:rPr>
          <w:rFonts w:cs="Calibri Light"/>
          <w:sz w:val="21"/>
          <w:szCs w:val="21"/>
        </w:rPr>
        <w:t xml:space="preserve"> de suelos</w:t>
      </w:r>
      <w:r w:rsidRPr="00D3198D">
        <w:rPr>
          <w:rFonts w:cs="Calibri Light"/>
          <w:sz w:val="21"/>
          <w:szCs w:val="21"/>
        </w:rPr>
        <w:t>.</w:t>
      </w:r>
    </w:p>
    <w:p w14:paraId="2A72E235" w14:textId="4C19CC19" w:rsidR="00606FDC" w:rsidRPr="00D3198D" w:rsidRDefault="00230F07" w:rsidP="002C44AC">
      <w:pPr>
        <w:pStyle w:val="Prrafodelista"/>
        <w:numPr>
          <w:ilvl w:val="0"/>
          <w:numId w:val="11"/>
        </w:numPr>
        <w:autoSpaceDE w:val="0"/>
        <w:autoSpaceDN w:val="0"/>
        <w:adjustRightInd w:val="0"/>
        <w:ind w:left="714" w:hanging="357"/>
        <w:contextualSpacing w:val="0"/>
        <w:rPr>
          <w:rFonts w:cs="Calibri Light"/>
          <w:sz w:val="22"/>
          <w:szCs w:val="22"/>
        </w:rPr>
      </w:pPr>
      <w:r w:rsidRPr="00D3198D">
        <w:rPr>
          <w:rFonts w:cs="Calibri Light"/>
          <w:sz w:val="21"/>
          <w:szCs w:val="21"/>
        </w:rPr>
        <w:t>Construcción de zanjas de infiltración.</w:t>
      </w:r>
    </w:p>
    <w:p w14:paraId="502C3C80" w14:textId="2D7CE2FF" w:rsidR="00230F07" w:rsidRPr="00D3198D" w:rsidRDefault="00230F07" w:rsidP="002C44AC">
      <w:pPr>
        <w:pStyle w:val="Prrafodelista"/>
        <w:numPr>
          <w:ilvl w:val="0"/>
          <w:numId w:val="11"/>
        </w:numPr>
        <w:autoSpaceDE w:val="0"/>
        <w:autoSpaceDN w:val="0"/>
        <w:adjustRightInd w:val="0"/>
        <w:ind w:left="714" w:hanging="357"/>
        <w:contextualSpacing w:val="0"/>
        <w:rPr>
          <w:rFonts w:cs="Calibri Light"/>
          <w:sz w:val="22"/>
          <w:szCs w:val="22"/>
        </w:rPr>
      </w:pPr>
      <w:r w:rsidRPr="00D3198D">
        <w:rPr>
          <w:rFonts w:cs="Calibri Light"/>
          <w:sz w:val="21"/>
          <w:szCs w:val="21"/>
        </w:rPr>
        <w:t>Construcción de diques, reservorios, Cochas para almacenamiento de agua.</w:t>
      </w:r>
    </w:p>
    <w:p w14:paraId="33FD1807" w14:textId="27950F34" w:rsidR="00230F07" w:rsidRPr="00D3198D" w:rsidRDefault="00230F07" w:rsidP="002C44AC">
      <w:pPr>
        <w:pStyle w:val="Prrafodelista"/>
        <w:numPr>
          <w:ilvl w:val="0"/>
          <w:numId w:val="11"/>
        </w:numPr>
        <w:autoSpaceDE w:val="0"/>
        <w:autoSpaceDN w:val="0"/>
        <w:adjustRightInd w:val="0"/>
        <w:ind w:left="714" w:hanging="357"/>
        <w:contextualSpacing w:val="0"/>
        <w:rPr>
          <w:rFonts w:cs="Calibri Light"/>
          <w:sz w:val="22"/>
          <w:szCs w:val="22"/>
        </w:rPr>
      </w:pPr>
      <w:r w:rsidRPr="00D3198D">
        <w:rPr>
          <w:rFonts w:cs="Calibri Light"/>
          <w:sz w:val="21"/>
          <w:szCs w:val="21"/>
        </w:rPr>
        <w:t>Construcción de sistemas de conducción de agua para riego de cobertura vegetal o alimentación de humedales.</w:t>
      </w:r>
    </w:p>
    <w:p w14:paraId="65880035" w14:textId="6A592400" w:rsidR="00230F07" w:rsidRPr="00D3198D" w:rsidRDefault="00230F07" w:rsidP="002C44AC">
      <w:pPr>
        <w:pStyle w:val="Prrafodelista"/>
        <w:numPr>
          <w:ilvl w:val="0"/>
          <w:numId w:val="11"/>
        </w:numPr>
        <w:autoSpaceDE w:val="0"/>
        <w:autoSpaceDN w:val="0"/>
        <w:adjustRightInd w:val="0"/>
        <w:ind w:left="714" w:hanging="357"/>
        <w:contextualSpacing w:val="0"/>
        <w:rPr>
          <w:rFonts w:cs="Calibri Light"/>
          <w:sz w:val="22"/>
          <w:szCs w:val="22"/>
        </w:rPr>
      </w:pPr>
      <w:r w:rsidRPr="00D3198D">
        <w:rPr>
          <w:rFonts w:cs="Calibri Light"/>
          <w:sz w:val="21"/>
          <w:szCs w:val="21"/>
        </w:rPr>
        <w:t>Diques o barreras vivas para control de cárcavas.</w:t>
      </w:r>
    </w:p>
    <w:p w14:paraId="78C6F960" w14:textId="0A3A3DA2" w:rsidR="00230F07" w:rsidRPr="00D3198D" w:rsidRDefault="00230F07" w:rsidP="002C44AC">
      <w:pPr>
        <w:pStyle w:val="Prrafodelista"/>
        <w:numPr>
          <w:ilvl w:val="0"/>
          <w:numId w:val="11"/>
        </w:numPr>
        <w:autoSpaceDE w:val="0"/>
        <w:autoSpaceDN w:val="0"/>
        <w:adjustRightInd w:val="0"/>
        <w:ind w:left="714" w:hanging="357"/>
        <w:contextualSpacing w:val="0"/>
        <w:rPr>
          <w:rFonts w:cs="Calibri Light"/>
          <w:sz w:val="22"/>
          <w:szCs w:val="22"/>
        </w:rPr>
      </w:pPr>
      <w:proofErr w:type="spellStart"/>
      <w:r w:rsidRPr="00D3198D">
        <w:rPr>
          <w:rFonts w:cs="Calibri Light"/>
          <w:sz w:val="21"/>
          <w:szCs w:val="21"/>
        </w:rPr>
        <w:t>Fitoremediación</w:t>
      </w:r>
      <w:proofErr w:type="spellEnd"/>
      <w:r w:rsidRPr="00D3198D">
        <w:rPr>
          <w:rFonts w:cs="Calibri Light"/>
          <w:sz w:val="21"/>
          <w:szCs w:val="21"/>
        </w:rPr>
        <w:t xml:space="preserve"> de aguas.</w:t>
      </w:r>
    </w:p>
    <w:p w14:paraId="5A04EE63" w14:textId="36A58FE4" w:rsidR="00230F07" w:rsidRPr="00D3198D" w:rsidRDefault="00230F07" w:rsidP="002C44AC">
      <w:pPr>
        <w:pStyle w:val="Prrafodelista"/>
        <w:numPr>
          <w:ilvl w:val="0"/>
          <w:numId w:val="11"/>
        </w:numPr>
        <w:autoSpaceDE w:val="0"/>
        <w:autoSpaceDN w:val="0"/>
        <w:adjustRightInd w:val="0"/>
        <w:ind w:left="714" w:hanging="357"/>
        <w:contextualSpacing w:val="0"/>
        <w:rPr>
          <w:rFonts w:cs="Calibri Light"/>
          <w:sz w:val="22"/>
          <w:szCs w:val="22"/>
        </w:rPr>
      </w:pPr>
      <w:r w:rsidRPr="00D3198D">
        <w:rPr>
          <w:rFonts w:cs="Calibri Light"/>
          <w:sz w:val="21"/>
          <w:szCs w:val="21"/>
        </w:rPr>
        <w:lastRenderedPageBreak/>
        <w:t>Mecanismos de protección como cercos excluidores, barreras vivas, muros de contención.</w:t>
      </w:r>
    </w:p>
    <w:p w14:paraId="4BC48904" w14:textId="37C5BA11" w:rsidR="00291E12" w:rsidRPr="00D3198D" w:rsidRDefault="00291E12" w:rsidP="002C44AC">
      <w:pPr>
        <w:rPr>
          <w:rFonts w:ascii="Calibri Light" w:hAnsi="Calibri Light" w:cs="Calibri Light"/>
          <w:sz w:val="22"/>
          <w:szCs w:val="22"/>
        </w:rPr>
      </w:pPr>
      <w:r w:rsidRPr="00D3198D">
        <w:rPr>
          <w:rFonts w:ascii="Calibri Light" w:hAnsi="Calibri Light" w:cs="Calibri Light"/>
          <w:sz w:val="22"/>
          <w:szCs w:val="22"/>
        </w:rPr>
        <w:t xml:space="preserve">De acuerdo con el enfoque de adaptación </w:t>
      </w:r>
      <w:r w:rsidR="0092044F" w:rsidRPr="00D3198D">
        <w:rPr>
          <w:rFonts w:ascii="Calibri Light" w:hAnsi="Calibri Light" w:cs="Calibri Light"/>
          <w:sz w:val="22"/>
          <w:szCs w:val="22"/>
        </w:rPr>
        <w:t>en base a ecosistemas</w:t>
      </w:r>
      <w:r w:rsidRPr="00D3198D">
        <w:rPr>
          <w:rFonts w:ascii="Calibri Light" w:hAnsi="Calibri Light" w:cs="Calibri Light"/>
          <w:sz w:val="22"/>
          <w:szCs w:val="22"/>
        </w:rPr>
        <w:t xml:space="preserve"> que se plantea en la </w:t>
      </w:r>
      <w:r w:rsidR="0092044F" w:rsidRPr="00D3198D">
        <w:rPr>
          <w:rFonts w:ascii="Calibri Light" w:hAnsi="Calibri Light" w:cs="Calibri Light"/>
          <w:sz w:val="22"/>
          <w:szCs w:val="22"/>
        </w:rPr>
        <w:t>LMCC, aquellas medidas orientadas a la recuperación de áreas degradadas en las ANP o a su conservación serían consideradas como medidas AbE.</w:t>
      </w:r>
    </w:p>
    <w:p w14:paraId="642476BE" w14:textId="71EF68BB" w:rsidR="00B84D3D" w:rsidRPr="00A32018" w:rsidRDefault="00B84D3D" w:rsidP="00D5113D">
      <w:pPr>
        <w:pStyle w:val="Ttulo2"/>
        <w:rPr>
          <w:rFonts w:ascii="Calibri Light" w:hAnsi="Calibri Light" w:cs="Calibri Light"/>
          <w:b w:val="0"/>
        </w:rPr>
      </w:pPr>
      <w:bookmarkStart w:id="34" w:name="_Toc16516632"/>
      <w:r w:rsidRPr="00A32018">
        <w:rPr>
          <w:rFonts w:ascii="Calibri Light" w:hAnsi="Calibri Light" w:cs="Calibri Light"/>
          <w:b w:val="0"/>
        </w:rPr>
        <w:t>Análisis del riesgo</w:t>
      </w:r>
      <w:r w:rsidR="00D5113D" w:rsidRPr="00A32018">
        <w:rPr>
          <w:rFonts w:ascii="Calibri Light" w:hAnsi="Calibri Light" w:cs="Calibri Light"/>
          <w:b w:val="0"/>
        </w:rPr>
        <w:t xml:space="preserve"> </w:t>
      </w:r>
      <w:r w:rsidR="002061DC">
        <w:rPr>
          <w:rFonts w:ascii="Calibri Light" w:hAnsi="Calibri Light" w:cs="Calibri Light"/>
          <w:b w:val="0"/>
        </w:rPr>
        <w:t>ante los efectos del</w:t>
      </w:r>
      <w:r w:rsidR="00D5113D" w:rsidRPr="00A32018">
        <w:rPr>
          <w:rFonts w:ascii="Calibri Light" w:hAnsi="Calibri Light" w:cs="Calibri Light"/>
          <w:b w:val="0"/>
        </w:rPr>
        <w:t xml:space="preserve"> cambio climático</w:t>
      </w:r>
      <w:bookmarkEnd w:id="34"/>
    </w:p>
    <w:p w14:paraId="597A29E4" w14:textId="18BBEE38" w:rsidR="00354361" w:rsidRPr="00D3198D" w:rsidRDefault="00B84D3D" w:rsidP="002C44AC">
      <w:pPr>
        <w:rPr>
          <w:rFonts w:ascii="Calibri Light" w:hAnsi="Calibri Light" w:cs="Calibri Light"/>
          <w:sz w:val="22"/>
          <w:szCs w:val="22"/>
        </w:rPr>
      </w:pPr>
      <w:r w:rsidRPr="00D3198D">
        <w:rPr>
          <w:rFonts w:ascii="Calibri Light" w:hAnsi="Calibri Light" w:cs="Calibri Light"/>
          <w:sz w:val="22"/>
          <w:szCs w:val="22"/>
        </w:rPr>
        <w:t>El análisis del riesgo forma parte de la gestión del riesgo</w:t>
      </w:r>
      <w:r w:rsidR="007C5175">
        <w:rPr>
          <w:rFonts w:ascii="Calibri Light" w:hAnsi="Calibri Light" w:cs="Calibri Light"/>
          <w:sz w:val="22"/>
          <w:szCs w:val="22"/>
        </w:rPr>
        <w:t xml:space="preserve"> ante los efectos del cambio climático</w:t>
      </w:r>
      <w:r w:rsidRPr="00D3198D">
        <w:rPr>
          <w:rFonts w:ascii="Calibri Light" w:hAnsi="Calibri Light" w:cs="Calibri Light"/>
          <w:sz w:val="22"/>
          <w:szCs w:val="22"/>
        </w:rPr>
        <w:t xml:space="preserve">; se requiere conocer el riesgo y sus factores para gestionarlo. </w:t>
      </w:r>
      <w:r w:rsidR="00870509" w:rsidRPr="00D3198D">
        <w:rPr>
          <w:rFonts w:ascii="Calibri Light" w:hAnsi="Calibri Light" w:cs="Calibri Light"/>
          <w:sz w:val="22"/>
          <w:szCs w:val="22"/>
        </w:rPr>
        <w:t>Es una</w:t>
      </w:r>
      <w:r w:rsidRPr="00D3198D">
        <w:rPr>
          <w:rFonts w:ascii="Calibri Light" w:hAnsi="Calibri Light" w:cs="Calibri Light"/>
          <w:sz w:val="22"/>
          <w:szCs w:val="22"/>
        </w:rPr>
        <w:t xml:space="preserve"> metodología que permitirá el análisis causal del riesgo sobre el cual se pretende intervenir, con el propósito de conocer los factores que lo generan (peligros, exposición, fragilidad y resiliencia) así como sus efectos o los potenciales daños y pérdidas asociad</w:t>
      </w:r>
      <w:r w:rsidR="00870509" w:rsidRPr="00D3198D">
        <w:rPr>
          <w:rFonts w:ascii="Calibri Light" w:hAnsi="Calibri Light" w:cs="Calibri Light"/>
          <w:sz w:val="22"/>
          <w:szCs w:val="22"/>
        </w:rPr>
        <w:t>o</w:t>
      </w:r>
      <w:r w:rsidRPr="00D3198D">
        <w:rPr>
          <w:rFonts w:ascii="Calibri Light" w:hAnsi="Calibri Light" w:cs="Calibri Light"/>
          <w:sz w:val="22"/>
          <w:szCs w:val="22"/>
        </w:rPr>
        <w:t>s con la interrupción o alteraciones en el funcionamiento de</w:t>
      </w:r>
      <w:r w:rsidR="00870509" w:rsidRPr="00D3198D">
        <w:rPr>
          <w:rFonts w:ascii="Calibri Light" w:hAnsi="Calibri Light" w:cs="Calibri Light"/>
          <w:sz w:val="22"/>
          <w:szCs w:val="22"/>
        </w:rPr>
        <w:t>l sujeto cuyo riesgo se gestionará</w:t>
      </w:r>
      <w:r w:rsidRPr="00D3198D">
        <w:rPr>
          <w:rFonts w:ascii="Calibri Light" w:hAnsi="Calibri Light" w:cs="Calibri Light"/>
          <w:sz w:val="22"/>
          <w:szCs w:val="22"/>
        </w:rPr>
        <w:t>.</w:t>
      </w:r>
    </w:p>
    <w:p w14:paraId="6E39895A" w14:textId="68DE3C45" w:rsidR="003F233A" w:rsidRPr="00D3198D" w:rsidRDefault="00354361" w:rsidP="002C44AC">
      <w:pPr>
        <w:rPr>
          <w:rFonts w:ascii="Calibri Light" w:hAnsi="Calibri Light" w:cs="Calibri Light"/>
          <w:sz w:val="22"/>
          <w:szCs w:val="22"/>
        </w:rPr>
      </w:pPr>
      <w:r w:rsidRPr="00D3198D">
        <w:rPr>
          <w:rFonts w:ascii="Calibri Light" w:hAnsi="Calibri Light" w:cs="Calibri Light"/>
          <w:sz w:val="22"/>
          <w:szCs w:val="22"/>
        </w:rPr>
        <w:t>Para realizar el análisis del riesgo</w:t>
      </w:r>
      <w:r w:rsidR="002061DC">
        <w:rPr>
          <w:rFonts w:ascii="Calibri Light" w:hAnsi="Calibri Light" w:cs="Calibri Light"/>
          <w:sz w:val="22"/>
          <w:szCs w:val="22"/>
        </w:rPr>
        <w:t xml:space="preserve"> ante los efectos del cambio climático</w:t>
      </w:r>
      <w:r w:rsidRPr="00D3198D">
        <w:rPr>
          <w:rFonts w:ascii="Calibri Light" w:hAnsi="Calibri Light" w:cs="Calibri Light"/>
          <w:sz w:val="22"/>
          <w:szCs w:val="22"/>
        </w:rPr>
        <w:t>, facilitará identificar el ámbito donde se evidencian problemas de degradación en el ANP, o disponer de información sobre escenarios climáticos que indiquen problemas futuros en el funcionamiento de los ecosistemas.</w:t>
      </w:r>
      <w:r w:rsidR="002016B5" w:rsidRPr="00D3198D">
        <w:rPr>
          <w:rFonts w:ascii="Calibri Light" w:hAnsi="Calibri Light" w:cs="Calibri Light"/>
          <w:sz w:val="22"/>
          <w:szCs w:val="22"/>
        </w:rPr>
        <w:t xml:space="preserve"> </w:t>
      </w:r>
      <w:r w:rsidR="003F233A" w:rsidRPr="00D3198D">
        <w:rPr>
          <w:rFonts w:ascii="Calibri Light" w:hAnsi="Calibri Light" w:cs="Calibri Light"/>
          <w:sz w:val="22"/>
          <w:szCs w:val="22"/>
        </w:rPr>
        <w:t>El proceso para el análisis del riesgo se presenta en la</w:t>
      </w:r>
      <w:r w:rsidR="00C33DE9" w:rsidRPr="00D3198D">
        <w:rPr>
          <w:rFonts w:ascii="Calibri Light" w:hAnsi="Calibri Light" w:cs="Calibri Light"/>
          <w:sz w:val="22"/>
          <w:szCs w:val="22"/>
        </w:rPr>
        <w:t xml:space="preserve"> </w:t>
      </w:r>
      <w:r w:rsidR="00C33DE9" w:rsidRPr="00D3198D">
        <w:rPr>
          <w:rFonts w:ascii="Calibri Light" w:hAnsi="Calibri Light" w:cs="Calibri Light"/>
          <w:sz w:val="22"/>
          <w:szCs w:val="22"/>
        </w:rPr>
        <w:fldChar w:fldCharType="begin"/>
      </w:r>
      <w:r w:rsidR="00C33DE9" w:rsidRPr="00D3198D">
        <w:rPr>
          <w:rFonts w:ascii="Calibri Light" w:hAnsi="Calibri Light" w:cs="Calibri Light"/>
          <w:sz w:val="22"/>
          <w:szCs w:val="22"/>
        </w:rPr>
        <w:instrText xml:space="preserve"> REF _Ref8812694 \h  \* MERGEFORMAT </w:instrText>
      </w:r>
      <w:r w:rsidR="00C33DE9" w:rsidRPr="00D3198D">
        <w:rPr>
          <w:rFonts w:ascii="Calibri Light" w:hAnsi="Calibri Light" w:cs="Calibri Light"/>
          <w:sz w:val="22"/>
          <w:szCs w:val="22"/>
        </w:rPr>
      </w:r>
      <w:r w:rsidR="00C33DE9" w:rsidRPr="00D3198D">
        <w:rPr>
          <w:rFonts w:ascii="Calibri Light" w:hAnsi="Calibri Light" w:cs="Calibri Light"/>
          <w:sz w:val="22"/>
          <w:szCs w:val="22"/>
        </w:rPr>
        <w:fldChar w:fldCharType="separate"/>
      </w:r>
      <w:r w:rsidR="00C33DE9" w:rsidRPr="00D3198D">
        <w:rPr>
          <w:rFonts w:ascii="Calibri Light" w:hAnsi="Calibri Light" w:cs="Calibri Light"/>
          <w:sz w:val="22"/>
          <w:szCs w:val="22"/>
        </w:rPr>
        <w:t xml:space="preserve">Figura </w:t>
      </w:r>
      <w:r w:rsidR="00C33DE9" w:rsidRPr="00D3198D">
        <w:rPr>
          <w:rFonts w:ascii="Calibri Light" w:hAnsi="Calibri Light" w:cs="Calibri Light"/>
          <w:noProof/>
          <w:sz w:val="22"/>
          <w:szCs w:val="22"/>
        </w:rPr>
        <w:t>3</w:t>
      </w:r>
      <w:r w:rsidR="00C33DE9" w:rsidRPr="00D3198D">
        <w:rPr>
          <w:rFonts w:ascii="Calibri Light" w:hAnsi="Calibri Light" w:cs="Calibri Light"/>
          <w:sz w:val="22"/>
          <w:szCs w:val="22"/>
        </w:rPr>
        <w:t>.</w:t>
      </w:r>
      <w:r w:rsidR="00C33DE9" w:rsidRPr="00D3198D">
        <w:rPr>
          <w:rFonts w:ascii="Calibri Light" w:hAnsi="Calibri Light" w:cs="Calibri Light"/>
          <w:noProof/>
          <w:sz w:val="22"/>
          <w:szCs w:val="22"/>
        </w:rPr>
        <w:t>10</w:t>
      </w:r>
      <w:r w:rsidR="00C33DE9" w:rsidRPr="00D3198D">
        <w:rPr>
          <w:rFonts w:ascii="Calibri Light" w:hAnsi="Calibri Light" w:cs="Calibri Light"/>
          <w:sz w:val="22"/>
          <w:szCs w:val="22"/>
        </w:rPr>
        <w:fldChar w:fldCharType="end"/>
      </w:r>
      <w:r w:rsidR="00331DCD" w:rsidRPr="00D3198D">
        <w:rPr>
          <w:rFonts w:ascii="Calibri Light" w:hAnsi="Calibri Light" w:cs="Calibri Light"/>
          <w:sz w:val="22"/>
          <w:szCs w:val="22"/>
        </w:rPr>
        <w:t>, el cual se enfoca en los factores del riesgo.</w:t>
      </w:r>
    </w:p>
    <w:p w14:paraId="7A564C08" w14:textId="01BBFC70" w:rsidR="00C33DE9" w:rsidRPr="00D3198D" w:rsidRDefault="00C33DE9" w:rsidP="00C33DE9">
      <w:pPr>
        <w:pStyle w:val="Descripcin"/>
        <w:keepNext/>
        <w:jc w:val="center"/>
        <w:rPr>
          <w:rFonts w:ascii="Calibri Light" w:hAnsi="Calibri Light" w:cs="Calibri Light"/>
          <w:i w:val="0"/>
          <w:iCs w:val="0"/>
          <w:sz w:val="21"/>
          <w:szCs w:val="21"/>
        </w:rPr>
      </w:pPr>
      <w:bookmarkStart w:id="35" w:name="_Ref8812694"/>
      <w:r w:rsidRPr="00D3198D">
        <w:rPr>
          <w:rFonts w:ascii="Calibri Light" w:hAnsi="Calibri Light" w:cs="Calibri Light"/>
          <w:i w:val="0"/>
          <w:iCs w:val="0"/>
          <w:sz w:val="21"/>
          <w:szCs w:val="21"/>
        </w:rPr>
        <w:t xml:space="preserve">Figura </w:t>
      </w:r>
      <w:r w:rsidR="006E4B51" w:rsidRPr="00D3198D">
        <w:rPr>
          <w:rFonts w:ascii="Calibri Light" w:hAnsi="Calibri Light" w:cs="Calibri Light"/>
          <w:i w:val="0"/>
          <w:iCs w:val="0"/>
          <w:sz w:val="21"/>
          <w:szCs w:val="21"/>
        </w:rPr>
        <w:fldChar w:fldCharType="begin"/>
      </w:r>
      <w:r w:rsidR="006E4B51" w:rsidRPr="00D3198D">
        <w:rPr>
          <w:rFonts w:ascii="Calibri Light" w:hAnsi="Calibri Light" w:cs="Calibri Light"/>
          <w:i w:val="0"/>
          <w:iCs w:val="0"/>
          <w:sz w:val="21"/>
          <w:szCs w:val="21"/>
        </w:rPr>
        <w:instrText xml:space="preserve"> STYLEREF 1 \s </w:instrText>
      </w:r>
      <w:r w:rsidR="006E4B51" w:rsidRPr="00D3198D">
        <w:rPr>
          <w:rFonts w:ascii="Calibri Light" w:hAnsi="Calibri Light" w:cs="Calibri Light"/>
          <w:i w:val="0"/>
          <w:iCs w:val="0"/>
          <w:sz w:val="21"/>
          <w:szCs w:val="21"/>
        </w:rPr>
        <w:fldChar w:fldCharType="separate"/>
      </w:r>
      <w:r w:rsidR="006E4B51" w:rsidRPr="00D3198D">
        <w:rPr>
          <w:rFonts w:ascii="Calibri Light" w:hAnsi="Calibri Light" w:cs="Calibri Light"/>
          <w:i w:val="0"/>
          <w:iCs w:val="0"/>
          <w:noProof/>
          <w:sz w:val="21"/>
          <w:szCs w:val="21"/>
        </w:rPr>
        <w:t>3</w:t>
      </w:r>
      <w:r w:rsidR="006E4B51" w:rsidRPr="00D3198D">
        <w:rPr>
          <w:rFonts w:ascii="Calibri Light" w:hAnsi="Calibri Light" w:cs="Calibri Light"/>
          <w:i w:val="0"/>
          <w:iCs w:val="0"/>
          <w:sz w:val="21"/>
          <w:szCs w:val="21"/>
        </w:rPr>
        <w:fldChar w:fldCharType="end"/>
      </w:r>
      <w:r w:rsidR="006E4B51" w:rsidRPr="00D3198D">
        <w:rPr>
          <w:rFonts w:ascii="Calibri Light" w:hAnsi="Calibri Light" w:cs="Calibri Light"/>
          <w:i w:val="0"/>
          <w:iCs w:val="0"/>
          <w:sz w:val="21"/>
          <w:szCs w:val="21"/>
        </w:rPr>
        <w:t>.</w:t>
      </w:r>
      <w:r w:rsidR="006E4B51" w:rsidRPr="00D3198D">
        <w:rPr>
          <w:rFonts w:ascii="Calibri Light" w:hAnsi="Calibri Light" w:cs="Calibri Light"/>
          <w:i w:val="0"/>
          <w:iCs w:val="0"/>
          <w:sz w:val="21"/>
          <w:szCs w:val="21"/>
        </w:rPr>
        <w:fldChar w:fldCharType="begin"/>
      </w:r>
      <w:r w:rsidR="006E4B51" w:rsidRPr="00D3198D">
        <w:rPr>
          <w:rFonts w:ascii="Calibri Light" w:hAnsi="Calibri Light" w:cs="Calibri Light"/>
          <w:i w:val="0"/>
          <w:iCs w:val="0"/>
          <w:sz w:val="21"/>
          <w:szCs w:val="21"/>
        </w:rPr>
        <w:instrText xml:space="preserve"> SEQ Figura \* ARABIC \s 1 </w:instrText>
      </w:r>
      <w:r w:rsidR="006E4B51" w:rsidRPr="00D3198D">
        <w:rPr>
          <w:rFonts w:ascii="Calibri Light" w:hAnsi="Calibri Light" w:cs="Calibri Light"/>
          <w:i w:val="0"/>
          <w:iCs w:val="0"/>
          <w:sz w:val="21"/>
          <w:szCs w:val="21"/>
        </w:rPr>
        <w:fldChar w:fldCharType="separate"/>
      </w:r>
      <w:r w:rsidR="006E4B51" w:rsidRPr="00D3198D">
        <w:rPr>
          <w:rFonts w:ascii="Calibri Light" w:hAnsi="Calibri Light" w:cs="Calibri Light"/>
          <w:i w:val="0"/>
          <w:iCs w:val="0"/>
          <w:noProof/>
          <w:sz w:val="21"/>
          <w:szCs w:val="21"/>
        </w:rPr>
        <w:t>10</w:t>
      </w:r>
      <w:r w:rsidR="006E4B51" w:rsidRPr="00D3198D">
        <w:rPr>
          <w:rFonts w:ascii="Calibri Light" w:hAnsi="Calibri Light" w:cs="Calibri Light"/>
          <w:i w:val="0"/>
          <w:iCs w:val="0"/>
          <w:sz w:val="21"/>
          <w:szCs w:val="21"/>
        </w:rPr>
        <w:fldChar w:fldCharType="end"/>
      </w:r>
      <w:bookmarkEnd w:id="35"/>
      <w:r w:rsidRPr="00D3198D">
        <w:rPr>
          <w:rFonts w:ascii="Calibri Light" w:hAnsi="Calibri Light" w:cs="Calibri Light"/>
          <w:i w:val="0"/>
          <w:iCs w:val="0"/>
          <w:sz w:val="21"/>
          <w:szCs w:val="21"/>
        </w:rPr>
        <w:t xml:space="preserve"> Proceso de Análisis del Riesgo</w:t>
      </w:r>
    </w:p>
    <w:p w14:paraId="1AB3B27B" w14:textId="732D0139" w:rsidR="003F233A" w:rsidRPr="00A32018" w:rsidRDefault="00C33DE9" w:rsidP="003F233A">
      <w:pPr>
        <w:rPr>
          <w:rFonts w:ascii="Calibri Light" w:hAnsi="Calibri Light" w:cs="Calibri Light"/>
        </w:rPr>
      </w:pPr>
      <w:r w:rsidRPr="00A32018">
        <w:rPr>
          <w:rFonts w:ascii="Calibri Light" w:hAnsi="Calibri Light" w:cs="Calibri Light"/>
          <w:noProof/>
          <w:lang w:eastAsia="es-PE"/>
        </w:rPr>
        <w:drawing>
          <wp:inline distT="0" distB="0" distL="0" distR="0" wp14:anchorId="05DCE1FE" wp14:editId="78726087">
            <wp:extent cx="5470525" cy="1078461"/>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28567" cy="1089903"/>
                    </a:xfrm>
                    <a:prstGeom prst="rect">
                      <a:avLst/>
                    </a:prstGeom>
                    <a:noFill/>
                  </pic:spPr>
                </pic:pic>
              </a:graphicData>
            </a:graphic>
          </wp:inline>
        </w:drawing>
      </w:r>
    </w:p>
    <w:p w14:paraId="03D533BC" w14:textId="77777777" w:rsidR="003F233A" w:rsidRPr="00A32018" w:rsidRDefault="003F233A" w:rsidP="00353A1C">
      <w:pPr>
        <w:pStyle w:val="Ttulo3"/>
        <w:rPr>
          <w:rFonts w:ascii="Calibri Light" w:hAnsi="Calibri Light" w:cs="Calibri Light"/>
          <w:b w:val="0"/>
        </w:rPr>
      </w:pPr>
      <w:bookmarkStart w:id="36" w:name="_Toc7626685"/>
      <w:bookmarkStart w:id="37" w:name="_Toc16516633"/>
      <w:r w:rsidRPr="00A32018">
        <w:rPr>
          <w:rFonts w:ascii="Calibri Light" w:hAnsi="Calibri Light" w:cs="Calibri Light"/>
          <w:b w:val="0"/>
        </w:rPr>
        <w:t>Análisis de peligros</w:t>
      </w:r>
      <w:bookmarkEnd w:id="36"/>
      <w:bookmarkEnd w:id="37"/>
    </w:p>
    <w:p w14:paraId="252E6520" w14:textId="3DD9A5C4" w:rsidR="003F233A" w:rsidRPr="002C44AC" w:rsidRDefault="003F233A" w:rsidP="002C44AC">
      <w:pPr>
        <w:rPr>
          <w:rFonts w:ascii="Calibri Light" w:hAnsi="Calibri Light" w:cs="Calibri Light"/>
          <w:sz w:val="22"/>
          <w:szCs w:val="22"/>
        </w:rPr>
      </w:pPr>
      <w:r w:rsidRPr="002C44AC">
        <w:rPr>
          <w:rFonts w:ascii="Calibri Light" w:hAnsi="Calibri Light" w:cs="Calibri Light"/>
          <w:sz w:val="22"/>
          <w:szCs w:val="22"/>
        </w:rPr>
        <w:t xml:space="preserve">El análisis de peligros comprende la identificación de los fenómenos naturales, socio-naturales, tendencias o perturbaciones asociadas con el cambio climático que, por sus características, tienen el potencial de causar daños a un </w:t>
      </w:r>
      <w:r w:rsidR="00485C63" w:rsidRPr="002C44AC">
        <w:rPr>
          <w:rFonts w:ascii="Calibri Light" w:hAnsi="Calibri Light" w:cs="Calibri Light"/>
          <w:sz w:val="22"/>
          <w:szCs w:val="22"/>
        </w:rPr>
        <w:t>ANP (o parte de este o un ecosistema de este)</w:t>
      </w:r>
      <w:r w:rsidRPr="002C44AC">
        <w:rPr>
          <w:rFonts w:ascii="Calibri Light" w:hAnsi="Calibri Light" w:cs="Calibri Light"/>
          <w:sz w:val="22"/>
          <w:szCs w:val="22"/>
        </w:rPr>
        <w:t xml:space="preserve"> o alterar severamente su funcionamiento (</w:t>
      </w:r>
      <w:r w:rsidR="00485C63" w:rsidRPr="002C44AC">
        <w:rPr>
          <w:rFonts w:ascii="Calibri Light" w:hAnsi="Calibri Light" w:cs="Calibri Light"/>
          <w:sz w:val="22"/>
          <w:szCs w:val="22"/>
        </w:rPr>
        <w:t>degradación</w:t>
      </w:r>
      <w:r w:rsidR="002061DC" w:rsidRPr="002C44AC">
        <w:rPr>
          <w:rFonts w:ascii="Calibri Light" w:hAnsi="Calibri Light" w:cs="Calibri Light"/>
          <w:sz w:val="22"/>
          <w:szCs w:val="22"/>
        </w:rPr>
        <w:t>)</w:t>
      </w:r>
      <w:r w:rsidRPr="002C44AC">
        <w:rPr>
          <w:rFonts w:ascii="Calibri Light" w:hAnsi="Calibri Light" w:cs="Calibri Light"/>
          <w:sz w:val="22"/>
          <w:szCs w:val="22"/>
        </w:rPr>
        <w:t>, disminución de su capacidad</w:t>
      </w:r>
      <w:r w:rsidR="00485C63" w:rsidRPr="002C44AC">
        <w:rPr>
          <w:rFonts w:ascii="Calibri Light" w:hAnsi="Calibri Light" w:cs="Calibri Light"/>
          <w:sz w:val="22"/>
          <w:szCs w:val="22"/>
        </w:rPr>
        <w:t xml:space="preserve"> de provisión de servicios ecosistémicos</w:t>
      </w:r>
      <w:r w:rsidRPr="002C44AC">
        <w:rPr>
          <w:rFonts w:ascii="Calibri Light" w:hAnsi="Calibri Light" w:cs="Calibri Light"/>
          <w:sz w:val="22"/>
          <w:szCs w:val="22"/>
        </w:rPr>
        <w:t>, entre otros.</w:t>
      </w:r>
    </w:p>
    <w:p w14:paraId="29B6966F" w14:textId="0D8F25D9" w:rsidR="00B61ED7" w:rsidRPr="002C44AC" w:rsidRDefault="00331DCD" w:rsidP="002C44AC">
      <w:pPr>
        <w:rPr>
          <w:rFonts w:ascii="Calibri Light" w:hAnsi="Calibri Light" w:cs="Calibri Light"/>
          <w:sz w:val="22"/>
          <w:szCs w:val="22"/>
        </w:rPr>
      </w:pPr>
      <w:r w:rsidRPr="002C44AC">
        <w:rPr>
          <w:rFonts w:ascii="Calibri Light" w:hAnsi="Calibri Light" w:cs="Calibri Light"/>
          <w:sz w:val="22"/>
          <w:szCs w:val="22"/>
        </w:rPr>
        <w:t xml:space="preserve">Para el análisis de peligros asociados al cambio climático se debe tener como referencia </w:t>
      </w:r>
      <w:r w:rsidR="002061DC" w:rsidRPr="002C44AC">
        <w:rPr>
          <w:rFonts w:ascii="Calibri Light" w:hAnsi="Calibri Light" w:cs="Calibri Light"/>
          <w:sz w:val="22"/>
          <w:szCs w:val="22"/>
        </w:rPr>
        <w:t xml:space="preserve">los ejemplos de </w:t>
      </w:r>
      <w:r w:rsidRPr="002C44AC">
        <w:rPr>
          <w:rFonts w:ascii="Calibri Light" w:hAnsi="Calibri Light" w:cs="Calibri Light"/>
          <w:sz w:val="22"/>
          <w:szCs w:val="22"/>
        </w:rPr>
        <w:t xml:space="preserve">las cadenas de efectos que se han planteado </w:t>
      </w:r>
      <w:r w:rsidR="00B61ED7" w:rsidRPr="002C44AC">
        <w:rPr>
          <w:rFonts w:ascii="Calibri Light" w:hAnsi="Calibri Light" w:cs="Calibri Light"/>
          <w:sz w:val="22"/>
          <w:szCs w:val="22"/>
        </w:rPr>
        <w:t>en el desarrollo del concepto de peligros.</w:t>
      </w:r>
    </w:p>
    <w:p w14:paraId="54F83795" w14:textId="7DAA9A1A" w:rsidR="00CC3E0C" w:rsidRPr="002C44AC" w:rsidRDefault="00B61ED7" w:rsidP="002C44AC">
      <w:pPr>
        <w:rPr>
          <w:rFonts w:ascii="Calibri Light" w:hAnsi="Calibri Light" w:cs="Calibri Light"/>
          <w:sz w:val="22"/>
          <w:szCs w:val="22"/>
        </w:rPr>
      </w:pPr>
      <w:r w:rsidRPr="002C44AC">
        <w:rPr>
          <w:rFonts w:ascii="Calibri Light" w:hAnsi="Calibri Light" w:cs="Calibri Light"/>
          <w:sz w:val="22"/>
          <w:szCs w:val="22"/>
        </w:rPr>
        <w:t>En base a fuentes de información secundarias</w:t>
      </w:r>
      <w:r w:rsidR="00CC3E0C" w:rsidRPr="002C44AC">
        <w:rPr>
          <w:rFonts w:ascii="Calibri Light" w:hAnsi="Calibri Light" w:cs="Calibri Light"/>
          <w:sz w:val="22"/>
          <w:szCs w:val="22"/>
        </w:rPr>
        <w:t>, complementada con fuentes</w:t>
      </w:r>
      <w:r w:rsidRPr="002C44AC">
        <w:rPr>
          <w:rFonts w:ascii="Calibri Light" w:hAnsi="Calibri Light" w:cs="Calibri Light"/>
          <w:sz w:val="22"/>
          <w:szCs w:val="22"/>
        </w:rPr>
        <w:t xml:space="preserve"> primarias, se identificarán los peligros que pueden afectar un determinado ámbito del ANP, así como sus principales características</w:t>
      </w:r>
      <w:r w:rsidR="00CC3E0C" w:rsidRPr="002C44AC">
        <w:rPr>
          <w:rFonts w:ascii="Calibri Light" w:hAnsi="Calibri Light" w:cs="Calibri Light"/>
          <w:sz w:val="22"/>
          <w:szCs w:val="22"/>
        </w:rPr>
        <w:t>:</w:t>
      </w:r>
    </w:p>
    <w:p w14:paraId="45CC83D8" w14:textId="5C123548" w:rsidR="00CC3E0C" w:rsidRPr="002C44AC" w:rsidRDefault="00CC3E0C" w:rsidP="002C44AC">
      <w:pPr>
        <w:numPr>
          <w:ilvl w:val="0"/>
          <w:numId w:val="14"/>
        </w:numPr>
        <w:rPr>
          <w:rFonts w:ascii="Calibri Light" w:hAnsi="Calibri Light" w:cs="Calibri Light"/>
          <w:sz w:val="22"/>
          <w:szCs w:val="22"/>
        </w:rPr>
      </w:pPr>
      <w:r w:rsidRPr="002C44AC">
        <w:rPr>
          <w:rFonts w:ascii="Calibri Light" w:hAnsi="Calibri Light" w:cs="Calibri Light"/>
          <w:sz w:val="22"/>
          <w:szCs w:val="22"/>
        </w:rPr>
        <w:t>Las intensidades o magnitud del evento o perturbación del clima, que puede causar daños o alterar el funcionamiento del ANP o un ámbito determinado se este, de ser posible distinguiendo la intensidad mínima y máxima registrada o conocida.</w:t>
      </w:r>
    </w:p>
    <w:p w14:paraId="51EADA52" w14:textId="77777777" w:rsidR="00CC3E0C" w:rsidRPr="002C44AC" w:rsidRDefault="00CC3E0C" w:rsidP="002C44AC">
      <w:pPr>
        <w:numPr>
          <w:ilvl w:val="0"/>
          <w:numId w:val="14"/>
        </w:numPr>
        <w:rPr>
          <w:rFonts w:ascii="Calibri Light" w:hAnsi="Calibri Light" w:cs="Calibri Light"/>
          <w:sz w:val="22"/>
          <w:szCs w:val="22"/>
        </w:rPr>
      </w:pPr>
      <w:r w:rsidRPr="002C44AC">
        <w:rPr>
          <w:rFonts w:ascii="Calibri Light" w:hAnsi="Calibri Light" w:cs="Calibri Light"/>
          <w:sz w:val="22"/>
          <w:szCs w:val="22"/>
        </w:rPr>
        <w:lastRenderedPageBreak/>
        <w:t>El área de impacto del peligro, considerando las intensidades o magnitudes que se hayan identificado.</w:t>
      </w:r>
    </w:p>
    <w:p w14:paraId="39C6685C" w14:textId="5B706BED" w:rsidR="00CC3E0C" w:rsidRPr="002C44AC" w:rsidRDefault="00CC3E0C" w:rsidP="002C44AC">
      <w:pPr>
        <w:numPr>
          <w:ilvl w:val="0"/>
          <w:numId w:val="14"/>
        </w:numPr>
        <w:rPr>
          <w:rFonts w:ascii="Calibri Light" w:hAnsi="Calibri Light" w:cs="Calibri Light"/>
          <w:sz w:val="22"/>
          <w:szCs w:val="22"/>
        </w:rPr>
      </w:pPr>
      <w:r w:rsidRPr="002C44AC">
        <w:rPr>
          <w:rFonts w:ascii="Calibri Light" w:hAnsi="Calibri Light" w:cs="Calibri Light"/>
          <w:sz w:val="22"/>
          <w:szCs w:val="22"/>
        </w:rPr>
        <w:t>La frecuencia de ocurrencia de los peligros; para ello, la información de antecedentes registrados en el ANP</w:t>
      </w:r>
      <w:r w:rsidR="002061DC" w:rsidRPr="002C44AC">
        <w:rPr>
          <w:rFonts w:ascii="Calibri Light" w:hAnsi="Calibri Light" w:cs="Calibri Light"/>
          <w:sz w:val="22"/>
          <w:szCs w:val="22"/>
        </w:rPr>
        <w:t xml:space="preserve"> será útil</w:t>
      </w:r>
      <w:r w:rsidRPr="002C44AC">
        <w:rPr>
          <w:rFonts w:ascii="Calibri Light" w:hAnsi="Calibri Light" w:cs="Calibri Light"/>
          <w:sz w:val="22"/>
          <w:szCs w:val="22"/>
        </w:rPr>
        <w:t xml:space="preserve">. </w:t>
      </w:r>
    </w:p>
    <w:p w14:paraId="0B9E72D5" w14:textId="77777777" w:rsidR="00CC3E0C" w:rsidRPr="002C44AC" w:rsidRDefault="00CC3E0C" w:rsidP="002C44AC">
      <w:pPr>
        <w:numPr>
          <w:ilvl w:val="0"/>
          <w:numId w:val="14"/>
        </w:numPr>
        <w:rPr>
          <w:rFonts w:ascii="Calibri Light" w:hAnsi="Calibri Light" w:cs="Calibri Light"/>
          <w:sz w:val="22"/>
          <w:szCs w:val="22"/>
        </w:rPr>
      </w:pPr>
      <w:r w:rsidRPr="002C44AC">
        <w:rPr>
          <w:rFonts w:ascii="Calibri Light" w:hAnsi="Calibri Light" w:cs="Calibri Light"/>
          <w:sz w:val="22"/>
          <w:szCs w:val="22"/>
        </w:rPr>
        <w:t>Periodo del año en que se presenta el peligro. Por ejemplo, huaicos o deslizamientos se presentan generalmente en los meses de lluvias, cuando dicho evento es el factor desencadenante.</w:t>
      </w:r>
    </w:p>
    <w:p w14:paraId="05030916" w14:textId="77777777" w:rsidR="003F233A" w:rsidRPr="00A32018" w:rsidRDefault="003F233A" w:rsidP="00353A1C">
      <w:pPr>
        <w:pStyle w:val="Ttulo3"/>
        <w:rPr>
          <w:rFonts w:ascii="Calibri Light" w:hAnsi="Calibri Light" w:cs="Calibri Light"/>
          <w:b w:val="0"/>
        </w:rPr>
      </w:pPr>
      <w:bookmarkStart w:id="38" w:name="_Toc7626686"/>
      <w:bookmarkStart w:id="39" w:name="_Toc16516634"/>
      <w:r w:rsidRPr="00A32018">
        <w:rPr>
          <w:rFonts w:ascii="Calibri Light" w:hAnsi="Calibri Light" w:cs="Calibri Light"/>
          <w:b w:val="0"/>
        </w:rPr>
        <w:t>Análisis de exposición</w:t>
      </w:r>
      <w:bookmarkEnd w:id="38"/>
      <w:bookmarkEnd w:id="39"/>
    </w:p>
    <w:p w14:paraId="60803E19" w14:textId="6431AB24" w:rsidR="003F233A" w:rsidRPr="002C44AC" w:rsidRDefault="003F233A" w:rsidP="002C44AC">
      <w:pPr>
        <w:rPr>
          <w:rFonts w:ascii="Calibri Light" w:hAnsi="Calibri Light" w:cs="Calibri Light"/>
          <w:sz w:val="22"/>
          <w:szCs w:val="22"/>
        </w:rPr>
      </w:pPr>
      <w:r w:rsidRPr="002C44AC">
        <w:rPr>
          <w:rFonts w:ascii="Calibri Light" w:hAnsi="Calibri Light" w:cs="Calibri Light"/>
          <w:sz w:val="22"/>
          <w:szCs w:val="22"/>
        </w:rPr>
        <w:t xml:space="preserve">El análisis de exposición consiste en determinar si el </w:t>
      </w:r>
      <w:r w:rsidR="00B6021E" w:rsidRPr="002C44AC">
        <w:rPr>
          <w:rFonts w:ascii="Calibri Light" w:hAnsi="Calibri Light" w:cs="Calibri Light"/>
          <w:sz w:val="22"/>
          <w:szCs w:val="22"/>
        </w:rPr>
        <w:t>ANP</w:t>
      </w:r>
      <w:r w:rsidR="00D731E3" w:rsidRPr="002C44AC">
        <w:rPr>
          <w:rFonts w:ascii="Calibri Light" w:hAnsi="Calibri Light" w:cs="Calibri Light"/>
          <w:sz w:val="22"/>
          <w:szCs w:val="22"/>
        </w:rPr>
        <w:t xml:space="preserve">, o un ámbito determinado de este o </w:t>
      </w:r>
      <w:r w:rsidR="00B6021E" w:rsidRPr="002C44AC">
        <w:rPr>
          <w:rFonts w:ascii="Calibri Light" w:hAnsi="Calibri Light" w:cs="Calibri Light"/>
          <w:sz w:val="22"/>
          <w:szCs w:val="22"/>
        </w:rPr>
        <w:t>ecosistema</w:t>
      </w:r>
      <w:r w:rsidRPr="002C44AC">
        <w:rPr>
          <w:rFonts w:ascii="Calibri Light" w:hAnsi="Calibri Light" w:cs="Calibri Light"/>
          <w:sz w:val="22"/>
          <w:szCs w:val="22"/>
        </w:rPr>
        <w:t xml:space="preserve"> están ubicados en el área potencial de impacto de los peligros identificados</w:t>
      </w:r>
      <w:r w:rsidR="002061DC" w:rsidRPr="002C44AC">
        <w:rPr>
          <w:rFonts w:ascii="Calibri Light" w:hAnsi="Calibri Light" w:cs="Calibri Light"/>
          <w:sz w:val="22"/>
          <w:szCs w:val="22"/>
        </w:rPr>
        <w:t>.</w:t>
      </w:r>
    </w:p>
    <w:p w14:paraId="64BDB0B5" w14:textId="127BAFCC" w:rsidR="003F233A" w:rsidRPr="00A32018" w:rsidRDefault="003F233A" w:rsidP="00353A1C">
      <w:pPr>
        <w:pStyle w:val="Ttulo3"/>
        <w:rPr>
          <w:rFonts w:ascii="Calibri Light" w:hAnsi="Calibri Light" w:cs="Calibri Light"/>
          <w:b w:val="0"/>
        </w:rPr>
      </w:pPr>
      <w:bookmarkStart w:id="40" w:name="_Toc7626687"/>
      <w:bookmarkStart w:id="41" w:name="_Toc16516635"/>
      <w:r w:rsidRPr="00A32018">
        <w:rPr>
          <w:rFonts w:ascii="Calibri Light" w:hAnsi="Calibri Light" w:cs="Calibri Light"/>
          <w:b w:val="0"/>
        </w:rPr>
        <w:t>Análisis de fragilidad</w:t>
      </w:r>
      <w:bookmarkEnd w:id="40"/>
      <w:r w:rsidR="002061DC">
        <w:rPr>
          <w:rFonts w:ascii="Calibri Light" w:hAnsi="Calibri Light" w:cs="Calibri Light"/>
          <w:b w:val="0"/>
        </w:rPr>
        <w:t xml:space="preserve"> o sensibilidad</w:t>
      </w:r>
      <w:bookmarkEnd w:id="41"/>
    </w:p>
    <w:p w14:paraId="5AB69167" w14:textId="7CD55D46" w:rsidR="00D0340A" w:rsidRPr="002C44AC" w:rsidRDefault="003F233A" w:rsidP="002C44AC">
      <w:pPr>
        <w:rPr>
          <w:rFonts w:ascii="Calibri Light" w:hAnsi="Calibri Light" w:cs="Calibri Light"/>
          <w:sz w:val="22"/>
          <w:szCs w:val="22"/>
        </w:rPr>
      </w:pPr>
      <w:r w:rsidRPr="002C44AC">
        <w:rPr>
          <w:rFonts w:ascii="Calibri Light" w:hAnsi="Calibri Light" w:cs="Calibri Light"/>
          <w:sz w:val="22"/>
          <w:szCs w:val="22"/>
          <w:lang w:val="es-ES_tradnl"/>
        </w:rPr>
        <w:t xml:space="preserve">En el análisis de fragilidad </w:t>
      </w:r>
      <w:r w:rsidR="002061DC" w:rsidRPr="002C44AC">
        <w:rPr>
          <w:rFonts w:ascii="Calibri Light" w:hAnsi="Calibri Light" w:cs="Calibri Light"/>
          <w:sz w:val="22"/>
          <w:szCs w:val="22"/>
          <w:lang w:val="es-ES_tradnl"/>
        </w:rPr>
        <w:t xml:space="preserve">o sensibilidad </w:t>
      </w:r>
      <w:r w:rsidRPr="002C44AC">
        <w:rPr>
          <w:rFonts w:ascii="Calibri Light" w:hAnsi="Calibri Light" w:cs="Calibri Light"/>
          <w:sz w:val="22"/>
          <w:szCs w:val="22"/>
          <w:lang w:val="es-ES_tradnl"/>
        </w:rPr>
        <w:t xml:space="preserve">se evalúa las características de los </w:t>
      </w:r>
      <w:r w:rsidR="007349C2" w:rsidRPr="002C44AC">
        <w:rPr>
          <w:rFonts w:ascii="Calibri Light" w:hAnsi="Calibri Light" w:cs="Calibri Light"/>
          <w:sz w:val="22"/>
          <w:szCs w:val="22"/>
          <w:lang w:val="es-ES_tradnl"/>
        </w:rPr>
        <w:t>factores de producción de los ecosistemas del ANP, así como las especies de flora y fauna, en relación con</w:t>
      </w:r>
      <w:r w:rsidRPr="002C44AC">
        <w:rPr>
          <w:rFonts w:ascii="Calibri Light" w:hAnsi="Calibri Light" w:cs="Calibri Light"/>
          <w:sz w:val="22"/>
          <w:szCs w:val="22"/>
          <w:lang w:val="es-ES_tradnl"/>
        </w:rPr>
        <w:t xml:space="preserve"> su capacidad de resistencia al impacto de los peligros identificados o </w:t>
      </w:r>
      <w:r w:rsidR="007349C2" w:rsidRPr="002C44AC">
        <w:rPr>
          <w:rFonts w:ascii="Calibri Light" w:hAnsi="Calibri Light" w:cs="Calibri Light"/>
          <w:sz w:val="22"/>
          <w:szCs w:val="22"/>
          <w:lang w:val="es-ES_tradnl"/>
        </w:rPr>
        <w:t xml:space="preserve">su </w:t>
      </w:r>
      <w:r w:rsidRPr="002C44AC">
        <w:rPr>
          <w:rFonts w:ascii="Calibri Light" w:hAnsi="Calibri Light" w:cs="Calibri Light"/>
          <w:sz w:val="22"/>
          <w:szCs w:val="22"/>
          <w:lang w:val="es-ES_tradnl"/>
        </w:rPr>
        <w:t xml:space="preserve">sensibilidad frente a las manifestaciones del cambio climático. </w:t>
      </w:r>
      <w:r w:rsidR="00012D53" w:rsidRPr="002C44AC">
        <w:rPr>
          <w:rFonts w:ascii="Calibri Light" w:hAnsi="Calibri Light" w:cs="Calibri Light"/>
          <w:sz w:val="22"/>
          <w:szCs w:val="22"/>
          <w:lang w:val="es-ES_tradnl"/>
        </w:rPr>
        <w:t>El conocimiento de l</w:t>
      </w:r>
      <w:r w:rsidR="007349C2" w:rsidRPr="002C44AC">
        <w:rPr>
          <w:rFonts w:ascii="Calibri Light" w:hAnsi="Calibri Light" w:cs="Calibri Light"/>
          <w:sz w:val="22"/>
          <w:szCs w:val="22"/>
          <w:lang w:val="es-ES_tradnl"/>
        </w:rPr>
        <w:t xml:space="preserve">as características físicas </w:t>
      </w:r>
      <w:r w:rsidR="00012D53" w:rsidRPr="002C44AC">
        <w:rPr>
          <w:rFonts w:ascii="Calibri Light" w:hAnsi="Calibri Light" w:cs="Calibri Light"/>
          <w:sz w:val="22"/>
          <w:szCs w:val="22"/>
          <w:lang w:val="es-ES_tradnl"/>
        </w:rPr>
        <w:t xml:space="preserve">y biológicas de los elementos señalados apoyará en la definición del grado potencial de afectación y por tanto del nivel de fragilidad. </w:t>
      </w:r>
    </w:p>
    <w:p w14:paraId="246F6AD6" w14:textId="20683B9F" w:rsidR="003F233A" w:rsidRPr="00A32018" w:rsidRDefault="003F233A" w:rsidP="006E5FDA">
      <w:pPr>
        <w:pStyle w:val="Ttulo3"/>
        <w:rPr>
          <w:rFonts w:ascii="Calibri Light" w:hAnsi="Calibri Light" w:cs="Calibri Light"/>
          <w:b w:val="0"/>
        </w:rPr>
      </w:pPr>
      <w:bookmarkStart w:id="42" w:name="_Toc7626688"/>
      <w:bookmarkStart w:id="43" w:name="_Toc16516636"/>
      <w:r w:rsidRPr="00A32018">
        <w:rPr>
          <w:rFonts w:ascii="Calibri Light" w:hAnsi="Calibri Light" w:cs="Calibri Light"/>
          <w:b w:val="0"/>
        </w:rPr>
        <w:t>Análisis de resiliencia</w:t>
      </w:r>
      <w:bookmarkEnd w:id="42"/>
      <w:r w:rsidR="002061DC">
        <w:rPr>
          <w:rFonts w:ascii="Calibri Light" w:hAnsi="Calibri Light" w:cs="Calibri Light"/>
          <w:b w:val="0"/>
        </w:rPr>
        <w:t xml:space="preserve"> o capacidad adaptativa</w:t>
      </w:r>
      <w:bookmarkEnd w:id="43"/>
    </w:p>
    <w:p w14:paraId="616268C9" w14:textId="5D100DB2" w:rsidR="003F233A" w:rsidRPr="002C44AC" w:rsidRDefault="003F233A" w:rsidP="002C44AC">
      <w:pPr>
        <w:rPr>
          <w:rFonts w:ascii="Calibri Light" w:hAnsi="Calibri Light" w:cs="Calibri Light"/>
          <w:sz w:val="22"/>
          <w:szCs w:val="22"/>
          <w:lang w:val="es-ES_tradnl"/>
        </w:rPr>
      </w:pPr>
      <w:r w:rsidRPr="002C44AC">
        <w:rPr>
          <w:rFonts w:ascii="Calibri Light" w:hAnsi="Calibri Light" w:cs="Calibri Light"/>
          <w:sz w:val="22"/>
          <w:szCs w:val="22"/>
          <w:lang w:val="es-ES_tradnl"/>
        </w:rPr>
        <w:t xml:space="preserve">El análisis de resiliencia consiste en evaluar si el </w:t>
      </w:r>
      <w:r w:rsidR="0083544E" w:rsidRPr="002C44AC">
        <w:rPr>
          <w:rFonts w:ascii="Calibri Light" w:hAnsi="Calibri Light" w:cs="Calibri Light"/>
          <w:sz w:val="22"/>
          <w:szCs w:val="22"/>
          <w:lang w:val="es-ES_tradnl"/>
        </w:rPr>
        <w:t xml:space="preserve">ANP </w:t>
      </w:r>
      <w:r w:rsidRPr="002C44AC">
        <w:rPr>
          <w:rFonts w:ascii="Calibri Light" w:hAnsi="Calibri Light" w:cs="Calibri Light"/>
          <w:sz w:val="22"/>
          <w:szCs w:val="22"/>
          <w:lang w:val="es-ES_tradnl"/>
        </w:rPr>
        <w:t>cuenta con las capacidades técnicas, operativas, de gestión y financieras para asimilar, responder o adaptarse ante una potencial interrupción o severa alteración en su funcionamiento.</w:t>
      </w:r>
    </w:p>
    <w:p w14:paraId="10941EDD" w14:textId="6BCC60A2" w:rsidR="003F233A" w:rsidRPr="00A32018" w:rsidRDefault="003F233A" w:rsidP="006E5FDA">
      <w:pPr>
        <w:pStyle w:val="Ttulo3"/>
        <w:rPr>
          <w:rFonts w:ascii="Calibri Light" w:hAnsi="Calibri Light" w:cs="Calibri Light"/>
          <w:b w:val="0"/>
        </w:rPr>
      </w:pPr>
      <w:bookmarkStart w:id="44" w:name="_Toc7626689"/>
      <w:bookmarkStart w:id="45" w:name="_Toc16516637"/>
      <w:r w:rsidRPr="00A32018">
        <w:rPr>
          <w:rFonts w:ascii="Calibri Light" w:hAnsi="Calibri Light" w:cs="Calibri Light"/>
          <w:b w:val="0"/>
        </w:rPr>
        <w:t>Análisis de daños</w:t>
      </w:r>
      <w:r w:rsidR="006E5FDA" w:rsidRPr="00A32018">
        <w:rPr>
          <w:rFonts w:ascii="Calibri Light" w:hAnsi="Calibri Light" w:cs="Calibri Light"/>
          <w:b w:val="0"/>
        </w:rPr>
        <w:t>, alteraciones</w:t>
      </w:r>
      <w:r w:rsidRPr="00A32018">
        <w:rPr>
          <w:rFonts w:ascii="Calibri Light" w:hAnsi="Calibri Light" w:cs="Calibri Light"/>
          <w:b w:val="0"/>
        </w:rPr>
        <w:t xml:space="preserve"> y pérdidas</w:t>
      </w:r>
      <w:bookmarkEnd w:id="44"/>
      <w:bookmarkEnd w:id="45"/>
    </w:p>
    <w:p w14:paraId="1D70BA89" w14:textId="54909AB3" w:rsidR="003F233A" w:rsidRPr="002C44AC" w:rsidRDefault="003F233A" w:rsidP="002C44AC">
      <w:pPr>
        <w:rPr>
          <w:rFonts w:ascii="Calibri Light" w:hAnsi="Calibri Light" w:cs="Calibri Light"/>
          <w:sz w:val="22"/>
          <w:szCs w:val="22"/>
          <w:lang w:val="es-ES_tradnl"/>
        </w:rPr>
      </w:pPr>
      <w:r w:rsidRPr="002C44AC">
        <w:rPr>
          <w:rFonts w:ascii="Calibri Light" w:hAnsi="Calibri Light" w:cs="Calibri Light"/>
          <w:sz w:val="22"/>
          <w:szCs w:val="22"/>
          <w:lang w:val="es-ES_tradnl"/>
        </w:rPr>
        <w:t xml:space="preserve">Este análisis comprende la identificación de los efectos negativos en el </w:t>
      </w:r>
      <w:r w:rsidR="003A4EFF" w:rsidRPr="002C44AC">
        <w:rPr>
          <w:rFonts w:ascii="Calibri Light" w:hAnsi="Calibri Light" w:cs="Calibri Light"/>
          <w:sz w:val="22"/>
          <w:szCs w:val="22"/>
          <w:lang w:val="es-ES_tradnl"/>
        </w:rPr>
        <w:t>ANP</w:t>
      </w:r>
      <w:r w:rsidRPr="002C44AC">
        <w:rPr>
          <w:rFonts w:ascii="Calibri Light" w:hAnsi="Calibri Light" w:cs="Calibri Light"/>
          <w:sz w:val="22"/>
          <w:szCs w:val="22"/>
          <w:lang w:val="es-ES_tradnl"/>
        </w:rPr>
        <w:t xml:space="preserve"> y </w:t>
      </w:r>
      <w:r w:rsidR="003A4EFF" w:rsidRPr="002C44AC">
        <w:rPr>
          <w:rFonts w:ascii="Calibri Light" w:hAnsi="Calibri Light" w:cs="Calibri Light"/>
          <w:sz w:val="22"/>
          <w:szCs w:val="22"/>
          <w:lang w:val="es-ES_tradnl"/>
        </w:rPr>
        <w:t>los</w:t>
      </w:r>
      <w:r w:rsidRPr="002C44AC">
        <w:rPr>
          <w:rFonts w:ascii="Calibri Light" w:hAnsi="Calibri Light" w:cs="Calibri Light"/>
          <w:sz w:val="22"/>
          <w:szCs w:val="22"/>
          <w:lang w:val="es-ES_tradnl"/>
        </w:rPr>
        <w:t xml:space="preserve"> </w:t>
      </w:r>
      <w:r w:rsidR="003A4EFF" w:rsidRPr="002C44AC">
        <w:rPr>
          <w:rFonts w:ascii="Calibri Light" w:hAnsi="Calibri Light" w:cs="Calibri Light"/>
          <w:sz w:val="22"/>
          <w:szCs w:val="22"/>
          <w:lang w:val="es-ES_tradnl"/>
        </w:rPr>
        <w:t xml:space="preserve">impactos en los </w:t>
      </w:r>
      <w:r w:rsidRPr="002C44AC">
        <w:rPr>
          <w:rFonts w:ascii="Calibri Light" w:hAnsi="Calibri Light" w:cs="Calibri Light"/>
          <w:sz w:val="22"/>
          <w:szCs w:val="22"/>
          <w:lang w:val="es-ES_tradnl"/>
        </w:rPr>
        <w:t xml:space="preserve">usuarios </w:t>
      </w:r>
      <w:r w:rsidR="003A4EFF" w:rsidRPr="002C44AC">
        <w:rPr>
          <w:rFonts w:ascii="Calibri Light" w:hAnsi="Calibri Light" w:cs="Calibri Light"/>
          <w:sz w:val="22"/>
          <w:szCs w:val="22"/>
          <w:lang w:val="es-ES_tradnl"/>
        </w:rPr>
        <w:t xml:space="preserve">de los servicios ecosistémicos, </w:t>
      </w:r>
      <w:r w:rsidRPr="002C44AC">
        <w:rPr>
          <w:rFonts w:ascii="Calibri Light" w:hAnsi="Calibri Light" w:cs="Calibri Light"/>
          <w:sz w:val="22"/>
          <w:szCs w:val="22"/>
          <w:lang w:val="es-ES_tradnl"/>
        </w:rPr>
        <w:t xml:space="preserve">que podrían generarse como consecuencia de la ocurrencia de los peligros </w:t>
      </w:r>
      <w:r w:rsidR="00B92A0E" w:rsidRPr="002C44AC">
        <w:rPr>
          <w:rFonts w:ascii="Calibri Light" w:hAnsi="Calibri Light" w:cs="Calibri Light"/>
          <w:sz w:val="22"/>
          <w:szCs w:val="22"/>
          <w:lang w:val="es-ES_tradnl"/>
        </w:rPr>
        <w:t>que se identificaron</w:t>
      </w:r>
      <w:r w:rsidRPr="002C44AC">
        <w:rPr>
          <w:rFonts w:ascii="Calibri Light" w:hAnsi="Calibri Light" w:cs="Calibri Light"/>
          <w:sz w:val="22"/>
          <w:szCs w:val="22"/>
          <w:lang w:val="es-ES_tradnl"/>
        </w:rPr>
        <w:t>.</w:t>
      </w:r>
    </w:p>
    <w:p w14:paraId="1A68EA8D" w14:textId="2C14D5F9" w:rsidR="003F233A" w:rsidRPr="002C44AC" w:rsidRDefault="003F233A" w:rsidP="002C44AC">
      <w:pPr>
        <w:rPr>
          <w:rFonts w:ascii="Calibri Light" w:hAnsi="Calibri Light" w:cs="Calibri Light"/>
          <w:sz w:val="22"/>
          <w:szCs w:val="22"/>
          <w:lang w:val="es-ES_tradnl"/>
        </w:rPr>
      </w:pPr>
      <w:r w:rsidRPr="002C44AC">
        <w:rPr>
          <w:rFonts w:ascii="Calibri Light" w:hAnsi="Calibri Light" w:cs="Calibri Light"/>
          <w:sz w:val="22"/>
          <w:szCs w:val="22"/>
          <w:lang w:val="es-ES_tradnl"/>
        </w:rPr>
        <w:t xml:space="preserve">En el análisis se considerarán los peligros previamente identificados; si impactan súbitamente (inundación, lluvias intensas, sismo, deslizamiento) se determinarán los daños totales o parciales que podrían generar en </w:t>
      </w:r>
      <w:r w:rsidR="00B93471" w:rsidRPr="002C44AC">
        <w:rPr>
          <w:rFonts w:ascii="Calibri Light" w:hAnsi="Calibri Light" w:cs="Calibri Light"/>
          <w:sz w:val="22"/>
          <w:szCs w:val="22"/>
          <w:lang w:val="es-ES_tradnl"/>
        </w:rPr>
        <w:t>el ANP (o un ámbito o ecosistema determinado de este)</w:t>
      </w:r>
      <w:r w:rsidRPr="002C44AC">
        <w:rPr>
          <w:rFonts w:ascii="Calibri Light" w:hAnsi="Calibri Light" w:cs="Calibri Light"/>
          <w:sz w:val="22"/>
          <w:szCs w:val="22"/>
          <w:lang w:val="es-ES_tradnl"/>
        </w:rPr>
        <w:t xml:space="preserve">; si se manifiestan o impactan gradualmente se identificarán las perturbaciones que se pueden dar en el funcionamiento </w:t>
      </w:r>
      <w:r w:rsidR="00B93471" w:rsidRPr="002C44AC">
        <w:rPr>
          <w:rFonts w:ascii="Calibri Light" w:hAnsi="Calibri Light" w:cs="Calibri Light"/>
          <w:sz w:val="22"/>
          <w:szCs w:val="22"/>
          <w:lang w:val="es-ES_tradnl"/>
        </w:rPr>
        <w:t>de los ecosistemas</w:t>
      </w:r>
      <w:r w:rsidRPr="002C44AC">
        <w:rPr>
          <w:rFonts w:ascii="Calibri Light" w:hAnsi="Calibri Light" w:cs="Calibri Light"/>
          <w:sz w:val="22"/>
          <w:szCs w:val="22"/>
          <w:lang w:val="es-ES_tradnl"/>
        </w:rPr>
        <w:t>.</w:t>
      </w:r>
    </w:p>
    <w:p w14:paraId="45FAF412" w14:textId="7C6FAFAC" w:rsidR="003F233A" w:rsidRPr="002C44AC" w:rsidRDefault="003F233A" w:rsidP="002C44AC">
      <w:pPr>
        <w:rPr>
          <w:rFonts w:ascii="Calibri Light" w:hAnsi="Calibri Light" w:cs="Calibri Light"/>
          <w:sz w:val="22"/>
          <w:szCs w:val="22"/>
          <w:lang w:val="es-ES_tradnl"/>
        </w:rPr>
      </w:pPr>
      <w:r w:rsidRPr="002C44AC">
        <w:rPr>
          <w:rFonts w:ascii="Calibri Light" w:hAnsi="Calibri Light" w:cs="Calibri Light"/>
          <w:sz w:val="22"/>
          <w:szCs w:val="22"/>
          <w:lang w:val="es-ES_tradnl"/>
        </w:rPr>
        <w:t xml:space="preserve">Se </w:t>
      </w:r>
      <w:r w:rsidR="00B93471" w:rsidRPr="002C44AC">
        <w:rPr>
          <w:rFonts w:ascii="Calibri Light" w:hAnsi="Calibri Light" w:cs="Calibri Light"/>
          <w:sz w:val="22"/>
          <w:szCs w:val="22"/>
          <w:lang w:val="es-ES_tradnl"/>
        </w:rPr>
        <w:t>caracterizará</w:t>
      </w:r>
      <w:r w:rsidRPr="002C44AC">
        <w:rPr>
          <w:rFonts w:ascii="Calibri Light" w:hAnsi="Calibri Light" w:cs="Calibri Light"/>
          <w:sz w:val="22"/>
          <w:szCs w:val="22"/>
          <w:lang w:val="es-ES_tradnl"/>
        </w:rPr>
        <w:t>, en función a los daños</w:t>
      </w:r>
      <w:r w:rsidR="00B92A0E" w:rsidRPr="002C44AC">
        <w:rPr>
          <w:rFonts w:ascii="Calibri Light" w:hAnsi="Calibri Light" w:cs="Calibri Light"/>
          <w:sz w:val="22"/>
          <w:szCs w:val="22"/>
          <w:lang w:val="es-ES_tradnl"/>
        </w:rPr>
        <w:t>,</w:t>
      </w:r>
      <w:r w:rsidRPr="002C44AC">
        <w:rPr>
          <w:rFonts w:ascii="Calibri Light" w:hAnsi="Calibri Light" w:cs="Calibri Light"/>
          <w:sz w:val="22"/>
          <w:szCs w:val="22"/>
          <w:lang w:val="es-ES_tradnl"/>
        </w:rPr>
        <w:t xml:space="preserve"> </w:t>
      </w:r>
      <w:r w:rsidR="00B93471" w:rsidRPr="002C44AC">
        <w:rPr>
          <w:rFonts w:ascii="Calibri Light" w:hAnsi="Calibri Light" w:cs="Calibri Light"/>
          <w:sz w:val="22"/>
          <w:szCs w:val="22"/>
          <w:lang w:val="es-ES_tradnl"/>
        </w:rPr>
        <w:t xml:space="preserve">los impactos derivados de </w:t>
      </w:r>
      <w:r w:rsidRPr="002C44AC">
        <w:rPr>
          <w:rFonts w:ascii="Calibri Light" w:hAnsi="Calibri Light" w:cs="Calibri Light"/>
          <w:sz w:val="22"/>
          <w:szCs w:val="22"/>
          <w:lang w:val="es-ES_tradnl"/>
        </w:rPr>
        <w:t xml:space="preserve">la interrupción </w:t>
      </w:r>
      <w:r w:rsidR="00845AB9" w:rsidRPr="002C44AC">
        <w:rPr>
          <w:rFonts w:ascii="Calibri Light" w:hAnsi="Calibri Light" w:cs="Calibri Light"/>
          <w:sz w:val="22"/>
          <w:szCs w:val="22"/>
          <w:lang w:val="es-ES_tradnl"/>
        </w:rPr>
        <w:t xml:space="preserve">o alteraciones </w:t>
      </w:r>
      <w:r w:rsidRPr="002C44AC">
        <w:rPr>
          <w:rFonts w:ascii="Calibri Light" w:hAnsi="Calibri Light" w:cs="Calibri Light"/>
          <w:sz w:val="22"/>
          <w:szCs w:val="22"/>
          <w:lang w:val="es-ES_tradnl"/>
        </w:rPr>
        <w:t>en el funcionamiento de</w:t>
      </w:r>
      <w:r w:rsidR="00845AB9" w:rsidRPr="002C44AC">
        <w:rPr>
          <w:rFonts w:ascii="Calibri Light" w:hAnsi="Calibri Light" w:cs="Calibri Light"/>
          <w:sz w:val="22"/>
          <w:szCs w:val="22"/>
          <w:lang w:val="es-ES_tradnl"/>
        </w:rPr>
        <w:t>l ANP, como el ámbito de afectación, el</w:t>
      </w:r>
      <w:r w:rsidRPr="002C44AC">
        <w:rPr>
          <w:rFonts w:ascii="Calibri Light" w:hAnsi="Calibri Light" w:cs="Calibri Light"/>
          <w:sz w:val="22"/>
          <w:szCs w:val="22"/>
          <w:lang w:val="es-ES_tradnl"/>
        </w:rPr>
        <w:t xml:space="preserve"> tiempo de duración, </w:t>
      </w:r>
      <w:r w:rsidR="00845AB9" w:rsidRPr="002C44AC">
        <w:rPr>
          <w:rFonts w:ascii="Calibri Light" w:hAnsi="Calibri Light" w:cs="Calibri Light"/>
          <w:sz w:val="22"/>
          <w:szCs w:val="22"/>
          <w:lang w:val="es-ES_tradnl"/>
        </w:rPr>
        <w:t>los servicios ecosistémicos, especies</w:t>
      </w:r>
      <w:r w:rsidRPr="002C44AC">
        <w:rPr>
          <w:rFonts w:ascii="Calibri Light" w:hAnsi="Calibri Light" w:cs="Calibri Light"/>
          <w:sz w:val="22"/>
          <w:szCs w:val="22"/>
          <w:lang w:val="es-ES_tradnl"/>
        </w:rPr>
        <w:t xml:space="preserve"> afectadas</w:t>
      </w:r>
      <w:r w:rsidR="00845AB9" w:rsidRPr="002C44AC">
        <w:rPr>
          <w:rFonts w:ascii="Calibri Light" w:hAnsi="Calibri Light" w:cs="Calibri Light"/>
          <w:sz w:val="22"/>
          <w:szCs w:val="22"/>
          <w:lang w:val="es-ES_tradnl"/>
        </w:rPr>
        <w:t>, entre otros</w:t>
      </w:r>
      <w:r w:rsidRPr="002C44AC">
        <w:rPr>
          <w:rFonts w:ascii="Calibri Light" w:hAnsi="Calibri Light" w:cs="Calibri Light"/>
          <w:sz w:val="22"/>
          <w:szCs w:val="22"/>
          <w:lang w:val="es-ES_tradnl"/>
        </w:rPr>
        <w:t>.</w:t>
      </w:r>
    </w:p>
    <w:p w14:paraId="4FD737DC" w14:textId="51422A87" w:rsidR="00335757" w:rsidRPr="002C44AC" w:rsidRDefault="00335757" w:rsidP="002C44AC">
      <w:pPr>
        <w:rPr>
          <w:rFonts w:ascii="Calibri Light" w:hAnsi="Calibri Light" w:cs="Calibri Light"/>
          <w:sz w:val="22"/>
          <w:szCs w:val="22"/>
          <w:lang w:val="es-ES_tradnl"/>
        </w:rPr>
      </w:pPr>
      <w:r w:rsidRPr="002C44AC">
        <w:rPr>
          <w:rFonts w:ascii="Calibri Light" w:hAnsi="Calibri Light" w:cs="Calibri Light"/>
          <w:sz w:val="22"/>
          <w:szCs w:val="22"/>
          <w:lang w:val="es-ES_tradnl"/>
        </w:rPr>
        <w:t xml:space="preserve">Antecedentes de </w:t>
      </w:r>
      <w:r w:rsidR="000A500E" w:rsidRPr="002C44AC">
        <w:rPr>
          <w:rFonts w:ascii="Calibri Light" w:hAnsi="Calibri Light" w:cs="Calibri Light"/>
          <w:sz w:val="22"/>
          <w:szCs w:val="22"/>
          <w:lang w:val="es-ES_tradnl"/>
        </w:rPr>
        <w:t xml:space="preserve">los impactos derivados de </w:t>
      </w:r>
      <w:r w:rsidRPr="002C44AC">
        <w:rPr>
          <w:rFonts w:ascii="Calibri Light" w:hAnsi="Calibri Light" w:cs="Calibri Light"/>
          <w:sz w:val="22"/>
          <w:szCs w:val="22"/>
          <w:lang w:val="es-ES_tradnl"/>
        </w:rPr>
        <w:t>la ocurrencia de</w:t>
      </w:r>
      <w:r w:rsidR="000A500E" w:rsidRPr="002C44AC">
        <w:rPr>
          <w:rFonts w:ascii="Calibri Light" w:hAnsi="Calibri Light" w:cs="Calibri Light"/>
          <w:sz w:val="22"/>
          <w:szCs w:val="22"/>
          <w:lang w:val="es-ES_tradnl"/>
        </w:rPr>
        <w:t xml:space="preserve"> peligros en el ANP u otras, pueden apoyar la identificación de potenciales daños, alteraciones en el funcionamiento e</w:t>
      </w:r>
      <w:r w:rsidRPr="002C44AC">
        <w:rPr>
          <w:rFonts w:ascii="Calibri Light" w:hAnsi="Calibri Light" w:cs="Calibri Light"/>
          <w:sz w:val="22"/>
          <w:szCs w:val="22"/>
          <w:lang w:val="es-ES_tradnl"/>
        </w:rPr>
        <w:t xml:space="preserve"> impactos </w:t>
      </w:r>
      <w:r w:rsidR="000A500E" w:rsidRPr="002C44AC">
        <w:rPr>
          <w:rFonts w:ascii="Calibri Light" w:hAnsi="Calibri Light" w:cs="Calibri Light"/>
          <w:sz w:val="22"/>
          <w:szCs w:val="22"/>
          <w:lang w:val="es-ES_tradnl"/>
        </w:rPr>
        <w:lastRenderedPageBreak/>
        <w:t xml:space="preserve">derivados. </w:t>
      </w:r>
      <w:r w:rsidR="00905C7D" w:rsidRPr="002C44AC">
        <w:rPr>
          <w:rFonts w:ascii="Calibri Light" w:hAnsi="Calibri Light" w:cs="Calibri Light"/>
          <w:sz w:val="22"/>
          <w:szCs w:val="22"/>
          <w:lang w:val="es-ES_tradnl"/>
        </w:rPr>
        <w:t xml:space="preserve">El uso de la lógica causal apoyará la cadena de impactos potenciales derivados. </w:t>
      </w:r>
      <w:r w:rsidR="000A500E" w:rsidRPr="002C44AC">
        <w:rPr>
          <w:rFonts w:ascii="Calibri Light" w:hAnsi="Calibri Light" w:cs="Calibri Light"/>
          <w:sz w:val="22"/>
          <w:szCs w:val="22"/>
          <w:lang w:val="es-ES_tradnl"/>
        </w:rPr>
        <w:t>De manera referencial se p</w:t>
      </w:r>
      <w:r w:rsidR="00905C7D" w:rsidRPr="002C44AC">
        <w:rPr>
          <w:rFonts w:ascii="Calibri Light" w:hAnsi="Calibri Light" w:cs="Calibri Light"/>
          <w:sz w:val="22"/>
          <w:szCs w:val="22"/>
          <w:lang w:val="es-ES_tradnl"/>
        </w:rPr>
        <w:t xml:space="preserve">resenta desarrolló un </w:t>
      </w:r>
      <w:r w:rsidR="000A500E" w:rsidRPr="002C44AC">
        <w:rPr>
          <w:rFonts w:ascii="Calibri Light" w:hAnsi="Calibri Light" w:cs="Calibri Light"/>
          <w:sz w:val="22"/>
          <w:szCs w:val="22"/>
          <w:lang w:val="es-ES_tradnl"/>
        </w:rPr>
        <w:t>caso</w:t>
      </w:r>
      <w:r w:rsidR="00905C7D" w:rsidRPr="002C44AC">
        <w:rPr>
          <w:rFonts w:ascii="Calibri Light" w:hAnsi="Calibri Light" w:cs="Calibri Light"/>
          <w:sz w:val="22"/>
          <w:szCs w:val="22"/>
          <w:lang w:val="es-ES_tradnl"/>
        </w:rPr>
        <w:t xml:space="preserve"> relacionado con </w:t>
      </w:r>
      <w:r w:rsidR="000A500E" w:rsidRPr="002C44AC">
        <w:rPr>
          <w:rFonts w:ascii="Calibri Light" w:hAnsi="Calibri Light" w:cs="Calibri Light"/>
          <w:sz w:val="22"/>
          <w:szCs w:val="22"/>
          <w:lang w:val="es-ES_tradnl"/>
        </w:rPr>
        <w:t xml:space="preserve">incendio forestal. </w:t>
      </w:r>
    </w:p>
    <w:p w14:paraId="34A0BD73" w14:textId="19D06132" w:rsidR="00335757" w:rsidRPr="00A32018" w:rsidRDefault="00335757" w:rsidP="00335757">
      <w:pPr>
        <w:pStyle w:val="Descripcin"/>
        <w:keepNext/>
        <w:jc w:val="center"/>
        <w:rPr>
          <w:rFonts w:ascii="Calibri Light" w:hAnsi="Calibri Light" w:cs="Calibri Light"/>
          <w:i w:val="0"/>
          <w:iCs w:val="0"/>
          <w:sz w:val="22"/>
          <w:szCs w:val="22"/>
        </w:rPr>
      </w:pPr>
      <w:r w:rsidRPr="00A32018">
        <w:rPr>
          <w:rFonts w:ascii="Calibri Light" w:hAnsi="Calibri Light" w:cs="Calibri Light"/>
          <w:i w:val="0"/>
          <w:iCs w:val="0"/>
          <w:sz w:val="22"/>
          <w:szCs w:val="22"/>
        </w:rPr>
        <w:t xml:space="preserve">Figura </w:t>
      </w:r>
      <w:r w:rsidR="006E4B51" w:rsidRPr="00A32018">
        <w:rPr>
          <w:rFonts w:ascii="Calibri Light" w:hAnsi="Calibri Light" w:cs="Calibri Light"/>
          <w:i w:val="0"/>
          <w:iCs w:val="0"/>
          <w:sz w:val="22"/>
          <w:szCs w:val="22"/>
        </w:rPr>
        <w:fldChar w:fldCharType="begin"/>
      </w:r>
      <w:r w:rsidR="006E4B51" w:rsidRPr="00A32018">
        <w:rPr>
          <w:rFonts w:ascii="Calibri Light" w:hAnsi="Calibri Light" w:cs="Calibri Light"/>
          <w:i w:val="0"/>
          <w:iCs w:val="0"/>
          <w:sz w:val="22"/>
          <w:szCs w:val="22"/>
        </w:rPr>
        <w:instrText xml:space="preserve"> STYLEREF 1 \s </w:instrText>
      </w:r>
      <w:r w:rsidR="006E4B51" w:rsidRPr="00A32018">
        <w:rPr>
          <w:rFonts w:ascii="Calibri Light" w:hAnsi="Calibri Light" w:cs="Calibri Light"/>
          <w:i w:val="0"/>
          <w:iCs w:val="0"/>
          <w:sz w:val="22"/>
          <w:szCs w:val="22"/>
        </w:rPr>
        <w:fldChar w:fldCharType="separate"/>
      </w:r>
      <w:r w:rsidR="006E4B51" w:rsidRPr="00A32018">
        <w:rPr>
          <w:rFonts w:ascii="Calibri Light" w:hAnsi="Calibri Light" w:cs="Calibri Light"/>
          <w:i w:val="0"/>
          <w:iCs w:val="0"/>
          <w:noProof/>
          <w:sz w:val="22"/>
          <w:szCs w:val="22"/>
        </w:rPr>
        <w:t>3</w:t>
      </w:r>
      <w:r w:rsidR="006E4B51" w:rsidRPr="00A32018">
        <w:rPr>
          <w:rFonts w:ascii="Calibri Light" w:hAnsi="Calibri Light" w:cs="Calibri Light"/>
          <w:i w:val="0"/>
          <w:iCs w:val="0"/>
          <w:sz w:val="22"/>
          <w:szCs w:val="22"/>
        </w:rPr>
        <w:fldChar w:fldCharType="end"/>
      </w:r>
      <w:r w:rsidR="006E4B51" w:rsidRPr="00A32018">
        <w:rPr>
          <w:rFonts w:ascii="Calibri Light" w:hAnsi="Calibri Light" w:cs="Calibri Light"/>
          <w:i w:val="0"/>
          <w:iCs w:val="0"/>
          <w:sz w:val="22"/>
          <w:szCs w:val="22"/>
        </w:rPr>
        <w:t>.</w:t>
      </w:r>
      <w:r w:rsidR="006E4B51" w:rsidRPr="00A32018">
        <w:rPr>
          <w:rFonts w:ascii="Calibri Light" w:hAnsi="Calibri Light" w:cs="Calibri Light"/>
          <w:i w:val="0"/>
          <w:iCs w:val="0"/>
          <w:sz w:val="22"/>
          <w:szCs w:val="22"/>
        </w:rPr>
        <w:fldChar w:fldCharType="begin"/>
      </w:r>
      <w:r w:rsidR="006E4B51" w:rsidRPr="00A32018">
        <w:rPr>
          <w:rFonts w:ascii="Calibri Light" w:hAnsi="Calibri Light" w:cs="Calibri Light"/>
          <w:i w:val="0"/>
          <w:iCs w:val="0"/>
          <w:sz w:val="22"/>
          <w:szCs w:val="22"/>
        </w:rPr>
        <w:instrText xml:space="preserve"> SEQ Figura \* ARABIC \s 1 </w:instrText>
      </w:r>
      <w:r w:rsidR="006E4B51" w:rsidRPr="00A32018">
        <w:rPr>
          <w:rFonts w:ascii="Calibri Light" w:hAnsi="Calibri Light" w:cs="Calibri Light"/>
          <w:i w:val="0"/>
          <w:iCs w:val="0"/>
          <w:sz w:val="22"/>
          <w:szCs w:val="22"/>
        </w:rPr>
        <w:fldChar w:fldCharType="separate"/>
      </w:r>
      <w:r w:rsidR="006E4B51" w:rsidRPr="00A32018">
        <w:rPr>
          <w:rFonts w:ascii="Calibri Light" w:hAnsi="Calibri Light" w:cs="Calibri Light"/>
          <w:i w:val="0"/>
          <w:iCs w:val="0"/>
          <w:noProof/>
          <w:sz w:val="22"/>
          <w:szCs w:val="22"/>
        </w:rPr>
        <w:t>11</w:t>
      </w:r>
      <w:r w:rsidR="006E4B51" w:rsidRPr="00A32018">
        <w:rPr>
          <w:rFonts w:ascii="Calibri Light" w:hAnsi="Calibri Light" w:cs="Calibri Light"/>
          <w:i w:val="0"/>
          <w:iCs w:val="0"/>
          <w:sz w:val="22"/>
          <w:szCs w:val="22"/>
        </w:rPr>
        <w:fldChar w:fldCharType="end"/>
      </w:r>
      <w:r w:rsidR="000A500E" w:rsidRPr="00A32018">
        <w:rPr>
          <w:rFonts w:ascii="Calibri Light" w:hAnsi="Calibri Light" w:cs="Calibri Light"/>
          <w:i w:val="0"/>
          <w:iCs w:val="0"/>
          <w:sz w:val="22"/>
          <w:szCs w:val="22"/>
        </w:rPr>
        <w:t xml:space="preserve">. </w:t>
      </w:r>
      <w:r w:rsidR="00F733FF" w:rsidRPr="00A32018">
        <w:rPr>
          <w:rFonts w:ascii="Calibri Light" w:hAnsi="Calibri Light" w:cs="Calibri Light"/>
          <w:i w:val="0"/>
          <w:iCs w:val="0"/>
          <w:sz w:val="22"/>
          <w:szCs w:val="22"/>
        </w:rPr>
        <w:t>Imágenes</w:t>
      </w:r>
      <w:r w:rsidR="000A500E" w:rsidRPr="00A32018">
        <w:rPr>
          <w:rFonts w:ascii="Calibri Light" w:hAnsi="Calibri Light" w:cs="Calibri Light"/>
          <w:i w:val="0"/>
          <w:iCs w:val="0"/>
          <w:sz w:val="22"/>
          <w:szCs w:val="22"/>
        </w:rPr>
        <w:t xml:space="preserve"> de incendios forestales</w:t>
      </w:r>
    </w:p>
    <w:p w14:paraId="42659EAE" w14:textId="24FB583E" w:rsidR="00B84D3D" w:rsidRPr="00A32018" w:rsidRDefault="00335757" w:rsidP="00E2798F">
      <w:pPr>
        <w:rPr>
          <w:rFonts w:ascii="Calibri Light" w:hAnsi="Calibri Light" w:cs="Calibri Light"/>
          <w:lang w:val="es-ES_tradnl"/>
        </w:rPr>
      </w:pPr>
      <w:r w:rsidRPr="00A32018">
        <w:rPr>
          <w:rFonts w:ascii="Calibri Light" w:hAnsi="Calibri Light" w:cs="Calibri Light"/>
          <w:noProof/>
          <w:lang w:eastAsia="es-PE"/>
        </w:rPr>
        <w:drawing>
          <wp:inline distT="0" distB="0" distL="0" distR="0" wp14:anchorId="4CD4C6CB" wp14:editId="664DF9B2">
            <wp:extent cx="5248275" cy="1944216"/>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2508" cy="1953193"/>
                    </a:xfrm>
                    <a:prstGeom prst="rect">
                      <a:avLst/>
                    </a:prstGeom>
                    <a:noFill/>
                  </pic:spPr>
                </pic:pic>
              </a:graphicData>
            </a:graphic>
          </wp:inline>
        </w:drawing>
      </w:r>
    </w:p>
    <w:p w14:paraId="510B67BF" w14:textId="4440566A" w:rsidR="00E61218" w:rsidRPr="002C44AC" w:rsidRDefault="00E61218" w:rsidP="00E2798F">
      <w:pPr>
        <w:rPr>
          <w:rFonts w:ascii="Calibri Light" w:hAnsi="Calibri Light" w:cs="Calibri Light"/>
          <w:sz w:val="22"/>
          <w:szCs w:val="22"/>
          <w:lang w:val="es-ES_tradnl"/>
        </w:rPr>
      </w:pPr>
      <w:r w:rsidRPr="002C44AC">
        <w:rPr>
          <w:rFonts w:ascii="Calibri Light" w:hAnsi="Calibri Light" w:cs="Calibri Light"/>
          <w:sz w:val="22"/>
          <w:szCs w:val="22"/>
          <w:lang w:val="es-ES_tradnl"/>
        </w:rPr>
        <w:t>Sobre la base de los casos que ocurrieron el año 2017 en algunas ANP, se presenta un resumen del análisis del riesgo</w:t>
      </w:r>
      <w:r w:rsidR="00C1077E" w:rsidRPr="002C44AC">
        <w:rPr>
          <w:rFonts w:ascii="Calibri Light" w:hAnsi="Calibri Light" w:cs="Calibri Light"/>
          <w:sz w:val="22"/>
          <w:szCs w:val="22"/>
          <w:lang w:val="es-ES_tradnl"/>
        </w:rPr>
        <w:t xml:space="preserve"> que se realiza en el ANP sujeto de dicho análisis en la </w:t>
      </w:r>
      <w:r w:rsidR="005B576A" w:rsidRPr="002C44AC">
        <w:rPr>
          <w:rFonts w:ascii="Calibri Light" w:hAnsi="Calibri Light" w:cs="Calibri Light"/>
          <w:sz w:val="22"/>
          <w:szCs w:val="22"/>
          <w:lang w:val="es-ES_tradnl"/>
        </w:rPr>
        <w:fldChar w:fldCharType="begin"/>
      </w:r>
      <w:r w:rsidR="005B576A" w:rsidRPr="002C44AC">
        <w:rPr>
          <w:rFonts w:ascii="Calibri Light" w:hAnsi="Calibri Light" w:cs="Calibri Light"/>
          <w:sz w:val="22"/>
          <w:szCs w:val="22"/>
          <w:lang w:val="es-ES_tradnl"/>
        </w:rPr>
        <w:instrText xml:space="preserve"> REF _Ref8842615 \h  \* MERGEFORMAT </w:instrText>
      </w:r>
      <w:r w:rsidR="005B576A" w:rsidRPr="002C44AC">
        <w:rPr>
          <w:rFonts w:ascii="Calibri Light" w:hAnsi="Calibri Light" w:cs="Calibri Light"/>
          <w:sz w:val="22"/>
          <w:szCs w:val="22"/>
          <w:lang w:val="es-ES_tradnl"/>
        </w:rPr>
      </w:r>
      <w:r w:rsidR="005B576A" w:rsidRPr="002C44AC">
        <w:rPr>
          <w:rFonts w:ascii="Calibri Light" w:hAnsi="Calibri Light" w:cs="Calibri Light"/>
          <w:sz w:val="22"/>
          <w:szCs w:val="22"/>
          <w:lang w:val="es-ES_tradnl"/>
        </w:rPr>
        <w:fldChar w:fldCharType="separate"/>
      </w:r>
      <w:r w:rsidR="005B576A" w:rsidRPr="002C44AC">
        <w:rPr>
          <w:rFonts w:ascii="Calibri Light" w:hAnsi="Calibri Light" w:cs="Calibri Light"/>
          <w:sz w:val="22"/>
          <w:szCs w:val="22"/>
        </w:rPr>
        <w:t xml:space="preserve">Figura </w:t>
      </w:r>
      <w:r w:rsidR="005B576A" w:rsidRPr="002C44AC">
        <w:rPr>
          <w:rFonts w:ascii="Calibri Light" w:hAnsi="Calibri Light" w:cs="Calibri Light"/>
          <w:noProof/>
          <w:sz w:val="22"/>
          <w:szCs w:val="22"/>
        </w:rPr>
        <w:t>3</w:t>
      </w:r>
      <w:r w:rsidR="005B576A" w:rsidRPr="002C44AC">
        <w:rPr>
          <w:rFonts w:ascii="Calibri Light" w:hAnsi="Calibri Light" w:cs="Calibri Light"/>
          <w:sz w:val="22"/>
          <w:szCs w:val="22"/>
        </w:rPr>
        <w:t>.</w:t>
      </w:r>
      <w:r w:rsidR="005B576A" w:rsidRPr="002C44AC">
        <w:rPr>
          <w:rFonts w:ascii="Calibri Light" w:hAnsi="Calibri Light" w:cs="Calibri Light"/>
          <w:noProof/>
          <w:sz w:val="22"/>
          <w:szCs w:val="22"/>
        </w:rPr>
        <w:t>12</w:t>
      </w:r>
      <w:r w:rsidR="005B576A" w:rsidRPr="002C44AC">
        <w:rPr>
          <w:rFonts w:ascii="Calibri Light" w:hAnsi="Calibri Light" w:cs="Calibri Light"/>
          <w:sz w:val="22"/>
          <w:szCs w:val="22"/>
          <w:lang w:val="es-ES_tradnl"/>
        </w:rPr>
        <w:fldChar w:fldCharType="end"/>
      </w:r>
      <w:r w:rsidRPr="002C44AC">
        <w:rPr>
          <w:rFonts w:ascii="Calibri Light" w:hAnsi="Calibri Light" w:cs="Calibri Light"/>
          <w:sz w:val="22"/>
          <w:szCs w:val="22"/>
          <w:lang w:val="es-ES_tradnl"/>
        </w:rPr>
        <w:t>.</w:t>
      </w:r>
    </w:p>
    <w:p w14:paraId="4C425A6F" w14:textId="3FF65A5B" w:rsidR="00C1077E" w:rsidRPr="00A32018" w:rsidRDefault="00C1077E" w:rsidP="00C1077E">
      <w:pPr>
        <w:pStyle w:val="Descripcin"/>
        <w:keepNext/>
        <w:jc w:val="center"/>
        <w:rPr>
          <w:rFonts w:ascii="Calibri Light" w:hAnsi="Calibri Light" w:cs="Calibri Light"/>
          <w:i w:val="0"/>
          <w:iCs w:val="0"/>
          <w:sz w:val="20"/>
          <w:szCs w:val="20"/>
        </w:rPr>
      </w:pPr>
      <w:bookmarkStart w:id="46" w:name="_Ref8842615"/>
      <w:r w:rsidRPr="00A32018">
        <w:rPr>
          <w:rFonts w:ascii="Calibri Light" w:hAnsi="Calibri Light" w:cs="Calibri Light"/>
          <w:i w:val="0"/>
          <w:iCs w:val="0"/>
          <w:sz w:val="20"/>
          <w:szCs w:val="20"/>
        </w:rPr>
        <w:t xml:space="preserve">Figura </w:t>
      </w:r>
      <w:r w:rsidR="006E4B51" w:rsidRPr="00A32018">
        <w:rPr>
          <w:rFonts w:ascii="Calibri Light" w:hAnsi="Calibri Light" w:cs="Calibri Light"/>
          <w:i w:val="0"/>
          <w:iCs w:val="0"/>
          <w:sz w:val="20"/>
          <w:szCs w:val="20"/>
        </w:rPr>
        <w:fldChar w:fldCharType="begin"/>
      </w:r>
      <w:r w:rsidR="006E4B51" w:rsidRPr="00A32018">
        <w:rPr>
          <w:rFonts w:ascii="Calibri Light" w:hAnsi="Calibri Light" w:cs="Calibri Light"/>
          <w:i w:val="0"/>
          <w:iCs w:val="0"/>
          <w:sz w:val="20"/>
          <w:szCs w:val="20"/>
        </w:rPr>
        <w:instrText xml:space="preserve"> STYLEREF 1 \s </w:instrText>
      </w:r>
      <w:r w:rsidR="006E4B51" w:rsidRPr="00A32018">
        <w:rPr>
          <w:rFonts w:ascii="Calibri Light" w:hAnsi="Calibri Light" w:cs="Calibri Light"/>
          <w:i w:val="0"/>
          <w:iCs w:val="0"/>
          <w:sz w:val="20"/>
          <w:szCs w:val="20"/>
        </w:rPr>
        <w:fldChar w:fldCharType="separate"/>
      </w:r>
      <w:r w:rsidR="006E4B51" w:rsidRPr="00A32018">
        <w:rPr>
          <w:rFonts w:ascii="Calibri Light" w:hAnsi="Calibri Light" w:cs="Calibri Light"/>
          <w:i w:val="0"/>
          <w:iCs w:val="0"/>
          <w:noProof/>
          <w:sz w:val="20"/>
          <w:szCs w:val="20"/>
        </w:rPr>
        <w:t>3</w:t>
      </w:r>
      <w:r w:rsidR="006E4B51" w:rsidRPr="00A32018">
        <w:rPr>
          <w:rFonts w:ascii="Calibri Light" w:hAnsi="Calibri Light" w:cs="Calibri Light"/>
          <w:i w:val="0"/>
          <w:iCs w:val="0"/>
          <w:sz w:val="20"/>
          <w:szCs w:val="20"/>
        </w:rPr>
        <w:fldChar w:fldCharType="end"/>
      </w:r>
      <w:r w:rsidR="006E4B51" w:rsidRPr="00A32018">
        <w:rPr>
          <w:rFonts w:ascii="Calibri Light" w:hAnsi="Calibri Light" w:cs="Calibri Light"/>
          <w:i w:val="0"/>
          <w:iCs w:val="0"/>
          <w:sz w:val="20"/>
          <w:szCs w:val="20"/>
        </w:rPr>
        <w:t>.</w:t>
      </w:r>
      <w:r w:rsidR="006E4B51" w:rsidRPr="00A32018">
        <w:rPr>
          <w:rFonts w:ascii="Calibri Light" w:hAnsi="Calibri Light" w:cs="Calibri Light"/>
          <w:i w:val="0"/>
          <w:iCs w:val="0"/>
          <w:sz w:val="20"/>
          <w:szCs w:val="20"/>
        </w:rPr>
        <w:fldChar w:fldCharType="begin"/>
      </w:r>
      <w:r w:rsidR="006E4B51" w:rsidRPr="00A32018">
        <w:rPr>
          <w:rFonts w:ascii="Calibri Light" w:hAnsi="Calibri Light" w:cs="Calibri Light"/>
          <w:i w:val="0"/>
          <w:iCs w:val="0"/>
          <w:sz w:val="20"/>
          <w:szCs w:val="20"/>
        </w:rPr>
        <w:instrText xml:space="preserve"> SEQ Figura \* ARABIC \s 1 </w:instrText>
      </w:r>
      <w:r w:rsidR="006E4B51" w:rsidRPr="00A32018">
        <w:rPr>
          <w:rFonts w:ascii="Calibri Light" w:hAnsi="Calibri Light" w:cs="Calibri Light"/>
          <w:i w:val="0"/>
          <w:iCs w:val="0"/>
          <w:sz w:val="20"/>
          <w:szCs w:val="20"/>
        </w:rPr>
        <w:fldChar w:fldCharType="separate"/>
      </w:r>
      <w:r w:rsidR="006E4B51" w:rsidRPr="00A32018">
        <w:rPr>
          <w:rFonts w:ascii="Calibri Light" w:hAnsi="Calibri Light" w:cs="Calibri Light"/>
          <w:i w:val="0"/>
          <w:iCs w:val="0"/>
          <w:noProof/>
          <w:sz w:val="20"/>
          <w:szCs w:val="20"/>
        </w:rPr>
        <w:t>12</w:t>
      </w:r>
      <w:r w:rsidR="006E4B51" w:rsidRPr="00A32018">
        <w:rPr>
          <w:rFonts w:ascii="Calibri Light" w:hAnsi="Calibri Light" w:cs="Calibri Light"/>
          <w:i w:val="0"/>
          <w:iCs w:val="0"/>
          <w:sz w:val="20"/>
          <w:szCs w:val="20"/>
        </w:rPr>
        <w:fldChar w:fldCharType="end"/>
      </w:r>
      <w:bookmarkEnd w:id="46"/>
      <w:r w:rsidRPr="00A32018">
        <w:rPr>
          <w:rFonts w:ascii="Calibri Light" w:hAnsi="Calibri Light" w:cs="Calibri Light"/>
          <w:i w:val="0"/>
          <w:iCs w:val="0"/>
          <w:sz w:val="20"/>
          <w:szCs w:val="20"/>
        </w:rPr>
        <w:t xml:space="preserve"> Resumen del AdR frente a incendios forestales</w:t>
      </w:r>
    </w:p>
    <w:p w14:paraId="28D9140D" w14:textId="38E51F27" w:rsidR="00E61218" w:rsidRPr="00A32018" w:rsidRDefault="00C1077E" w:rsidP="00372591">
      <w:pPr>
        <w:jc w:val="center"/>
        <w:rPr>
          <w:rFonts w:ascii="Calibri Light" w:hAnsi="Calibri Light" w:cs="Calibri Light"/>
          <w:lang w:val="es-ES_tradnl"/>
        </w:rPr>
      </w:pPr>
      <w:r w:rsidRPr="00A32018">
        <w:rPr>
          <w:rFonts w:ascii="Calibri Light" w:hAnsi="Calibri Light" w:cs="Calibri Light"/>
          <w:noProof/>
          <w:lang w:eastAsia="es-PE"/>
        </w:rPr>
        <w:drawing>
          <wp:inline distT="0" distB="0" distL="0" distR="0" wp14:anchorId="6352D644" wp14:editId="05827CA4">
            <wp:extent cx="4905375" cy="2515430"/>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26060" cy="2526037"/>
                    </a:xfrm>
                    <a:prstGeom prst="rect">
                      <a:avLst/>
                    </a:prstGeom>
                    <a:noFill/>
                  </pic:spPr>
                </pic:pic>
              </a:graphicData>
            </a:graphic>
          </wp:inline>
        </w:drawing>
      </w:r>
    </w:p>
    <w:p w14:paraId="4CC28B38" w14:textId="77777777" w:rsidR="001817AD" w:rsidRPr="002C44AC" w:rsidRDefault="00820167" w:rsidP="00E2798F">
      <w:pPr>
        <w:rPr>
          <w:rFonts w:ascii="Calibri Light" w:hAnsi="Calibri Light" w:cs="Calibri Light"/>
          <w:sz w:val="22"/>
          <w:szCs w:val="22"/>
          <w:lang w:val="es-ES_tradnl"/>
        </w:rPr>
      </w:pPr>
      <w:r w:rsidRPr="002C44AC">
        <w:rPr>
          <w:rFonts w:ascii="Calibri Light" w:hAnsi="Calibri Light" w:cs="Calibri Light"/>
          <w:sz w:val="22"/>
          <w:szCs w:val="22"/>
          <w:lang w:val="es-ES_tradnl"/>
        </w:rPr>
        <w:t>En la figura precedente se muestra cómo el peligro incendios forestales se vincula con eventos de origen hidrometereológicos en los que se</w:t>
      </w:r>
      <w:r w:rsidR="001817AD" w:rsidRPr="002C44AC">
        <w:rPr>
          <w:rFonts w:ascii="Calibri Light" w:hAnsi="Calibri Light" w:cs="Calibri Light"/>
          <w:sz w:val="22"/>
          <w:szCs w:val="22"/>
          <w:lang w:val="es-ES_tradnl"/>
        </w:rPr>
        <w:t xml:space="preserve"> evidencia </w:t>
      </w:r>
      <w:r w:rsidRPr="002C44AC">
        <w:rPr>
          <w:rFonts w:ascii="Calibri Light" w:hAnsi="Calibri Light" w:cs="Calibri Light"/>
          <w:sz w:val="22"/>
          <w:szCs w:val="22"/>
          <w:lang w:val="es-ES_tradnl"/>
        </w:rPr>
        <w:t>manifesta</w:t>
      </w:r>
      <w:r w:rsidR="001817AD" w:rsidRPr="002C44AC">
        <w:rPr>
          <w:rFonts w:ascii="Calibri Light" w:hAnsi="Calibri Light" w:cs="Calibri Light"/>
          <w:sz w:val="22"/>
          <w:szCs w:val="22"/>
          <w:lang w:val="es-ES_tradnl"/>
        </w:rPr>
        <w:t>ciones d</w:t>
      </w:r>
      <w:r w:rsidRPr="002C44AC">
        <w:rPr>
          <w:rFonts w:ascii="Calibri Light" w:hAnsi="Calibri Light" w:cs="Calibri Light"/>
          <w:sz w:val="22"/>
          <w:szCs w:val="22"/>
          <w:lang w:val="es-ES_tradnl"/>
        </w:rPr>
        <w:t>el cambio climático</w:t>
      </w:r>
      <w:r w:rsidR="001817AD" w:rsidRPr="002C44AC">
        <w:rPr>
          <w:rFonts w:ascii="Calibri Light" w:hAnsi="Calibri Light" w:cs="Calibri Light"/>
          <w:sz w:val="22"/>
          <w:szCs w:val="22"/>
          <w:lang w:val="es-ES_tradnl"/>
        </w:rPr>
        <w:t>: sequías prolongadas e incremento de la temperatura. En el caso también se ha identificado un peligro antrópico que influye en el peligro. El primer efecto será la degradación del bosque.</w:t>
      </w:r>
    </w:p>
    <w:p w14:paraId="3527C2A9" w14:textId="47E5063E" w:rsidR="006E4B51" w:rsidRPr="002C44AC" w:rsidRDefault="001817AD" w:rsidP="00E2798F">
      <w:pPr>
        <w:rPr>
          <w:rFonts w:ascii="Calibri Light" w:hAnsi="Calibri Light" w:cs="Calibri Light"/>
          <w:sz w:val="22"/>
          <w:szCs w:val="22"/>
          <w:lang w:val="es-ES_tradnl"/>
        </w:rPr>
      </w:pPr>
      <w:r w:rsidRPr="002C44AC">
        <w:rPr>
          <w:rFonts w:ascii="Calibri Light" w:hAnsi="Calibri Light" w:cs="Calibri Light"/>
          <w:sz w:val="22"/>
          <w:szCs w:val="22"/>
          <w:lang w:val="es-ES_tradnl"/>
        </w:rPr>
        <w:t xml:space="preserve">A continuación, en la </w:t>
      </w:r>
      <w:r w:rsidR="00905C7D" w:rsidRPr="002C44AC">
        <w:rPr>
          <w:rFonts w:ascii="Calibri Light" w:hAnsi="Calibri Light" w:cs="Calibri Light"/>
          <w:sz w:val="22"/>
          <w:szCs w:val="22"/>
          <w:lang w:val="es-ES_tradnl"/>
        </w:rPr>
        <w:fldChar w:fldCharType="begin"/>
      </w:r>
      <w:r w:rsidR="00905C7D" w:rsidRPr="002C44AC">
        <w:rPr>
          <w:rFonts w:ascii="Calibri Light" w:hAnsi="Calibri Light" w:cs="Calibri Light"/>
          <w:sz w:val="22"/>
          <w:szCs w:val="22"/>
          <w:lang w:val="es-ES_tradnl"/>
        </w:rPr>
        <w:instrText xml:space="preserve"> REF _Ref8844513 \h  \* MERGEFORMAT </w:instrText>
      </w:r>
      <w:r w:rsidR="00905C7D" w:rsidRPr="002C44AC">
        <w:rPr>
          <w:rFonts w:ascii="Calibri Light" w:hAnsi="Calibri Light" w:cs="Calibri Light"/>
          <w:sz w:val="22"/>
          <w:szCs w:val="22"/>
          <w:lang w:val="es-ES_tradnl"/>
        </w:rPr>
      </w:r>
      <w:r w:rsidR="00905C7D" w:rsidRPr="002C44AC">
        <w:rPr>
          <w:rFonts w:ascii="Calibri Light" w:hAnsi="Calibri Light" w:cs="Calibri Light"/>
          <w:sz w:val="22"/>
          <w:szCs w:val="22"/>
          <w:lang w:val="es-ES_tradnl"/>
        </w:rPr>
        <w:fldChar w:fldCharType="separate"/>
      </w:r>
      <w:r w:rsidR="00905C7D" w:rsidRPr="002C44AC">
        <w:rPr>
          <w:rFonts w:ascii="Calibri Light" w:hAnsi="Calibri Light" w:cs="Calibri Light"/>
          <w:sz w:val="22"/>
          <w:szCs w:val="22"/>
        </w:rPr>
        <w:t xml:space="preserve">Figura </w:t>
      </w:r>
      <w:r w:rsidR="00905C7D" w:rsidRPr="002C44AC">
        <w:rPr>
          <w:rFonts w:ascii="Calibri Light" w:hAnsi="Calibri Light" w:cs="Calibri Light"/>
          <w:noProof/>
          <w:sz w:val="22"/>
          <w:szCs w:val="22"/>
        </w:rPr>
        <w:t>3</w:t>
      </w:r>
      <w:r w:rsidR="00905C7D" w:rsidRPr="002C44AC">
        <w:rPr>
          <w:rFonts w:ascii="Calibri Light" w:hAnsi="Calibri Light" w:cs="Calibri Light"/>
          <w:sz w:val="22"/>
          <w:szCs w:val="22"/>
        </w:rPr>
        <w:t>.</w:t>
      </w:r>
      <w:r w:rsidR="00905C7D" w:rsidRPr="002C44AC">
        <w:rPr>
          <w:rFonts w:ascii="Calibri Light" w:hAnsi="Calibri Light" w:cs="Calibri Light"/>
          <w:noProof/>
          <w:sz w:val="22"/>
          <w:szCs w:val="22"/>
        </w:rPr>
        <w:t>13</w:t>
      </w:r>
      <w:r w:rsidR="00905C7D" w:rsidRPr="002C44AC">
        <w:rPr>
          <w:rFonts w:ascii="Calibri Light" w:hAnsi="Calibri Light" w:cs="Calibri Light"/>
          <w:sz w:val="22"/>
          <w:szCs w:val="22"/>
          <w:lang w:val="es-ES_tradnl"/>
        </w:rPr>
        <w:fldChar w:fldCharType="end"/>
      </w:r>
      <w:r w:rsidR="00905C7D" w:rsidRPr="002C44AC">
        <w:rPr>
          <w:rFonts w:ascii="Calibri Light" w:hAnsi="Calibri Light" w:cs="Calibri Light"/>
          <w:sz w:val="22"/>
          <w:szCs w:val="22"/>
          <w:lang w:val="es-ES_tradnl"/>
        </w:rPr>
        <w:t xml:space="preserve"> se han desarrollado algunos impactos derivados de la degradación del bosque generados por</w:t>
      </w:r>
      <w:r w:rsidR="007E5F7F" w:rsidRPr="002C44AC">
        <w:rPr>
          <w:rFonts w:ascii="Calibri Light" w:hAnsi="Calibri Light" w:cs="Calibri Light"/>
          <w:sz w:val="22"/>
          <w:szCs w:val="22"/>
          <w:lang w:val="es-ES_tradnl"/>
        </w:rPr>
        <w:t xml:space="preserve"> un incendio forestal.</w:t>
      </w:r>
    </w:p>
    <w:p w14:paraId="6D461EE2" w14:textId="05C4ED53" w:rsidR="006E4B51" w:rsidRPr="00A32018" w:rsidRDefault="006E4B51" w:rsidP="006E4B51">
      <w:pPr>
        <w:pStyle w:val="Descripcin"/>
        <w:keepNext/>
        <w:jc w:val="center"/>
        <w:rPr>
          <w:rFonts w:ascii="Calibri Light" w:hAnsi="Calibri Light" w:cs="Calibri Light"/>
          <w:i w:val="0"/>
          <w:iCs w:val="0"/>
          <w:sz w:val="22"/>
          <w:szCs w:val="22"/>
        </w:rPr>
      </w:pPr>
      <w:bookmarkStart w:id="47" w:name="_Ref8844513"/>
      <w:r w:rsidRPr="00A32018">
        <w:rPr>
          <w:rFonts w:ascii="Calibri Light" w:hAnsi="Calibri Light" w:cs="Calibri Light"/>
          <w:i w:val="0"/>
          <w:iCs w:val="0"/>
          <w:sz w:val="22"/>
          <w:szCs w:val="22"/>
        </w:rPr>
        <w:lastRenderedPageBreak/>
        <w:t xml:space="preserve">Figura </w:t>
      </w:r>
      <w:r w:rsidRPr="00A32018">
        <w:rPr>
          <w:rFonts w:ascii="Calibri Light" w:hAnsi="Calibri Light" w:cs="Calibri Light"/>
          <w:i w:val="0"/>
          <w:iCs w:val="0"/>
          <w:sz w:val="22"/>
          <w:szCs w:val="22"/>
        </w:rPr>
        <w:fldChar w:fldCharType="begin"/>
      </w:r>
      <w:r w:rsidRPr="00A32018">
        <w:rPr>
          <w:rFonts w:ascii="Calibri Light" w:hAnsi="Calibri Light" w:cs="Calibri Light"/>
          <w:i w:val="0"/>
          <w:iCs w:val="0"/>
          <w:sz w:val="22"/>
          <w:szCs w:val="22"/>
        </w:rPr>
        <w:instrText xml:space="preserve"> STYLEREF 1 \s </w:instrText>
      </w:r>
      <w:r w:rsidRPr="00A32018">
        <w:rPr>
          <w:rFonts w:ascii="Calibri Light" w:hAnsi="Calibri Light" w:cs="Calibri Light"/>
          <w:i w:val="0"/>
          <w:iCs w:val="0"/>
          <w:sz w:val="22"/>
          <w:szCs w:val="22"/>
        </w:rPr>
        <w:fldChar w:fldCharType="separate"/>
      </w:r>
      <w:r w:rsidRPr="00A32018">
        <w:rPr>
          <w:rFonts w:ascii="Calibri Light" w:hAnsi="Calibri Light" w:cs="Calibri Light"/>
          <w:i w:val="0"/>
          <w:iCs w:val="0"/>
          <w:noProof/>
          <w:sz w:val="22"/>
          <w:szCs w:val="22"/>
        </w:rPr>
        <w:t>3</w:t>
      </w:r>
      <w:r w:rsidRPr="00A32018">
        <w:rPr>
          <w:rFonts w:ascii="Calibri Light" w:hAnsi="Calibri Light" w:cs="Calibri Light"/>
          <w:i w:val="0"/>
          <w:iCs w:val="0"/>
          <w:sz w:val="22"/>
          <w:szCs w:val="22"/>
        </w:rPr>
        <w:fldChar w:fldCharType="end"/>
      </w:r>
      <w:r w:rsidRPr="00A32018">
        <w:rPr>
          <w:rFonts w:ascii="Calibri Light" w:hAnsi="Calibri Light" w:cs="Calibri Light"/>
          <w:i w:val="0"/>
          <w:iCs w:val="0"/>
          <w:sz w:val="22"/>
          <w:szCs w:val="22"/>
        </w:rPr>
        <w:t>.</w:t>
      </w:r>
      <w:r w:rsidRPr="00A32018">
        <w:rPr>
          <w:rFonts w:ascii="Calibri Light" w:hAnsi="Calibri Light" w:cs="Calibri Light"/>
          <w:i w:val="0"/>
          <w:iCs w:val="0"/>
          <w:sz w:val="22"/>
          <w:szCs w:val="22"/>
        </w:rPr>
        <w:fldChar w:fldCharType="begin"/>
      </w:r>
      <w:r w:rsidRPr="00A32018">
        <w:rPr>
          <w:rFonts w:ascii="Calibri Light" w:hAnsi="Calibri Light" w:cs="Calibri Light"/>
          <w:i w:val="0"/>
          <w:iCs w:val="0"/>
          <w:sz w:val="22"/>
          <w:szCs w:val="22"/>
        </w:rPr>
        <w:instrText xml:space="preserve"> SEQ Figura \* ARABIC \s 1 </w:instrText>
      </w:r>
      <w:r w:rsidRPr="00A32018">
        <w:rPr>
          <w:rFonts w:ascii="Calibri Light" w:hAnsi="Calibri Light" w:cs="Calibri Light"/>
          <w:i w:val="0"/>
          <w:iCs w:val="0"/>
          <w:sz w:val="22"/>
          <w:szCs w:val="22"/>
        </w:rPr>
        <w:fldChar w:fldCharType="separate"/>
      </w:r>
      <w:r w:rsidRPr="00A32018">
        <w:rPr>
          <w:rFonts w:ascii="Calibri Light" w:hAnsi="Calibri Light" w:cs="Calibri Light"/>
          <w:i w:val="0"/>
          <w:iCs w:val="0"/>
          <w:noProof/>
          <w:sz w:val="22"/>
          <w:szCs w:val="22"/>
        </w:rPr>
        <w:t>13</w:t>
      </w:r>
      <w:r w:rsidRPr="00A32018">
        <w:rPr>
          <w:rFonts w:ascii="Calibri Light" w:hAnsi="Calibri Light" w:cs="Calibri Light"/>
          <w:i w:val="0"/>
          <w:iCs w:val="0"/>
          <w:sz w:val="22"/>
          <w:szCs w:val="22"/>
        </w:rPr>
        <w:fldChar w:fldCharType="end"/>
      </w:r>
      <w:bookmarkEnd w:id="47"/>
      <w:r w:rsidRPr="00A32018">
        <w:rPr>
          <w:rFonts w:ascii="Calibri Light" w:hAnsi="Calibri Light" w:cs="Calibri Light"/>
          <w:i w:val="0"/>
          <w:iCs w:val="0"/>
          <w:sz w:val="22"/>
          <w:szCs w:val="22"/>
        </w:rPr>
        <w:t xml:space="preserve"> Potenciales daños, alteraciones y pérdidas asociadas a un incendio forestal</w:t>
      </w:r>
    </w:p>
    <w:p w14:paraId="382D5510" w14:textId="77777777" w:rsidR="007E5F7F" w:rsidRPr="00A32018" w:rsidRDefault="006E4B51" w:rsidP="00E2798F">
      <w:pPr>
        <w:rPr>
          <w:rFonts w:ascii="Calibri Light" w:hAnsi="Calibri Light" w:cs="Calibri Light"/>
          <w:lang w:val="es-ES_tradnl"/>
        </w:rPr>
      </w:pPr>
      <w:r w:rsidRPr="00A32018">
        <w:rPr>
          <w:rFonts w:ascii="Calibri Light" w:hAnsi="Calibri Light" w:cs="Calibri Light"/>
          <w:noProof/>
          <w:lang w:eastAsia="es-PE"/>
        </w:rPr>
        <w:drawing>
          <wp:inline distT="0" distB="0" distL="0" distR="0" wp14:anchorId="4D8E2BA7" wp14:editId="111BBD80">
            <wp:extent cx="5438775" cy="2899741"/>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47207" cy="2904237"/>
                    </a:xfrm>
                    <a:prstGeom prst="rect">
                      <a:avLst/>
                    </a:prstGeom>
                    <a:noFill/>
                  </pic:spPr>
                </pic:pic>
              </a:graphicData>
            </a:graphic>
          </wp:inline>
        </w:drawing>
      </w:r>
    </w:p>
    <w:p w14:paraId="794A072C" w14:textId="77777777" w:rsidR="00A31D81" w:rsidRPr="002C44AC" w:rsidRDefault="007E5F7F" w:rsidP="00E2798F">
      <w:pPr>
        <w:rPr>
          <w:rFonts w:ascii="Calibri Light" w:hAnsi="Calibri Light" w:cs="Calibri Light"/>
          <w:sz w:val="22"/>
          <w:szCs w:val="22"/>
          <w:lang w:val="es-ES_tradnl"/>
        </w:rPr>
      </w:pPr>
      <w:r w:rsidRPr="002C44AC">
        <w:rPr>
          <w:rFonts w:ascii="Calibri Light" w:hAnsi="Calibri Light" w:cs="Calibri Light"/>
          <w:sz w:val="22"/>
          <w:szCs w:val="22"/>
          <w:lang w:val="es-ES_tradnl"/>
        </w:rPr>
        <w:t xml:space="preserve">De las cadenas de impactos que se presentan se puede concluir la información que se requiere </w:t>
      </w:r>
      <w:r w:rsidR="00A31D81" w:rsidRPr="002C44AC">
        <w:rPr>
          <w:rFonts w:ascii="Calibri Light" w:hAnsi="Calibri Light" w:cs="Calibri Light"/>
          <w:sz w:val="22"/>
          <w:szCs w:val="22"/>
          <w:lang w:val="es-ES_tradnl"/>
        </w:rPr>
        <w:t>para su identificación y caracterización.</w:t>
      </w:r>
    </w:p>
    <w:p w14:paraId="52FEF6B1" w14:textId="78B529B4" w:rsidR="00820167" w:rsidRPr="002C44AC" w:rsidRDefault="00A31D81" w:rsidP="00E2798F">
      <w:pPr>
        <w:rPr>
          <w:rFonts w:ascii="Calibri Light" w:hAnsi="Calibri Light" w:cs="Calibri Light"/>
          <w:sz w:val="22"/>
          <w:szCs w:val="22"/>
          <w:lang w:val="es-ES_tradnl"/>
        </w:rPr>
      </w:pPr>
      <w:r w:rsidRPr="002C44AC">
        <w:rPr>
          <w:rFonts w:ascii="Calibri Light" w:hAnsi="Calibri Light" w:cs="Calibri Light"/>
          <w:sz w:val="22"/>
          <w:szCs w:val="22"/>
          <w:lang w:val="es-ES_tradnl"/>
        </w:rPr>
        <w:t>Respecto a</w:t>
      </w:r>
      <w:r w:rsidR="00446712" w:rsidRPr="002C44AC">
        <w:rPr>
          <w:rFonts w:ascii="Calibri Light" w:hAnsi="Calibri Light" w:cs="Calibri Light"/>
          <w:sz w:val="22"/>
          <w:szCs w:val="22"/>
          <w:lang w:val="es-ES_tradnl"/>
        </w:rPr>
        <w:t>l impacto de</w:t>
      </w:r>
      <w:r w:rsidRPr="002C44AC">
        <w:rPr>
          <w:rFonts w:ascii="Calibri Light" w:hAnsi="Calibri Light" w:cs="Calibri Light"/>
          <w:sz w:val="22"/>
          <w:szCs w:val="22"/>
          <w:lang w:val="es-ES_tradnl"/>
        </w:rPr>
        <w:t xml:space="preserve"> la degradación es importante conocer el área que potencialmente se puede afectar, las especies de flora y fauna existentes, los principales servicios ecosistémicos</w:t>
      </w:r>
      <w:r w:rsidR="00820167" w:rsidRPr="002C44AC">
        <w:rPr>
          <w:rFonts w:ascii="Calibri Light" w:hAnsi="Calibri Light" w:cs="Calibri Light"/>
          <w:sz w:val="22"/>
          <w:szCs w:val="22"/>
          <w:lang w:val="es-ES_tradnl"/>
        </w:rPr>
        <w:t xml:space="preserve"> </w:t>
      </w:r>
      <w:r w:rsidRPr="002C44AC">
        <w:rPr>
          <w:rFonts w:ascii="Calibri Light" w:hAnsi="Calibri Light" w:cs="Calibri Light"/>
          <w:sz w:val="22"/>
          <w:szCs w:val="22"/>
          <w:lang w:val="es-ES_tradnl"/>
        </w:rPr>
        <w:t>que se proveen desde el área, los usuarios de dichos servicios, el uso que se les da, entre otros.</w:t>
      </w:r>
    </w:p>
    <w:p w14:paraId="590DD839" w14:textId="3EDAA515" w:rsidR="00446712" w:rsidRPr="002C44AC" w:rsidRDefault="00446712" w:rsidP="00E2798F">
      <w:pPr>
        <w:rPr>
          <w:rFonts w:ascii="Calibri Light" w:hAnsi="Calibri Light" w:cs="Calibri Light"/>
          <w:sz w:val="22"/>
          <w:szCs w:val="22"/>
          <w:lang w:val="es-ES_tradnl"/>
        </w:rPr>
      </w:pPr>
      <w:r w:rsidRPr="002C44AC">
        <w:rPr>
          <w:rFonts w:ascii="Calibri Light" w:hAnsi="Calibri Light" w:cs="Calibri Light"/>
          <w:sz w:val="22"/>
          <w:szCs w:val="22"/>
          <w:lang w:val="es-ES_tradnl"/>
        </w:rPr>
        <w:t>Hay que considerar también como pérdidas, los gastos que se realizarían en el control del incendio, los costos de limpieza del área afectada y las inversiones que se realizarían para recuperar al área afectada, entre estos todos los recursos necesarios para la reforestación del área.</w:t>
      </w:r>
      <w:bookmarkStart w:id="48" w:name="_GoBack"/>
      <w:bookmarkEnd w:id="48"/>
    </w:p>
    <w:sectPr w:rsidR="00446712" w:rsidRPr="002C44AC" w:rsidSect="005165A8">
      <w:footerReference w:type="default" r:id="rId27"/>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89F1F5" w14:textId="77777777" w:rsidR="00660B53" w:rsidRDefault="00660B53" w:rsidP="00CB371B">
      <w:pPr>
        <w:spacing w:after="0" w:line="240" w:lineRule="auto"/>
      </w:pPr>
      <w:r>
        <w:separator/>
      </w:r>
    </w:p>
  </w:endnote>
  <w:endnote w:type="continuationSeparator" w:id="0">
    <w:p w14:paraId="61A1A676" w14:textId="77777777" w:rsidR="00660B53" w:rsidRDefault="00660B53" w:rsidP="00CB3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2779288"/>
      <w:docPartObj>
        <w:docPartGallery w:val="Page Numbers (Bottom of Page)"/>
        <w:docPartUnique/>
      </w:docPartObj>
    </w:sdtPr>
    <w:sdtEndPr>
      <w:rPr>
        <w:sz w:val="20"/>
        <w:szCs w:val="20"/>
      </w:rPr>
    </w:sdtEndPr>
    <w:sdtContent>
      <w:p w14:paraId="6E8D79D0" w14:textId="0ED5B2D1" w:rsidR="000023E5" w:rsidRPr="00E009BA" w:rsidRDefault="000023E5">
        <w:pPr>
          <w:pStyle w:val="Piedepgina"/>
          <w:jc w:val="right"/>
          <w:rPr>
            <w:sz w:val="20"/>
            <w:szCs w:val="20"/>
          </w:rPr>
        </w:pPr>
        <w:r w:rsidRPr="00E009BA">
          <w:rPr>
            <w:sz w:val="20"/>
            <w:szCs w:val="20"/>
          </w:rPr>
          <w:fldChar w:fldCharType="begin"/>
        </w:r>
        <w:r w:rsidRPr="00E009BA">
          <w:rPr>
            <w:sz w:val="20"/>
            <w:szCs w:val="20"/>
          </w:rPr>
          <w:instrText>PAGE   \* MERGEFORMAT</w:instrText>
        </w:r>
        <w:r w:rsidRPr="00E009BA">
          <w:rPr>
            <w:sz w:val="20"/>
            <w:szCs w:val="20"/>
          </w:rPr>
          <w:fldChar w:fldCharType="separate"/>
        </w:r>
        <w:r w:rsidR="002C44AC" w:rsidRPr="002C44AC">
          <w:rPr>
            <w:noProof/>
            <w:sz w:val="20"/>
            <w:szCs w:val="20"/>
            <w:lang w:val="es-ES"/>
          </w:rPr>
          <w:t>22</w:t>
        </w:r>
        <w:r w:rsidRPr="00E009BA">
          <w:rPr>
            <w:sz w:val="20"/>
            <w:szCs w:val="20"/>
          </w:rPr>
          <w:fldChar w:fldCharType="end"/>
        </w:r>
      </w:p>
    </w:sdtContent>
  </w:sdt>
  <w:p w14:paraId="4787B55F" w14:textId="77777777" w:rsidR="000023E5" w:rsidRDefault="000023E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ED88C1" w14:textId="77777777" w:rsidR="00660B53" w:rsidRDefault="00660B53" w:rsidP="00CB371B">
      <w:pPr>
        <w:spacing w:after="0" w:line="240" w:lineRule="auto"/>
      </w:pPr>
      <w:r>
        <w:separator/>
      </w:r>
    </w:p>
  </w:footnote>
  <w:footnote w:type="continuationSeparator" w:id="0">
    <w:p w14:paraId="7A1CEE01" w14:textId="77777777" w:rsidR="00660B53" w:rsidRDefault="00660B53" w:rsidP="00CB371B">
      <w:pPr>
        <w:spacing w:after="0" w:line="240" w:lineRule="auto"/>
      </w:pPr>
      <w:r>
        <w:continuationSeparator/>
      </w:r>
    </w:p>
  </w:footnote>
  <w:footnote w:id="1">
    <w:p w14:paraId="3FBAE18D" w14:textId="2F1E1DEF" w:rsidR="000023E5" w:rsidRPr="00374F3B" w:rsidRDefault="000023E5">
      <w:pPr>
        <w:pStyle w:val="Textonotapie"/>
        <w:rPr>
          <w:rFonts w:cs="Calibri Light"/>
          <w:sz w:val="18"/>
          <w:szCs w:val="18"/>
          <w:lang w:val="es-PE"/>
        </w:rPr>
      </w:pPr>
      <w:r w:rsidRPr="00584A47">
        <w:rPr>
          <w:rStyle w:val="Refdenotaalpie"/>
          <w:rFonts w:asciiTheme="minorHAnsi" w:hAnsiTheme="minorHAnsi"/>
          <w:sz w:val="18"/>
          <w:szCs w:val="18"/>
        </w:rPr>
        <w:footnoteRef/>
      </w:r>
      <w:r w:rsidRPr="00584A47">
        <w:rPr>
          <w:rFonts w:asciiTheme="minorHAnsi" w:hAnsiTheme="minorHAnsi"/>
          <w:sz w:val="18"/>
          <w:szCs w:val="18"/>
        </w:rPr>
        <w:t xml:space="preserve"> </w:t>
      </w:r>
      <w:r w:rsidRPr="00374F3B">
        <w:rPr>
          <w:rFonts w:cs="Calibri Light"/>
          <w:sz w:val="18"/>
          <w:szCs w:val="18"/>
          <w:lang w:val="es-PE"/>
        </w:rPr>
        <w:t>Ley N.° 30754. Publicada en el Diario Oficial El Peruano, el 18 de abril de 2018.</w:t>
      </w:r>
    </w:p>
  </w:footnote>
  <w:footnote w:id="2">
    <w:p w14:paraId="32943622" w14:textId="6D491B1D" w:rsidR="000023E5" w:rsidRPr="00B8738C" w:rsidRDefault="000023E5">
      <w:pPr>
        <w:pStyle w:val="Textonotapie"/>
        <w:rPr>
          <w:rFonts w:cs="Calibri Light"/>
          <w:sz w:val="18"/>
          <w:szCs w:val="18"/>
        </w:rPr>
      </w:pPr>
      <w:r w:rsidRPr="00374F3B">
        <w:rPr>
          <w:rStyle w:val="Refdenotaalpie"/>
          <w:rFonts w:cs="Calibri Light"/>
          <w:sz w:val="18"/>
          <w:szCs w:val="18"/>
        </w:rPr>
        <w:footnoteRef/>
      </w:r>
      <w:r w:rsidRPr="00374F3B">
        <w:rPr>
          <w:rFonts w:cs="Calibri Light"/>
          <w:sz w:val="18"/>
          <w:szCs w:val="18"/>
        </w:rPr>
        <w:t xml:space="preserve"> Ley N.° 26834, Ley de Áreas Naturales Protegidas, promulgada el 30 de junio de 1997.</w:t>
      </w:r>
    </w:p>
  </w:footnote>
  <w:footnote w:id="3">
    <w:p w14:paraId="2632B407" w14:textId="767DDE8E" w:rsidR="000023E5" w:rsidRPr="00B8738C" w:rsidRDefault="000023E5" w:rsidP="00DA55B1">
      <w:pPr>
        <w:shd w:val="clear" w:color="auto" w:fill="FFFFFF"/>
        <w:spacing w:after="0" w:line="240" w:lineRule="auto"/>
        <w:rPr>
          <w:rFonts w:ascii="Calibri Light" w:hAnsi="Calibri Light" w:cs="Calibri Light"/>
          <w:sz w:val="18"/>
          <w:szCs w:val="18"/>
        </w:rPr>
      </w:pPr>
      <w:r w:rsidRPr="00B8738C">
        <w:rPr>
          <w:rStyle w:val="Refdenotaalpie"/>
          <w:rFonts w:ascii="Calibri Light" w:hAnsi="Calibri Light" w:cs="Calibri Light"/>
          <w:sz w:val="18"/>
          <w:szCs w:val="18"/>
        </w:rPr>
        <w:footnoteRef/>
      </w:r>
      <w:r w:rsidRPr="00B8738C">
        <w:rPr>
          <w:rFonts w:ascii="Calibri Light" w:hAnsi="Calibri Light" w:cs="Calibri Light"/>
          <w:sz w:val="18"/>
          <w:szCs w:val="18"/>
        </w:rPr>
        <w:t xml:space="preserve"> </w:t>
      </w:r>
      <w:r w:rsidRPr="00B8738C">
        <w:rPr>
          <w:rFonts w:ascii="Calibri Light" w:eastAsia="Times New Roman" w:hAnsi="Calibri Light" w:cs="Calibri Light"/>
          <w:color w:val="333333"/>
          <w:sz w:val="18"/>
          <w:szCs w:val="18"/>
          <w:lang w:eastAsia="es-PE"/>
        </w:rPr>
        <w:t>Según el Artículo 68° de la Constitución Política del Perú: “El Estado está obligado a promover la conservación de la diversidad biológica y de las Áreas Naturales Protegidas”.</w:t>
      </w:r>
    </w:p>
  </w:footnote>
  <w:footnote w:id="4">
    <w:p w14:paraId="2BC1F041" w14:textId="14C4EED1" w:rsidR="000023E5" w:rsidRPr="00B8738C" w:rsidRDefault="000023E5">
      <w:pPr>
        <w:pStyle w:val="Textonotapie"/>
        <w:rPr>
          <w:rFonts w:cs="Calibri Light"/>
          <w:sz w:val="18"/>
          <w:szCs w:val="18"/>
          <w:lang w:val="es-PE"/>
        </w:rPr>
      </w:pPr>
      <w:r w:rsidRPr="00B8738C">
        <w:rPr>
          <w:rStyle w:val="Refdenotaalpie"/>
          <w:rFonts w:cs="Calibri Light"/>
          <w:sz w:val="18"/>
          <w:szCs w:val="18"/>
        </w:rPr>
        <w:footnoteRef/>
      </w:r>
      <w:r w:rsidRPr="00B8738C">
        <w:rPr>
          <w:rFonts w:cs="Calibri Light"/>
          <w:sz w:val="18"/>
          <w:szCs w:val="18"/>
        </w:rPr>
        <w:t xml:space="preserve"> </w:t>
      </w:r>
      <w:r w:rsidRPr="00B8738C">
        <w:rPr>
          <w:rStyle w:val="Refdenotaalpie"/>
          <w:rFonts w:cs="Calibri Light"/>
          <w:sz w:val="18"/>
          <w:szCs w:val="18"/>
          <w:vertAlign w:val="baseline"/>
        </w:rPr>
        <w:t>Conocer: el primer paso para adaptarse. Guía básica de conceptos sobre el cambio climático. Instituto de Hidrología, Meteorología y estudios ambientales</w:t>
      </w:r>
      <w:r w:rsidRPr="00B8738C">
        <w:rPr>
          <w:rFonts w:cs="Calibri Light"/>
          <w:sz w:val="18"/>
          <w:szCs w:val="18"/>
          <w:lang w:val="es-PE"/>
        </w:rPr>
        <w:t xml:space="preserve"> – </w:t>
      </w:r>
      <w:r w:rsidRPr="00B8738C">
        <w:rPr>
          <w:rStyle w:val="Refdenotaalpie"/>
          <w:rFonts w:cs="Calibri Light"/>
          <w:sz w:val="18"/>
          <w:szCs w:val="18"/>
          <w:vertAlign w:val="baseline"/>
        </w:rPr>
        <w:t>IDEAM</w:t>
      </w:r>
      <w:r w:rsidRPr="00B8738C">
        <w:rPr>
          <w:rFonts w:cs="Calibri Light"/>
          <w:sz w:val="18"/>
          <w:szCs w:val="18"/>
          <w:lang w:val="es-PE"/>
        </w:rPr>
        <w:t xml:space="preserve"> 2016</w:t>
      </w:r>
    </w:p>
  </w:footnote>
  <w:footnote w:id="5">
    <w:p w14:paraId="47D4C561" w14:textId="7AB42BF2" w:rsidR="000023E5" w:rsidRPr="00902936" w:rsidRDefault="000023E5" w:rsidP="00DA55B1">
      <w:pPr>
        <w:pStyle w:val="Textonotapie"/>
        <w:spacing w:line="240" w:lineRule="auto"/>
        <w:rPr>
          <w:rFonts w:asciiTheme="minorHAnsi" w:hAnsiTheme="minorHAnsi"/>
          <w:sz w:val="18"/>
          <w:szCs w:val="18"/>
        </w:rPr>
      </w:pPr>
      <w:r w:rsidRPr="00E06FF1">
        <w:rPr>
          <w:rStyle w:val="Refdenotaalpie"/>
          <w:rFonts w:asciiTheme="minorHAnsi" w:hAnsiTheme="minorHAnsi"/>
          <w:sz w:val="18"/>
          <w:szCs w:val="18"/>
        </w:rPr>
        <w:footnoteRef/>
      </w:r>
      <w:r w:rsidRPr="00E06FF1">
        <w:rPr>
          <w:rFonts w:asciiTheme="minorHAnsi" w:hAnsiTheme="minorHAnsi"/>
          <w:sz w:val="18"/>
          <w:szCs w:val="18"/>
          <w:vertAlign w:val="superscript"/>
        </w:rPr>
        <w:t xml:space="preserve"> </w:t>
      </w:r>
      <w:r>
        <w:rPr>
          <w:rStyle w:val="Refdenotaalpie"/>
          <w:rFonts w:asciiTheme="minorHAnsi" w:hAnsiTheme="minorHAnsi"/>
          <w:sz w:val="18"/>
          <w:szCs w:val="18"/>
          <w:vertAlign w:val="baseline"/>
        </w:rPr>
        <w:t>Ib</w:t>
      </w:r>
      <w:r>
        <w:rPr>
          <w:rFonts w:asciiTheme="minorHAnsi" w:hAnsiTheme="minorHAnsi"/>
          <w:sz w:val="18"/>
          <w:szCs w:val="18"/>
        </w:rPr>
        <w:t>ídem</w:t>
      </w:r>
      <w:r w:rsidRPr="00902936">
        <w:rPr>
          <w:rFonts w:asciiTheme="minorHAnsi" w:hAnsiTheme="minorHAnsi"/>
          <w:sz w:val="18"/>
          <w:szCs w:val="18"/>
          <w:lang w:val="es-PE"/>
        </w:rPr>
        <w:t>.</w:t>
      </w:r>
    </w:p>
  </w:footnote>
  <w:footnote w:id="6">
    <w:p w14:paraId="61C90F6F" w14:textId="22061158" w:rsidR="000023E5" w:rsidRPr="00902936" w:rsidRDefault="000023E5" w:rsidP="00E06FF1">
      <w:pPr>
        <w:pStyle w:val="Textonotapie"/>
        <w:rPr>
          <w:rFonts w:asciiTheme="minorHAnsi" w:hAnsiTheme="minorHAnsi"/>
          <w:sz w:val="18"/>
          <w:szCs w:val="18"/>
          <w:lang w:val="es-PE"/>
        </w:rPr>
      </w:pPr>
      <w:r w:rsidRPr="00E06FF1">
        <w:rPr>
          <w:rStyle w:val="Refdenotaalpie"/>
          <w:rFonts w:asciiTheme="minorHAnsi" w:hAnsiTheme="minorHAnsi"/>
          <w:sz w:val="18"/>
          <w:szCs w:val="18"/>
        </w:rPr>
        <w:footnoteRef/>
      </w:r>
      <w:r w:rsidRPr="00902936">
        <w:rPr>
          <w:rFonts w:asciiTheme="minorHAnsi" w:hAnsiTheme="minorHAnsi"/>
          <w:sz w:val="18"/>
          <w:szCs w:val="18"/>
        </w:rPr>
        <w:t xml:space="preserve"> </w:t>
      </w:r>
      <w:r w:rsidRPr="00902936">
        <w:rPr>
          <w:rStyle w:val="Refdenotaalpie"/>
          <w:rFonts w:asciiTheme="minorHAnsi" w:hAnsiTheme="minorHAnsi"/>
          <w:sz w:val="18"/>
          <w:szCs w:val="18"/>
          <w:vertAlign w:val="baseline"/>
        </w:rPr>
        <w:t>Ibídem.</w:t>
      </w:r>
    </w:p>
  </w:footnote>
  <w:footnote w:id="7">
    <w:p w14:paraId="08546F89" w14:textId="77777777" w:rsidR="000023E5" w:rsidRPr="00584A47" w:rsidRDefault="000023E5" w:rsidP="0064210C">
      <w:pPr>
        <w:pStyle w:val="Textonotapie"/>
        <w:ind w:left="113" w:hanging="113"/>
        <w:rPr>
          <w:rFonts w:ascii="Calibri" w:hAnsi="Calibri" w:cs="Calibri"/>
          <w:sz w:val="18"/>
          <w:szCs w:val="18"/>
          <w:lang w:val="es-MX"/>
        </w:rPr>
      </w:pPr>
      <w:r w:rsidRPr="00584A47">
        <w:rPr>
          <w:rStyle w:val="Refdenotaalpie"/>
          <w:rFonts w:ascii="Calibri" w:hAnsi="Calibri" w:cs="Calibri"/>
          <w:sz w:val="18"/>
          <w:szCs w:val="18"/>
        </w:rPr>
        <w:footnoteRef/>
      </w:r>
      <w:r w:rsidRPr="00584A47">
        <w:rPr>
          <w:rFonts w:ascii="Calibri" w:hAnsi="Calibri" w:cs="Calibri"/>
          <w:sz w:val="18"/>
          <w:szCs w:val="18"/>
        </w:rPr>
        <w:t xml:space="preserve"> </w:t>
      </w:r>
      <w:r w:rsidRPr="00D6211E">
        <w:rPr>
          <w:rFonts w:cs="Calibri Light"/>
          <w:sz w:val="18"/>
          <w:szCs w:val="18"/>
          <w:lang w:val="es-MX"/>
        </w:rPr>
        <w:t>Según la Organización Meteorológica Mundial (OMM), el periodo habitual de obtención de promedios es de 30 años</w:t>
      </w:r>
      <w:r w:rsidRPr="00584A47">
        <w:rPr>
          <w:rFonts w:ascii="Calibri" w:hAnsi="Calibri" w:cs="Calibri"/>
          <w:sz w:val="18"/>
          <w:szCs w:val="18"/>
          <w:lang w:val="es-MX"/>
        </w:rPr>
        <w:t>.</w:t>
      </w:r>
    </w:p>
  </w:footnote>
  <w:footnote w:id="8">
    <w:p w14:paraId="29607440" w14:textId="77777777" w:rsidR="000023E5" w:rsidRPr="00584A47" w:rsidRDefault="000023E5" w:rsidP="00077899">
      <w:pPr>
        <w:pStyle w:val="Textonotapie"/>
        <w:rPr>
          <w:rFonts w:ascii="Calibri" w:hAnsi="Calibri" w:cs="Calibri"/>
          <w:sz w:val="18"/>
          <w:szCs w:val="18"/>
        </w:rPr>
      </w:pPr>
      <w:r w:rsidRPr="00584A47">
        <w:rPr>
          <w:rStyle w:val="Refdenotaalpie"/>
          <w:rFonts w:ascii="Calibri" w:hAnsi="Calibri" w:cs="Calibri"/>
          <w:sz w:val="18"/>
          <w:szCs w:val="18"/>
        </w:rPr>
        <w:footnoteRef/>
      </w:r>
      <w:r w:rsidRPr="00584A47">
        <w:rPr>
          <w:rFonts w:ascii="Calibri" w:hAnsi="Calibri" w:cs="Calibri"/>
          <w:sz w:val="18"/>
          <w:szCs w:val="18"/>
        </w:rPr>
        <w:t xml:space="preserve"> </w:t>
      </w:r>
      <w:r w:rsidRPr="00584A47">
        <w:rPr>
          <w:rFonts w:ascii="Calibri" w:hAnsi="Calibri" w:cs="Calibri"/>
          <w:sz w:val="18"/>
          <w:szCs w:val="18"/>
          <w:lang w:val="es-PE"/>
        </w:rPr>
        <w:t xml:space="preserve">Informe especial </w:t>
      </w:r>
      <w:r w:rsidRPr="00584A47">
        <w:rPr>
          <w:rFonts w:ascii="Calibri" w:hAnsi="Calibri" w:cs="Calibri"/>
          <w:bCs/>
          <w:sz w:val="18"/>
          <w:szCs w:val="18"/>
          <w:lang w:val="es-PE"/>
        </w:rPr>
        <w:t>Gestión de los riesgos de fenómenos meteorológicos extremos y desastres para mejorar la adaptación al cambio climático. Informe especial IPCC 2012. SREX; en adelante IPCC 2012.</w:t>
      </w:r>
    </w:p>
  </w:footnote>
  <w:footnote w:id="9">
    <w:p w14:paraId="76415F78" w14:textId="5ECF1042" w:rsidR="000023E5" w:rsidRPr="00374F3B" w:rsidRDefault="000023E5" w:rsidP="00263B44">
      <w:pPr>
        <w:pStyle w:val="Textonotapie"/>
        <w:rPr>
          <w:rFonts w:cs="Calibri Light"/>
          <w:sz w:val="18"/>
          <w:szCs w:val="18"/>
        </w:rPr>
      </w:pPr>
      <w:r w:rsidRPr="00374F3B">
        <w:rPr>
          <w:rStyle w:val="Refdenotaalpie"/>
          <w:rFonts w:cs="Calibri Light"/>
          <w:sz w:val="18"/>
          <w:szCs w:val="18"/>
        </w:rPr>
        <w:footnoteRef/>
      </w:r>
      <w:r w:rsidRPr="00374F3B">
        <w:rPr>
          <w:rFonts w:cs="Calibri Light"/>
          <w:sz w:val="18"/>
          <w:szCs w:val="18"/>
        </w:rPr>
        <w:t xml:space="preserve"> Fuente: Propuesta del Reglamento de la Ley Marco del Cambio Climático. Versión julio 2019. Durante el proceso en marcha de aprobación del Reglamento, estos elementos podrían sufrir ajustes, por lo que es necesario que el lector verifique las posibles modificaciones al momento de aplicar el </w:t>
      </w:r>
      <w:r w:rsidR="00420321">
        <w:rPr>
          <w:rFonts w:cs="Calibri Light"/>
          <w:sz w:val="18"/>
          <w:szCs w:val="18"/>
        </w:rPr>
        <w:t>Manual Práctico</w:t>
      </w:r>
      <w:r w:rsidRPr="00374F3B">
        <w:rPr>
          <w:rFonts w:cs="Calibri Light"/>
          <w:sz w:val="18"/>
          <w:szCs w:val="18"/>
        </w:rPr>
        <w:t xml:space="preserve">. </w:t>
      </w:r>
    </w:p>
  </w:footnote>
  <w:footnote w:id="10">
    <w:p w14:paraId="6D8B1DEF" w14:textId="30336D07" w:rsidR="000023E5" w:rsidRPr="00374F3B" w:rsidRDefault="000023E5">
      <w:pPr>
        <w:pStyle w:val="Textonotapie"/>
        <w:rPr>
          <w:rFonts w:cs="Calibri Light"/>
          <w:sz w:val="18"/>
          <w:szCs w:val="18"/>
          <w:lang w:val="es-PE"/>
        </w:rPr>
      </w:pPr>
      <w:r w:rsidRPr="00374F3B">
        <w:rPr>
          <w:rStyle w:val="Refdenotaalpie"/>
          <w:rFonts w:cs="Calibri Light"/>
          <w:sz w:val="18"/>
          <w:szCs w:val="18"/>
        </w:rPr>
        <w:footnoteRef/>
      </w:r>
      <w:r w:rsidRPr="00374F3B">
        <w:rPr>
          <w:rFonts w:cs="Calibri Light"/>
          <w:sz w:val="18"/>
          <w:szCs w:val="18"/>
        </w:rPr>
        <w:t xml:space="preserve"> </w:t>
      </w:r>
      <w:r w:rsidRPr="00374F3B">
        <w:rPr>
          <w:rFonts w:cs="Calibri Light"/>
          <w:sz w:val="18"/>
          <w:szCs w:val="18"/>
          <w:lang w:val="es-PE"/>
        </w:rPr>
        <w:t>Ibídem.</w:t>
      </w:r>
    </w:p>
  </w:footnote>
  <w:footnote w:id="11">
    <w:p w14:paraId="0A4A386E" w14:textId="4C8051D7" w:rsidR="000023E5" w:rsidRPr="0014750B" w:rsidRDefault="000023E5">
      <w:pPr>
        <w:pStyle w:val="Textonotapie"/>
        <w:rPr>
          <w:rFonts w:asciiTheme="minorHAnsi" w:hAnsiTheme="minorHAnsi"/>
          <w:sz w:val="18"/>
          <w:szCs w:val="18"/>
        </w:rPr>
      </w:pPr>
      <w:r w:rsidRPr="0014750B">
        <w:rPr>
          <w:rStyle w:val="Refdenotaalpie"/>
          <w:rFonts w:asciiTheme="minorHAnsi" w:hAnsiTheme="minorHAnsi"/>
          <w:sz w:val="18"/>
          <w:szCs w:val="18"/>
        </w:rPr>
        <w:footnoteRef/>
      </w:r>
      <w:r w:rsidRPr="0014750B">
        <w:rPr>
          <w:rFonts w:asciiTheme="minorHAnsi" w:hAnsiTheme="minorHAnsi"/>
          <w:sz w:val="18"/>
          <w:szCs w:val="18"/>
        </w:rPr>
        <w:t xml:space="preserve"> Fuentes: SINAGERD, LMCC, </w:t>
      </w:r>
      <w:r>
        <w:rPr>
          <w:rFonts w:asciiTheme="minorHAnsi" w:hAnsiTheme="minorHAnsi"/>
          <w:sz w:val="18"/>
          <w:szCs w:val="18"/>
        </w:rPr>
        <w:t>Equipo técnico</w:t>
      </w:r>
      <w:r w:rsidRPr="0014750B">
        <w:rPr>
          <w:rFonts w:asciiTheme="minorHAnsi" w:hAnsiTheme="minorHAnsi"/>
          <w:sz w:val="18"/>
          <w:szCs w:val="18"/>
        </w:rPr>
        <w:t xml:space="preserve"> MINAM.</w:t>
      </w:r>
    </w:p>
  </w:footnote>
  <w:footnote w:id="12">
    <w:p w14:paraId="636F310F" w14:textId="77777777" w:rsidR="000023E5" w:rsidRPr="00420321" w:rsidRDefault="000023E5" w:rsidP="00F94D49">
      <w:pPr>
        <w:pStyle w:val="Textonotapie"/>
        <w:spacing w:line="240" w:lineRule="auto"/>
        <w:rPr>
          <w:rFonts w:cs="Calibri Light"/>
          <w:sz w:val="18"/>
          <w:szCs w:val="18"/>
        </w:rPr>
      </w:pPr>
      <w:r w:rsidRPr="00420321">
        <w:rPr>
          <w:rStyle w:val="Refdenotaalpie"/>
          <w:rFonts w:cs="Calibri Light"/>
          <w:sz w:val="18"/>
          <w:szCs w:val="18"/>
        </w:rPr>
        <w:footnoteRef/>
      </w:r>
      <w:r w:rsidRPr="00420321">
        <w:rPr>
          <w:rFonts w:cs="Calibri Light"/>
          <w:sz w:val="18"/>
          <w:szCs w:val="18"/>
        </w:rPr>
        <w:t xml:space="preserve"> En el informe especial IPCC 2012, se señala que un clima cambiante produce cambios en la frecuencia, la intensidad, la extensión espacial, la duración y las circunstancias temporales de los fenómenos meteorológicos y climáticos extremos, y puede dar lugar a fenómenos meteorológicos y climáticos extremos sin precedentes.</w:t>
      </w:r>
    </w:p>
  </w:footnote>
  <w:footnote w:id="13">
    <w:p w14:paraId="4181B191" w14:textId="77777777" w:rsidR="000023E5" w:rsidRPr="000929D5" w:rsidRDefault="000023E5" w:rsidP="00B63694">
      <w:pPr>
        <w:pStyle w:val="Textonotapie"/>
        <w:spacing w:line="240" w:lineRule="auto"/>
        <w:rPr>
          <w:rFonts w:asciiTheme="minorHAnsi" w:hAnsiTheme="minorHAnsi"/>
          <w:sz w:val="18"/>
          <w:szCs w:val="18"/>
        </w:rPr>
      </w:pPr>
      <w:r w:rsidRPr="00420321">
        <w:rPr>
          <w:rStyle w:val="Refdenotaalpie"/>
          <w:rFonts w:cs="Calibri Light"/>
          <w:sz w:val="18"/>
          <w:szCs w:val="18"/>
        </w:rPr>
        <w:footnoteRef/>
      </w:r>
      <w:r w:rsidRPr="00420321">
        <w:rPr>
          <w:rFonts w:cs="Calibri Light"/>
          <w:sz w:val="18"/>
          <w:szCs w:val="18"/>
        </w:rPr>
        <w:t xml:space="preserve"> Incrementos en los promedios de la temperatura y las precipitaciones de manera gradual y progresiva</w:t>
      </w:r>
      <w:r w:rsidRPr="000929D5">
        <w:rPr>
          <w:rFonts w:asciiTheme="minorHAnsi" w:hAnsiTheme="minorHAnsi"/>
          <w:sz w:val="18"/>
          <w:szCs w:val="18"/>
        </w:rPr>
        <w:t>.</w:t>
      </w:r>
    </w:p>
  </w:footnote>
  <w:footnote w:id="14">
    <w:p w14:paraId="2785D0A8" w14:textId="042C23D8" w:rsidR="000023E5" w:rsidRPr="00DC1D06" w:rsidRDefault="000023E5" w:rsidP="00C02331">
      <w:pPr>
        <w:pStyle w:val="Textonotapie"/>
        <w:spacing w:line="240" w:lineRule="auto"/>
        <w:rPr>
          <w:rFonts w:asciiTheme="majorHAnsi" w:hAnsiTheme="majorHAnsi" w:cstheme="majorHAnsi"/>
          <w:sz w:val="18"/>
          <w:szCs w:val="18"/>
          <w:lang w:val="es-PE"/>
        </w:rPr>
      </w:pPr>
      <w:r w:rsidRPr="00DC1D06">
        <w:rPr>
          <w:rStyle w:val="Refdenotaalpie"/>
          <w:rFonts w:asciiTheme="majorHAnsi" w:hAnsiTheme="majorHAnsi" w:cstheme="majorHAnsi"/>
          <w:sz w:val="18"/>
          <w:szCs w:val="18"/>
        </w:rPr>
        <w:footnoteRef/>
      </w:r>
      <w:r w:rsidRPr="00DC1D06">
        <w:rPr>
          <w:rFonts w:asciiTheme="majorHAnsi" w:hAnsiTheme="majorHAnsi" w:cstheme="majorHAnsi"/>
          <w:sz w:val="18"/>
          <w:szCs w:val="18"/>
        </w:rPr>
        <w:t xml:space="preserve"> </w:t>
      </w:r>
      <w:r w:rsidRPr="00DC1D06">
        <w:rPr>
          <w:rFonts w:asciiTheme="majorHAnsi" w:hAnsiTheme="majorHAnsi" w:cstheme="majorHAnsi"/>
          <w:sz w:val="18"/>
          <w:szCs w:val="18"/>
          <w:lang w:val="es-PE"/>
        </w:rPr>
        <w:t>Tercera C</w:t>
      </w:r>
      <w:r w:rsidRPr="00DC1D06">
        <w:rPr>
          <w:rFonts w:asciiTheme="majorHAnsi" w:hAnsiTheme="majorHAnsi" w:cstheme="majorHAnsi"/>
          <w:iCs/>
          <w:sz w:val="18"/>
          <w:szCs w:val="18"/>
          <w:lang w:val="es-PE"/>
        </w:rPr>
        <w:t>omunicación Nacional del Perú a la Convención Marco de las Naciones Unidas sobre el Cambio Climático,</w:t>
      </w:r>
      <w:r w:rsidRPr="00DC1D06">
        <w:rPr>
          <w:rFonts w:asciiTheme="majorHAnsi" w:hAnsiTheme="majorHAnsi" w:cstheme="majorHAnsi"/>
          <w:sz w:val="18"/>
          <w:szCs w:val="18"/>
          <w:lang w:val="es-PE"/>
        </w:rPr>
        <w:t xml:space="preserve"> MINAM, 2016; en adelante MINAM 2016.</w:t>
      </w:r>
      <w:r w:rsidR="003B179D" w:rsidRPr="00DC1D06">
        <w:rPr>
          <w:rFonts w:asciiTheme="majorHAnsi" w:hAnsiTheme="majorHAnsi" w:cstheme="majorHAnsi"/>
          <w:sz w:val="18"/>
          <w:szCs w:val="18"/>
          <w:lang w:val="es-PE"/>
        </w:rPr>
        <w:t xml:space="preserve"> </w:t>
      </w:r>
    </w:p>
  </w:footnote>
  <w:footnote w:id="15">
    <w:p w14:paraId="53A293B9" w14:textId="77777777" w:rsidR="000023E5" w:rsidRPr="00DC1D06" w:rsidRDefault="000023E5" w:rsidP="00176DE2">
      <w:pPr>
        <w:pStyle w:val="Textonotapie"/>
        <w:rPr>
          <w:rFonts w:asciiTheme="majorHAnsi" w:hAnsiTheme="majorHAnsi" w:cstheme="majorHAnsi"/>
          <w:sz w:val="18"/>
          <w:szCs w:val="18"/>
        </w:rPr>
      </w:pPr>
      <w:r w:rsidRPr="00DC1D06">
        <w:rPr>
          <w:rStyle w:val="Refdenotaalpie"/>
          <w:rFonts w:asciiTheme="majorHAnsi" w:hAnsiTheme="majorHAnsi" w:cstheme="majorHAnsi"/>
          <w:sz w:val="18"/>
          <w:szCs w:val="18"/>
        </w:rPr>
        <w:footnoteRef/>
      </w:r>
      <w:r w:rsidRPr="00DC1D06">
        <w:rPr>
          <w:rFonts w:asciiTheme="majorHAnsi" w:hAnsiTheme="majorHAnsi" w:cstheme="majorHAnsi"/>
          <w:sz w:val="18"/>
          <w:szCs w:val="18"/>
        </w:rPr>
        <w:t xml:space="preserve"> Cambios en los patrones de temperatura y precipitaciones paulatinos y progresivos, en algunos momentos abruptamente.</w:t>
      </w:r>
    </w:p>
  </w:footnote>
  <w:footnote w:id="16">
    <w:p w14:paraId="1F4D1F95" w14:textId="1136D824" w:rsidR="000023E5" w:rsidRPr="00DC1D06" w:rsidRDefault="000023E5">
      <w:pPr>
        <w:pStyle w:val="Textonotapie"/>
        <w:rPr>
          <w:rFonts w:cs="Calibri Light"/>
          <w:sz w:val="18"/>
          <w:szCs w:val="18"/>
        </w:rPr>
      </w:pPr>
      <w:r w:rsidRPr="00DC1D06">
        <w:rPr>
          <w:rStyle w:val="Refdenotaalpie"/>
          <w:rFonts w:cs="Calibri Light"/>
          <w:sz w:val="18"/>
          <w:szCs w:val="18"/>
        </w:rPr>
        <w:footnoteRef/>
      </w:r>
      <w:r w:rsidRPr="00DC1D06">
        <w:rPr>
          <w:rFonts w:cs="Calibri Light"/>
          <w:sz w:val="18"/>
          <w:szCs w:val="18"/>
        </w:rPr>
        <w:t xml:space="preserve"> En el recuadro 6.1 El Niño y el Cambio Climático de MINAM 2016 se puede encontrar mayor explicación de los efectos del cambio climático en el Fenómeno ENSO</w:t>
      </w:r>
      <w:r w:rsidR="003B179D" w:rsidRPr="00DC1D06">
        <w:rPr>
          <w:rFonts w:cs="Calibri Light"/>
          <w:sz w:val="18"/>
          <w:szCs w:val="18"/>
        </w:rPr>
        <w:t>.</w:t>
      </w:r>
    </w:p>
  </w:footnote>
  <w:footnote w:id="17">
    <w:p w14:paraId="304F98A9" w14:textId="0922B80E" w:rsidR="000023E5" w:rsidRPr="00DC1D06" w:rsidRDefault="000023E5">
      <w:pPr>
        <w:pStyle w:val="Textonotapie"/>
        <w:rPr>
          <w:rFonts w:cs="Calibri Light"/>
          <w:sz w:val="18"/>
          <w:szCs w:val="18"/>
        </w:rPr>
      </w:pPr>
      <w:r w:rsidRPr="00DC1D06">
        <w:rPr>
          <w:rStyle w:val="Refdenotaalpie"/>
          <w:rFonts w:cs="Calibri Light"/>
          <w:sz w:val="18"/>
          <w:szCs w:val="18"/>
        </w:rPr>
        <w:footnoteRef/>
      </w:r>
      <w:r w:rsidRPr="00DC1D06">
        <w:rPr>
          <w:rFonts w:cs="Calibri Light"/>
          <w:sz w:val="18"/>
          <w:szCs w:val="18"/>
        </w:rPr>
        <w:t xml:space="preserve"> En el IPCC 2014 se define la </w:t>
      </w:r>
      <w:r w:rsidR="003B179D" w:rsidRPr="00DC1D06">
        <w:rPr>
          <w:rFonts w:cs="Calibri Light"/>
          <w:sz w:val="18"/>
          <w:szCs w:val="18"/>
        </w:rPr>
        <w:t>exposición</w:t>
      </w:r>
      <w:r w:rsidRPr="00DC1D06">
        <w:rPr>
          <w:rFonts w:cs="Calibri Light"/>
          <w:sz w:val="18"/>
          <w:szCs w:val="18"/>
        </w:rPr>
        <w:t xml:space="preserve"> como “La presencia de personas, medios de subsistencia, servicios y recursos ambientales, infraestructura, o activos económicos, sociales, o culturales, en lugares que podrían verse afectados negativamente”.</w:t>
      </w:r>
    </w:p>
  </w:footnote>
  <w:footnote w:id="18">
    <w:p w14:paraId="2B5E85B3" w14:textId="1D569E3A" w:rsidR="000023E5" w:rsidRPr="00780BC8" w:rsidRDefault="000023E5">
      <w:pPr>
        <w:pStyle w:val="Textonotapie"/>
        <w:rPr>
          <w:rFonts w:ascii="Calibri" w:hAnsi="Calibri" w:cs="Calibri"/>
          <w:sz w:val="18"/>
          <w:szCs w:val="18"/>
        </w:rPr>
      </w:pPr>
      <w:r w:rsidRPr="00780BC8">
        <w:rPr>
          <w:rStyle w:val="Refdenotaalpie"/>
          <w:rFonts w:ascii="Calibri" w:hAnsi="Calibri" w:cs="Calibri"/>
          <w:sz w:val="18"/>
          <w:szCs w:val="18"/>
        </w:rPr>
        <w:footnoteRef/>
      </w:r>
      <w:r w:rsidRPr="00780BC8">
        <w:rPr>
          <w:rFonts w:ascii="Calibri" w:hAnsi="Calibri" w:cs="Calibri"/>
          <w:sz w:val="18"/>
          <w:szCs w:val="18"/>
        </w:rPr>
        <w:t xml:space="preserve"> </w:t>
      </w:r>
      <w:r>
        <w:rPr>
          <w:rFonts w:ascii="Calibri" w:hAnsi="Calibri" w:cs="Calibri"/>
          <w:sz w:val="18"/>
          <w:szCs w:val="18"/>
        </w:rPr>
        <w:t>P</w:t>
      </w:r>
      <w:r w:rsidRPr="00780BC8">
        <w:rPr>
          <w:rFonts w:ascii="Calibri" w:hAnsi="Calibri" w:cs="Calibri"/>
          <w:sz w:val="18"/>
          <w:szCs w:val="18"/>
        </w:rPr>
        <w:t>oblaciones</w:t>
      </w:r>
      <w:r>
        <w:rPr>
          <w:rFonts w:ascii="Calibri" w:hAnsi="Calibri" w:cs="Calibri"/>
          <w:sz w:val="18"/>
          <w:szCs w:val="18"/>
        </w:rPr>
        <w:t xml:space="preserve">, </w:t>
      </w:r>
      <w:r w:rsidRPr="00780BC8">
        <w:rPr>
          <w:rFonts w:ascii="Calibri" w:hAnsi="Calibri" w:cs="Calibri"/>
          <w:sz w:val="18"/>
          <w:szCs w:val="18"/>
        </w:rPr>
        <w:t>medios de vida, ecosistemas, cuencas, territorio, infraestructura, bienes y servicios</w:t>
      </w:r>
      <w:r>
        <w:rPr>
          <w:rFonts w:ascii="Calibri" w:hAnsi="Calibri" w:cs="Calibri"/>
          <w:sz w:val="18"/>
          <w:szCs w:val="18"/>
        </w:rPr>
        <w:t>, entre otros.</w:t>
      </w:r>
    </w:p>
  </w:footnote>
  <w:footnote w:id="19">
    <w:p w14:paraId="49ACFAFE" w14:textId="77777777" w:rsidR="000023E5" w:rsidRPr="00F85506" w:rsidRDefault="000023E5" w:rsidP="00710B87">
      <w:pPr>
        <w:pStyle w:val="Textonotapie"/>
        <w:rPr>
          <w:rFonts w:ascii="Calibri" w:hAnsi="Calibri" w:cs="Calibri"/>
          <w:sz w:val="18"/>
          <w:szCs w:val="18"/>
        </w:rPr>
      </w:pPr>
      <w:r w:rsidRPr="00F85506">
        <w:rPr>
          <w:rStyle w:val="Refdenotaalpie"/>
          <w:rFonts w:ascii="Calibri" w:hAnsi="Calibri" w:cs="Calibri"/>
          <w:sz w:val="18"/>
          <w:szCs w:val="18"/>
        </w:rPr>
        <w:footnoteRef/>
      </w:r>
      <w:r w:rsidRPr="00F85506">
        <w:rPr>
          <w:rFonts w:ascii="Calibri" w:hAnsi="Calibri" w:cs="Calibri"/>
          <w:sz w:val="18"/>
          <w:szCs w:val="18"/>
        </w:rPr>
        <w:t xml:space="preserve"> </w:t>
      </w:r>
      <w:r w:rsidRPr="00F85506">
        <w:rPr>
          <w:rFonts w:ascii="Calibri" w:hAnsi="Calibri" w:cs="Calibri"/>
          <w:color w:val="2C2C2B"/>
          <w:sz w:val="18"/>
          <w:szCs w:val="18"/>
          <w:highlight w:val="white"/>
        </w:rPr>
        <w:t>Ley Marco sobre Cambio Climático</w:t>
      </w:r>
      <w:r>
        <w:rPr>
          <w:rFonts w:ascii="Calibri" w:hAnsi="Calibri" w:cs="Calibri"/>
          <w:color w:val="2C2C2B"/>
          <w:sz w:val="18"/>
          <w:szCs w:val="18"/>
          <w:highlight w:val="white"/>
        </w:rPr>
        <w:t>.</w:t>
      </w:r>
    </w:p>
  </w:footnote>
  <w:footnote w:id="20">
    <w:p w14:paraId="0FF75059" w14:textId="128CC844" w:rsidR="000023E5" w:rsidRPr="00837446" w:rsidRDefault="000023E5">
      <w:pPr>
        <w:pStyle w:val="Textonotapie"/>
        <w:rPr>
          <w:sz w:val="18"/>
          <w:szCs w:val="18"/>
          <w:lang w:val="es-PE"/>
        </w:rPr>
      </w:pPr>
      <w:r w:rsidRPr="00837446">
        <w:rPr>
          <w:rStyle w:val="Refdenotaalpie"/>
          <w:sz w:val="18"/>
          <w:szCs w:val="18"/>
        </w:rPr>
        <w:footnoteRef/>
      </w:r>
      <w:r w:rsidRPr="00837446">
        <w:rPr>
          <w:sz w:val="18"/>
          <w:szCs w:val="18"/>
        </w:rPr>
        <w:t xml:space="preserve"> </w:t>
      </w:r>
      <w:r>
        <w:rPr>
          <w:sz w:val="18"/>
          <w:szCs w:val="18"/>
        </w:rPr>
        <w:t>En IPCC 2012 se define s</w:t>
      </w:r>
      <w:r w:rsidRPr="00E923AD">
        <w:rPr>
          <w:sz w:val="18"/>
          <w:szCs w:val="18"/>
        </w:rPr>
        <w:t>ensibilidad</w:t>
      </w:r>
      <w:r>
        <w:rPr>
          <w:sz w:val="18"/>
          <w:szCs w:val="18"/>
        </w:rPr>
        <w:t xml:space="preserve"> como el </w:t>
      </w:r>
      <w:r w:rsidRPr="00E923AD">
        <w:rPr>
          <w:sz w:val="18"/>
          <w:szCs w:val="18"/>
        </w:rPr>
        <w:t>grado en que la comunidad resulta afectada por estímulos relativos al clima</w:t>
      </w:r>
    </w:p>
  </w:footnote>
  <w:footnote w:id="21">
    <w:p w14:paraId="0FA56D71" w14:textId="531D2EC7" w:rsidR="000023E5" w:rsidRPr="00A85255" w:rsidRDefault="000023E5" w:rsidP="00A85255">
      <w:pPr>
        <w:pStyle w:val="Textonotapie"/>
        <w:spacing w:line="240" w:lineRule="auto"/>
        <w:rPr>
          <w:rFonts w:cs="Calibri Light"/>
          <w:sz w:val="18"/>
          <w:szCs w:val="18"/>
        </w:rPr>
      </w:pPr>
      <w:r w:rsidRPr="00A85255">
        <w:rPr>
          <w:rStyle w:val="Refdenotaalpie"/>
          <w:rFonts w:cs="Calibri Light"/>
          <w:sz w:val="18"/>
          <w:szCs w:val="18"/>
        </w:rPr>
        <w:footnoteRef/>
      </w:r>
      <w:r w:rsidRPr="00A85255">
        <w:rPr>
          <w:rFonts w:cs="Calibri Light"/>
          <w:sz w:val="18"/>
          <w:szCs w:val="18"/>
        </w:rPr>
        <w:t xml:space="preserve"> Fuente: Equipo Técnico MINAM.</w:t>
      </w:r>
    </w:p>
  </w:footnote>
  <w:footnote w:id="22">
    <w:p w14:paraId="3333E8C6" w14:textId="4285F14C" w:rsidR="000023E5" w:rsidRPr="00A85255" w:rsidRDefault="000023E5" w:rsidP="00A85255">
      <w:pPr>
        <w:pStyle w:val="Textonotapie"/>
        <w:spacing w:line="240" w:lineRule="auto"/>
        <w:rPr>
          <w:rFonts w:cs="Calibri Light"/>
          <w:sz w:val="18"/>
          <w:szCs w:val="18"/>
        </w:rPr>
      </w:pPr>
      <w:r w:rsidRPr="00A85255">
        <w:rPr>
          <w:rStyle w:val="Refdenotaalpie"/>
          <w:rFonts w:cs="Calibri Light"/>
          <w:sz w:val="18"/>
          <w:szCs w:val="18"/>
        </w:rPr>
        <w:footnoteRef/>
      </w:r>
      <w:r w:rsidRPr="00A85255">
        <w:rPr>
          <w:rFonts w:cs="Calibri Light"/>
          <w:sz w:val="18"/>
          <w:szCs w:val="18"/>
        </w:rPr>
        <w:t xml:space="preserve"> Ley Marco sobre Cambio Climático.</w:t>
      </w:r>
    </w:p>
  </w:footnote>
  <w:footnote w:id="23">
    <w:p w14:paraId="2DC1CCF5" w14:textId="67C4E7CD" w:rsidR="000023E5" w:rsidRPr="00A85255" w:rsidRDefault="000023E5" w:rsidP="00A85255">
      <w:pPr>
        <w:pStyle w:val="Textonotapie"/>
        <w:spacing w:line="240" w:lineRule="auto"/>
        <w:rPr>
          <w:rFonts w:cs="Calibri Light"/>
          <w:sz w:val="18"/>
          <w:szCs w:val="18"/>
        </w:rPr>
      </w:pPr>
      <w:r w:rsidRPr="00A85255">
        <w:rPr>
          <w:rStyle w:val="Refdenotaalpie"/>
          <w:rFonts w:cs="Calibri Light"/>
          <w:sz w:val="18"/>
          <w:szCs w:val="18"/>
        </w:rPr>
        <w:footnoteRef/>
      </w:r>
      <w:r w:rsidRPr="00A85255">
        <w:rPr>
          <w:rFonts w:cs="Calibri Light"/>
          <w:sz w:val="18"/>
          <w:szCs w:val="18"/>
        </w:rPr>
        <w:t xml:space="preserve"> Propuesta de Reglamento de la LMCC, versión julio 2019</w:t>
      </w:r>
    </w:p>
  </w:footnote>
  <w:footnote w:id="24">
    <w:p w14:paraId="28C46E47" w14:textId="61B9137D" w:rsidR="000023E5" w:rsidRPr="00917377" w:rsidRDefault="000023E5">
      <w:pPr>
        <w:pStyle w:val="Textonotapie"/>
        <w:rPr>
          <w:rFonts w:asciiTheme="minorHAnsi" w:hAnsiTheme="minorHAnsi"/>
          <w:sz w:val="18"/>
          <w:szCs w:val="18"/>
        </w:rPr>
      </w:pPr>
      <w:r w:rsidRPr="00917377">
        <w:rPr>
          <w:rStyle w:val="Refdenotaalpie"/>
          <w:rFonts w:asciiTheme="minorHAnsi" w:hAnsiTheme="minorHAnsi"/>
          <w:sz w:val="18"/>
          <w:szCs w:val="18"/>
        </w:rPr>
        <w:footnoteRef/>
      </w:r>
      <w:r w:rsidRPr="00917377">
        <w:rPr>
          <w:rFonts w:asciiTheme="minorHAnsi" w:hAnsiTheme="minorHAnsi"/>
          <w:sz w:val="18"/>
          <w:szCs w:val="18"/>
        </w:rPr>
        <w:t xml:space="preserve"> Fuentes: IPCC, CENEPRED, </w:t>
      </w:r>
      <w:r>
        <w:rPr>
          <w:rFonts w:asciiTheme="minorHAnsi" w:hAnsiTheme="minorHAnsi"/>
          <w:sz w:val="18"/>
          <w:szCs w:val="18"/>
        </w:rPr>
        <w:t>Equipo Técnico</w:t>
      </w:r>
      <w:r w:rsidRPr="00917377">
        <w:rPr>
          <w:rFonts w:asciiTheme="minorHAnsi" w:hAnsiTheme="minorHAnsi"/>
          <w:sz w:val="18"/>
          <w:szCs w:val="18"/>
        </w:rPr>
        <w:t xml:space="preserve"> MINAM.</w:t>
      </w:r>
    </w:p>
  </w:footnote>
  <w:footnote w:id="25">
    <w:p w14:paraId="78687990" w14:textId="16E1DD31" w:rsidR="000023E5" w:rsidRPr="00AB4FB4" w:rsidRDefault="000023E5">
      <w:pPr>
        <w:pStyle w:val="Textonotapie"/>
        <w:rPr>
          <w:rStyle w:val="Refdenotaalpie"/>
          <w:rFonts w:asciiTheme="minorHAnsi" w:hAnsiTheme="minorHAnsi"/>
          <w:sz w:val="18"/>
          <w:szCs w:val="18"/>
        </w:rPr>
      </w:pPr>
      <w:r w:rsidRPr="00AB4FB4">
        <w:rPr>
          <w:rStyle w:val="Refdenotaalpie"/>
          <w:rFonts w:asciiTheme="minorHAnsi" w:hAnsiTheme="minorHAnsi"/>
          <w:sz w:val="18"/>
          <w:szCs w:val="18"/>
        </w:rPr>
        <w:footnoteRef/>
      </w:r>
      <w:r w:rsidRPr="00AB4FB4">
        <w:rPr>
          <w:rStyle w:val="Refdenotaalpie"/>
          <w:rFonts w:asciiTheme="minorHAnsi" w:hAnsiTheme="minorHAnsi"/>
          <w:sz w:val="18"/>
          <w:szCs w:val="18"/>
        </w:rPr>
        <w:t xml:space="preserve"> </w:t>
      </w:r>
      <w:r w:rsidRPr="00AB4FB4">
        <w:rPr>
          <w:rFonts w:asciiTheme="minorHAnsi" w:hAnsiTheme="minorHAnsi"/>
          <w:sz w:val="18"/>
          <w:szCs w:val="18"/>
        </w:rPr>
        <w:t>Fuente:</w:t>
      </w:r>
      <w:r>
        <w:rPr>
          <w:rFonts w:asciiTheme="minorHAnsi" w:hAnsiTheme="minorHAnsi"/>
          <w:sz w:val="18"/>
          <w:szCs w:val="18"/>
        </w:rPr>
        <w:t xml:space="preserve"> Propuesta de Reglamento LMCC, versión a julio 2019.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927BB"/>
    <w:multiLevelType w:val="multilevel"/>
    <w:tmpl w:val="DB64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B90CE6"/>
    <w:multiLevelType w:val="multilevel"/>
    <w:tmpl w:val="E5A230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AAE4D1E"/>
    <w:multiLevelType w:val="hybridMultilevel"/>
    <w:tmpl w:val="56DEFE54"/>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2CFC00AE"/>
    <w:multiLevelType w:val="hybridMultilevel"/>
    <w:tmpl w:val="98382C16"/>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334B719D"/>
    <w:multiLevelType w:val="hybridMultilevel"/>
    <w:tmpl w:val="A5E25656"/>
    <w:lvl w:ilvl="0" w:tplc="280A0011">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5" w15:restartNumberingAfterBreak="0">
    <w:nsid w:val="360E6FB6"/>
    <w:multiLevelType w:val="hybridMultilevel"/>
    <w:tmpl w:val="407C4C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CFC4275"/>
    <w:multiLevelType w:val="hybridMultilevel"/>
    <w:tmpl w:val="815E6E9E"/>
    <w:lvl w:ilvl="0" w:tplc="280A0005">
      <w:start w:val="1"/>
      <w:numFmt w:val="bullet"/>
      <w:lvlText w:val=""/>
      <w:lvlJc w:val="left"/>
      <w:pPr>
        <w:ind w:left="360" w:hanging="360"/>
      </w:pPr>
      <w:rPr>
        <w:rFonts w:ascii="Wingdings" w:hAnsi="Wingdings" w:hint="default"/>
      </w:rPr>
    </w:lvl>
    <w:lvl w:ilvl="1" w:tplc="414EDD82">
      <w:start w:val="1"/>
      <w:numFmt w:val="bullet"/>
      <w:lvlText w:val=""/>
      <w:lvlJc w:val="left"/>
      <w:pPr>
        <w:ind w:left="1080" w:hanging="360"/>
      </w:pPr>
      <w:rPr>
        <w:rFonts w:ascii="Symbol" w:hAnsi="Symbol"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3EE939C6"/>
    <w:multiLevelType w:val="hybridMultilevel"/>
    <w:tmpl w:val="55F040C4"/>
    <w:lvl w:ilvl="0" w:tplc="414EDD82">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4EFB2B48"/>
    <w:multiLevelType w:val="hybridMultilevel"/>
    <w:tmpl w:val="4CF6C7FC"/>
    <w:lvl w:ilvl="0" w:tplc="280A0017">
      <w:start w:val="1"/>
      <w:numFmt w:val="lowerLetter"/>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9" w15:restartNumberingAfterBreak="0">
    <w:nsid w:val="51A32477"/>
    <w:multiLevelType w:val="multilevel"/>
    <w:tmpl w:val="DCF89FAE"/>
    <w:lvl w:ilvl="0">
      <w:start w:val="1"/>
      <w:numFmt w:val="decimal"/>
      <w:pStyle w:val="Ttulo1"/>
      <w:lvlText w:val="%1"/>
      <w:lvlJc w:val="left"/>
      <w:pPr>
        <w:ind w:left="432" w:hanging="432"/>
      </w:pPr>
      <w:rPr>
        <w:color w:val="1F4E79" w:themeColor="accent1" w:themeShade="80"/>
      </w:rPr>
    </w:lvl>
    <w:lvl w:ilvl="1">
      <w:start w:val="1"/>
      <w:numFmt w:val="decimal"/>
      <w:pStyle w:val="Ttulo2"/>
      <w:lvlText w:val="%1.%2"/>
      <w:lvlJc w:val="left"/>
      <w:pPr>
        <w:ind w:left="576" w:hanging="576"/>
      </w:pPr>
      <w:rPr>
        <w:color w:val="1F4E79" w:themeColor="accent1" w:themeShade="80"/>
      </w:rPr>
    </w:lvl>
    <w:lvl w:ilvl="2">
      <w:start w:val="1"/>
      <w:numFmt w:val="decimal"/>
      <w:pStyle w:val="Ttulo3"/>
      <w:lvlText w:val="%1.%2.%3"/>
      <w:lvlJc w:val="left"/>
      <w:pPr>
        <w:ind w:left="720" w:hanging="720"/>
      </w:pPr>
      <w:rPr>
        <w:color w:val="1F4E79" w:themeColor="accent1" w:themeShade="80"/>
      </w:rPr>
    </w:lvl>
    <w:lvl w:ilvl="3">
      <w:start w:val="1"/>
      <w:numFmt w:val="decimal"/>
      <w:pStyle w:val="Ttulo4"/>
      <w:lvlText w:val="%1.%2.%3.%4"/>
      <w:lvlJc w:val="left"/>
      <w:pPr>
        <w:ind w:left="2282"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0" w15:restartNumberingAfterBreak="0">
    <w:nsid w:val="5B16203D"/>
    <w:multiLevelType w:val="hybridMultilevel"/>
    <w:tmpl w:val="E8A6B1C0"/>
    <w:lvl w:ilvl="0" w:tplc="280A0005">
      <w:start w:val="1"/>
      <w:numFmt w:val="bullet"/>
      <w:lvlText w:val=""/>
      <w:lvlJc w:val="left"/>
      <w:pPr>
        <w:ind w:left="720" w:hanging="360"/>
      </w:pPr>
      <w:rPr>
        <w:rFonts w:ascii="Wingdings" w:hAnsi="Wingding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695C29B0"/>
    <w:multiLevelType w:val="multilevel"/>
    <w:tmpl w:val="06CAF528"/>
    <w:lvl w:ilvl="0">
      <w:start w:val="1"/>
      <w:numFmt w:val="bullet"/>
      <w:lvlText w:val=""/>
      <w:lvlJc w:val="left"/>
      <w:pPr>
        <w:tabs>
          <w:tab w:val="num" w:pos="672"/>
        </w:tabs>
        <w:ind w:left="672" w:hanging="360"/>
      </w:pPr>
      <w:rPr>
        <w:rFonts w:ascii="Symbol" w:hAnsi="Symbol" w:hint="default"/>
        <w:sz w:val="20"/>
      </w:rPr>
    </w:lvl>
    <w:lvl w:ilvl="1" w:tentative="1">
      <w:start w:val="1"/>
      <w:numFmt w:val="bullet"/>
      <w:lvlText w:val="o"/>
      <w:lvlJc w:val="left"/>
      <w:pPr>
        <w:tabs>
          <w:tab w:val="num" w:pos="1392"/>
        </w:tabs>
        <w:ind w:left="1392" w:hanging="360"/>
      </w:pPr>
      <w:rPr>
        <w:rFonts w:ascii="Courier New" w:hAnsi="Courier New" w:hint="default"/>
        <w:sz w:val="20"/>
      </w:rPr>
    </w:lvl>
    <w:lvl w:ilvl="2" w:tentative="1">
      <w:start w:val="1"/>
      <w:numFmt w:val="bullet"/>
      <w:lvlText w:val=""/>
      <w:lvlJc w:val="left"/>
      <w:pPr>
        <w:tabs>
          <w:tab w:val="num" w:pos="2112"/>
        </w:tabs>
        <w:ind w:left="2112" w:hanging="360"/>
      </w:pPr>
      <w:rPr>
        <w:rFonts w:ascii="Wingdings" w:hAnsi="Wingdings" w:hint="default"/>
        <w:sz w:val="20"/>
      </w:rPr>
    </w:lvl>
    <w:lvl w:ilvl="3" w:tentative="1">
      <w:start w:val="1"/>
      <w:numFmt w:val="bullet"/>
      <w:lvlText w:val=""/>
      <w:lvlJc w:val="left"/>
      <w:pPr>
        <w:tabs>
          <w:tab w:val="num" w:pos="2832"/>
        </w:tabs>
        <w:ind w:left="2832" w:hanging="360"/>
      </w:pPr>
      <w:rPr>
        <w:rFonts w:ascii="Wingdings" w:hAnsi="Wingdings" w:hint="default"/>
        <w:sz w:val="20"/>
      </w:rPr>
    </w:lvl>
    <w:lvl w:ilvl="4" w:tentative="1">
      <w:start w:val="1"/>
      <w:numFmt w:val="bullet"/>
      <w:lvlText w:val=""/>
      <w:lvlJc w:val="left"/>
      <w:pPr>
        <w:tabs>
          <w:tab w:val="num" w:pos="3552"/>
        </w:tabs>
        <w:ind w:left="3552" w:hanging="360"/>
      </w:pPr>
      <w:rPr>
        <w:rFonts w:ascii="Wingdings" w:hAnsi="Wingdings" w:hint="default"/>
        <w:sz w:val="20"/>
      </w:rPr>
    </w:lvl>
    <w:lvl w:ilvl="5" w:tentative="1">
      <w:start w:val="1"/>
      <w:numFmt w:val="bullet"/>
      <w:lvlText w:val=""/>
      <w:lvlJc w:val="left"/>
      <w:pPr>
        <w:tabs>
          <w:tab w:val="num" w:pos="4272"/>
        </w:tabs>
        <w:ind w:left="4272" w:hanging="360"/>
      </w:pPr>
      <w:rPr>
        <w:rFonts w:ascii="Wingdings" w:hAnsi="Wingdings" w:hint="default"/>
        <w:sz w:val="20"/>
      </w:rPr>
    </w:lvl>
    <w:lvl w:ilvl="6" w:tentative="1">
      <w:start w:val="1"/>
      <w:numFmt w:val="bullet"/>
      <w:lvlText w:val=""/>
      <w:lvlJc w:val="left"/>
      <w:pPr>
        <w:tabs>
          <w:tab w:val="num" w:pos="4992"/>
        </w:tabs>
        <w:ind w:left="4992" w:hanging="360"/>
      </w:pPr>
      <w:rPr>
        <w:rFonts w:ascii="Wingdings" w:hAnsi="Wingdings" w:hint="default"/>
        <w:sz w:val="20"/>
      </w:rPr>
    </w:lvl>
    <w:lvl w:ilvl="7" w:tentative="1">
      <w:start w:val="1"/>
      <w:numFmt w:val="bullet"/>
      <w:lvlText w:val=""/>
      <w:lvlJc w:val="left"/>
      <w:pPr>
        <w:tabs>
          <w:tab w:val="num" w:pos="5712"/>
        </w:tabs>
        <w:ind w:left="5712" w:hanging="360"/>
      </w:pPr>
      <w:rPr>
        <w:rFonts w:ascii="Wingdings" w:hAnsi="Wingdings" w:hint="default"/>
        <w:sz w:val="20"/>
      </w:rPr>
    </w:lvl>
    <w:lvl w:ilvl="8" w:tentative="1">
      <w:start w:val="1"/>
      <w:numFmt w:val="bullet"/>
      <w:lvlText w:val=""/>
      <w:lvlJc w:val="left"/>
      <w:pPr>
        <w:tabs>
          <w:tab w:val="num" w:pos="6432"/>
        </w:tabs>
        <w:ind w:left="6432" w:hanging="360"/>
      </w:pPr>
      <w:rPr>
        <w:rFonts w:ascii="Wingdings" w:hAnsi="Wingdings" w:hint="default"/>
        <w:sz w:val="20"/>
      </w:rPr>
    </w:lvl>
  </w:abstractNum>
  <w:abstractNum w:abstractNumId="12" w15:restartNumberingAfterBreak="0">
    <w:nsid w:val="774A3259"/>
    <w:multiLevelType w:val="hybridMultilevel"/>
    <w:tmpl w:val="5FDE376C"/>
    <w:lvl w:ilvl="0" w:tplc="280A0011">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3" w15:restartNumberingAfterBreak="0">
    <w:nsid w:val="7BB5175F"/>
    <w:multiLevelType w:val="hybridMultilevel"/>
    <w:tmpl w:val="2128403E"/>
    <w:lvl w:ilvl="0" w:tplc="280A0005">
      <w:start w:val="1"/>
      <w:numFmt w:val="bullet"/>
      <w:lvlText w:val=""/>
      <w:lvlJc w:val="left"/>
      <w:pPr>
        <w:ind w:left="2190" w:hanging="360"/>
      </w:pPr>
      <w:rPr>
        <w:rFonts w:ascii="Wingdings" w:hAnsi="Wingdings" w:hint="default"/>
      </w:rPr>
    </w:lvl>
    <w:lvl w:ilvl="1" w:tplc="280A0005">
      <w:start w:val="1"/>
      <w:numFmt w:val="bullet"/>
      <w:lvlText w:val=""/>
      <w:lvlJc w:val="left"/>
      <w:pPr>
        <w:ind w:left="2910" w:hanging="360"/>
      </w:pPr>
      <w:rPr>
        <w:rFonts w:ascii="Wingdings" w:hAnsi="Wingdings" w:hint="default"/>
      </w:rPr>
    </w:lvl>
    <w:lvl w:ilvl="2" w:tplc="40509E9A">
      <w:start w:val="1"/>
      <w:numFmt w:val="bullet"/>
      <w:lvlText w:val="-"/>
      <w:lvlJc w:val="left"/>
      <w:pPr>
        <w:ind w:left="3630" w:hanging="360"/>
      </w:pPr>
      <w:rPr>
        <w:rFonts w:ascii="Arial" w:hAnsi="Arial" w:hint="default"/>
      </w:rPr>
    </w:lvl>
    <w:lvl w:ilvl="3" w:tplc="280A0001" w:tentative="1">
      <w:start w:val="1"/>
      <w:numFmt w:val="bullet"/>
      <w:lvlText w:val=""/>
      <w:lvlJc w:val="left"/>
      <w:pPr>
        <w:ind w:left="4350" w:hanging="360"/>
      </w:pPr>
      <w:rPr>
        <w:rFonts w:ascii="Symbol" w:hAnsi="Symbol" w:hint="default"/>
      </w:rPr>
    </w:lvl>
    <w:lvl w:ilvl="4" w:tplc="280A0003" w:tentative="1">
      <w:start w:val="1"/>
      <w:numFmt w:val="bullet"/>
      <w:lvlText w:val="o"/>
      <w:lvlJc w:val="left"/>
      <w:pPr>
        <w:ind w:left="5070" w:hanging="360"/>
      </w:pPr>
      <w:rPr>
        <w:rFonts w:ascii="Courier New" w:hAnsi="Courier New" w:cs="Courier New" w:hint="default"/>
      </w:rPr>
    </w:lvl>
    <w:lvl w:ilvl="5" w:tplc="280A0005" w:tentative="1">
      <w:start w:val="1"/>
      <w:numFmt w:val="bullet"/>
      <w:lvlText w:val=""/>
      <w:lvlJc w:val="left"/>
      <w:pPr>
        <w:ind w:left="5790" w:hanging="360"/>
      </w:pPr>
      <w:rPr>
        <w:rFonts w:ascii="Wingdings" w:hAnsi="Wingdings" w:hint="default"/>
      </w:rPr>
    </w:lvl>
    <w:lvl w:ilvl="6" w:tplc="280A0001" w:tentative="1">
      <w:start w:val="1"/>
      <w:numFmt w:val="bullet"/>
      <w:lvlText w:val=""/>
      <w:lvlJc w:val="left"/>
      <w:pPr>
        <w:ind w:left="6510" w:hanging="360"/>
      </w:pPr>
      <w:rPr>
        <w:rFonts w:ascii="Symbol" w:hAnsi="Symbol" w:hint="default"/>
      </w:rPr>
    </w:lvl>
    <w:lvl w:ilvl="7" w:tplc="280A0003" w:tentative="1">
      <w:start w:val="1"/>
      <w:numFmt w:val="bullet"/>
      <w:lvlText w:val="o"/>
      <w:lvlJc w:val="left"/>
      <w:pPr>
        <w:ind w:left="7230" w:hanging="360"/>
      </w:pPr>
      <w:rPr>
        <w:rFonts w:ascii="Courier New" w:hAnsi="Courier New" w:cs="Courier New" w:hint="default"/>
      </w:rPr>
    </w:lvl>
    <w:lvl w:ilvl="8" w:tplc="280A0005" w:tentative="1">
      <w:start w:val="1"/>
      <w:numFmt w:val="bullet"/>
      <w:lvlText w:val=""/>
      <w:lvlJc w:val="left"/>
      <w:pPr>
        <w:ind w:left="7950" w:hanging="360"/>
      </w:pPr>
      <w:rPr>
        <w:rFonts w:ascii="Wingdings" w:hAnsi="Wingdings" w:hint="default"/>
      </w:rPr>
    </w:lvl>
  </w:abstractNum>
  <w:num w:numId="1">
    <w:abstractNumId w:val="9"/>
  </w:num>
  <w:num w:numId="2">
    <w:abstractNumId w:val="5"/>
  </w:num>
  <w:num w:numId="3">
    <w:abstractNumId w:val="10"/>
  </w:num>
  <w:num w:numId="4">
    <w:abstractNumId w:val="1"/>
  </w:num>
  <w:num w:numId="5">
    <w:abstractNumId w:val="8"/>
  </w:num>
  <w:num w:numId="6">
    <w:abstractNumId w:val="6"/>
  </w:num>
  <w:num w:numId="7">
    <w:abstractNumId w:val="13"/>
  </w:num>
  <w:num w:numId="8">
    <w:abstractNumId w:val="11"/>
  </w:num>
  <w:num w:numId="9">
    <w:abstractNumId w:val="0"/>
  </w:num>
  <w:num w:numId="10">
    <w:abstractNumId w:val="3"/>
  </w:num>
  <w:num w:numId="11">
    <w:abstractNumId w:val="2"/>
  </w:num>
  <w:num w:numId="12">
    <w:abstractNumId w:val="12"/>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MX" w:vendorID="64" w:dllVersion="6" w:nlCheck="1" w:checkStyle="1"/>
  <w:activeWritingStyle w:appName="MSWord" w:lang="es-ES_tradnl" w:vendorID="64" w:dllVersion="6" w:nlCheck="1" w:checkStyle="1"/>
  <w:activeWritingStyle w:appName="MSWord" w:lang="es-PE" w:vendorID="64" w:dllVersion="6" w:nlCheck="1" w:checkStyle="1"/>
  <w:activeWritingStyle w:appName="MSWord" w:lang="es-ES" w:vendorID="64" w:dllVersion="6" w:nlCheck="1" w:checkStyle="1"/>
  <w:activeWritingStyle w:appName="MSWord" w:lang="es-MX" w:vendorID="64" w:dllVersion="4096" w:nlCheck="1" w:checkStyle="0"/>
  <w:activeWritingStyle w:appName="MSWord" w:lang="es-ES_tradnl" w:vendorID="64" w:dllVersion="4096" w:nlCheck="1" w:checkStyle="0"/>
  <w:activeWritingStyle w:appName="MSWord" w:lang="es-PE" w:vendorID="64" w:dllVersion="4096" w:nlCheck="1" w:checkStyle="0"/>
  <w:activeWritingStyle w:appName="MSWord" w:lang="es-ES"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PE" w:vendorID="64" w:dllVersion="131078" w:nlCheck="1" w:checkStyle="1"/>
  <w:activeWritingStyle w:appName="MSWord" w:lang="es-E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DE7"/>
    <w:rsid w:val="000023E5"/>
    <w:rsid w:val="000125C2"/>
    <w:rsid w:val="00012D53"/>
    <w:rsid w:val="0003177C"/>
    <w:rsid w:val="000549FF"/>
    <w:rsid w:val="00064E4B"/>
    <w:rsid w:val="000760A7"/>
    <w:rsid w:val="00077899"/>
    <w:rsid w:val="000913FD"/>
    <w:rsid w:val="00092471"/>
    <w:rsid w:val="000929D5"/>
    <w:rsid w:val="00095BC2"/>
    <w:rsid w:val="000A500E"/>
    <w:rsid w:val="000B15BD"/>
    <w:rsid w:val="000D31AA"/>
    <w:rsid w:val="000E3E1F"/>
    <w:rsid w:val="00112F4A"/>
    <w:rsid w:val="001244E9"/>
    <w:rsid w:val="001254E6"/>
    <w:rsid w:val="001268CF"/>
    <w:rsid w:val="001353D9"/>
    <w:rsid w:val="00136F8D"/>
    <w:rsid w:val="00143D41"/>
    <w:rsid w:val="0014750B"/>
    <w:rsid w:val="00150594"/>
    <w:rsid w:val="00152020"/>
    <w:rsid w:val="00163CAF"/>
    <w:rsid w:val="00165DCC"/>
    <w:rsid w:val="00171D42"/>
    <w:rsid w:val="00174281"/>
    <w:rsid w:val="0017571F"/>
    <w:rsid w:val="00176DE2"/>
    <w:rsid w:val="001817AD"/>
    <w:rsid w:val="00193954"/>
    <w:rsid w:val="001A0C24"/>
    <w:rsid w:val="001A3FCA"/>
    <w:rsid w:val="001C4B7B"/>
    <w:rsid w:val="001E6182"/>
    <w:rsid w:val="001F3C64"/>
    <w:rsid w:val="001F4276"/>
    <w:rsid w:val="001F64BC"/>
    <w:rsid w:val="001F78B5"/>
    <w:rsid w:val="002016B5"/>
    <w:rsid w:val="002061DC"/>
    <w:rsid w:val="00206800"/>
    <w:rsid w:val="00214226"/>
    <w:rsid w:val="00215CD8"/>
    <w:rsid w:val="00223D00"/>
    <w:rsid w:val="002263EA"/>
    <w:rsid w:val="00230F07"/>
    <w:rsid w:val="0023746A"/>
    <w:rsid w:val="00243455"/>
    <w:rsid w:val="002438B2"/>
    <w:rsid w:val="0024693F"/>
    <w:rsid w:val="00252B51"/>
    <w:rsid w:val="0026072B"/>
    <w:rsid w:val="00260D7C"/>
    <w:rsid w:val="00263320"/>
    <w:rsid w:val="00263B44"/>
    <w:rsid w:val="00277B8F"/>
    <w:rsid w:val="00291E12"/>
    <w:rsid w:val="00295108"/>
    <w:rsid w:val="002C44AC"/>
    <w:rsid w:val="002D499B"/>
    <w:rsid w:val="002F24A6"/>
    <w:rsid w:val="002F6E36"/>
    <w:rsid w:val="00312312"/>
    <w:rsid w:val="003131F0"/>
    <w:rsid w:val="00321D45"/>
    <w:rsid w:val="003228C8"/>
    <w:rsid w:val="003243A3"/>
    <w:rsid w:val="003264FE"/>
    <w:rsid w:val="00331DCD"/>
    <w:rsid w:val="00335757"/>
    <w:rsid w:val="00336AFD"/>
    <w:rsid w:val="003476D5"/>
    <w:rsid w:val="003529ED"/>
    <w:rsid w:val="00353A1C"/>
    <w:rsid w:val="00354361"/>
    <w:rsid w:val="00354625"/>
    <w:rsid w:val="00372283"/>
    <w:rsid w:val="00372591"/>
    <w:rsid w:val="00374F3B"/>
    <w:rsid w:val="003A4EFF"/>
    <w:rsid w:val="003B179D"/>
    <w:rsid w:val="003B4051"/>
    <w:rsid w:val="003C201C"/>
    <w:rsid w:val="003C4CE9"/>
    <w:rsid w:val="003E57FB"/>
    <w:rsid w:val="003F15B0"/>
    <w:rsid w:val="003F233A"/>
    <w:rsid w:val="00400577"/>
    <w:rsid w:val="00400892"/>
    <w:rsid w:val="00404D4A"/>
    <w:rsid w:val="00410D61"/>
    <w:rsid w:val="00411D18"/>
    <w:rsid w:val="00420321"/>
    <w:rsid w:val="00440D39"/>
    <w:rsid w:val="00444447"/>
    <w:rsid w:val="00446712"/>
    <w:rsid w:val="00451CEA"/>
    <w:rsid w:val="004538F1"/>
    <w:rsid w:val="004756ED"/>
    <w:rsid w:val="0048423D"/>
    <w:rsid w:val="00484B28"/>
    <w:rsid w:val="00485C63"/>
    <w:rsid w:val="004A2C82"/>
    <w:rsid w:val="004B348A"/>
    <w:rsid w:val="004C234D"/>
    <w:rsid w:val="004D2ED5"/>
    <w:rsid w:val="00502AD9"/>
    <w:rsid w:val="00504ABB"/>
    <w:rsid w:val="00504AE7"/>
    <w:rsid w:val="005165A8"/>
    <w:rsid w:val="00541196"/>
    <w:rsid w:val="005436D6"/>
    <w:rsid w:val="0054681A"/>
    <w:rsid w:val="00546D57"/>
    <w:rsid w:val="00547B8C"/>
    <w:rsid w:val="00550532"/>
    <w:rsid w:val="00560010"/>
    <w:rsid w:val="0056552C"/>
    <w:rsid w:val="005726E8"/>
    <w:rsid w:val="00573313"/>
    <w:rsid w:val="00577E0B"/>
    <w:rsid w:val="0058104C"/>
    <w:rsid w:val="005810EA"/>
    <w:rsid w:val="00584A47"/>
    <w:rsid w:val="005A028D"/>
    <w:rsid w:val="005A5B1E"/>
    <w:rsid w:val="005A7F85"/>
    <w:rsid w:val="005B3968"/>
    <w:rsid w:val="005B576A"/>
    <w:rsid w:val="005B5802"/>
    <w:rsid w:val="005C3306"/>
    <w:rsid w:val="005C454D"/>
    <w:rsid w:val="005D3B34"/>
    <w:rsid w:val="005E2E68"/>
    <w:rsid w:val="005E6359"/>
    <w:rsid w:val="0060133A"/>
    <w:rsid w:val="00601E83"/>
    <w:rsid w:val="006023A9"/>
    <w:rsid w:val="00603C18"/>
    <w:rsid w:val="00606AEF"/>
    <w:rsid w:val="00606FDC"/>
    <w:rsid w:val="00616C90"/>
    <w:rsid w:val="0064210C"/>
    <w:rsid w:val="00656BDC"/>
    <w:rsid w:val="00660B53"/>
    <w:rsid w:val="0066251C"/>
    <w:rsid w:val="0066688E"/>
    <w:rsid w:val="00672EB2"/>
    <w:rsid w:val="00674CE2"/>
    <w:rsid w:val="0067542E"/>
    <w:rsid w:val="0068683E"/>
    <w:rsid w:val="00692004"/>
    <w:rsid w:val="00697B36"/>
    <w:rsid w:val="006C20E1"/>
    <w:rsid w:val="006C60F7"/>
    <w:rsid w:val="006D02E2"/>
    <w:rsid w:val="006D0F75"/>
    <w:rsid w:val="006E4B51"/>
    <w:rsid w:val="006E5FDA"/>
    <w:rsid w:val="006F4A5E"/>
    <w:rsid w:val="007020DE"/>
    <w:rsid w:val="00710B87"/>
    <w:rsid w:val="00720632"/>
    <w:rsid w:val="0072105E"/>
    <w:rsid w:val="00724622"/>
    <w:rsid w:val="00724FC4"/>
    <w:rsid w:val="007349C2"/>
    <w:rsid w:val="007442B0"/>
    <w:rsid w:val="00753F2C"/>
    <w:rsid w:val="00762177"/>
    <w:rsid w:val="00766735"/>
    <w:rsid w:val="00773468"/>
    <w:rsid w:val="00777DE7"/>
    <w:rsid w:val="00780BC8"/>
    <w:rsid w:val="00783558"/>
    <w:rsid w:val="00786FB1"/>
    <w:rsid w:val="0079509A"/>
    <w:rsid w:val="007975C0"/>
    <w:rsid w:val="007B3193"/>
    <w:rsid w:val="007B33B7"/>
    <w:rsid w:val="007C0B54"/>
    <w:rsid w:val="007C5175"/>
    <w:rsid w:val="007D3C64"/>
    <w:rsid w:val="007D4A8D"/>
    <w:rsid w:val="007D6343"/>
    <w:rsid w:val="007E4A75"/>
    <w:rsid w:val="007E5F7F"/>
    <w:rsid w:val="00820167"/>
    <w:rsid w:val="0083544E"/>
    <w:rsid w:val="0083676F"/>
    <w:rsid w:val="00837446"/>
    <w:rsid w:val="008375DD"/>
    <w:rsid w:val="00845AB9"/>
    <w:rsid w:val="008604EF"/>
    <w:rsid w:val="00862697"/>
    <w:rsid w:val="00865C4D"/>
    <w:rsid w:val="00870509"/>
    <w:rsid w:val="00886F62"/>
    <w:rsid w:val="0089082B"/>
    <w:rsid w:val="00891BA0"/>
    <w:rsid w:val="008921F5"/>
    <w:rsid w:val="00897A53"/>
    <w:rsid w:val="008A1554"/>
    <w:rsid w:val="008A6BC2"/>
    <w:rsid w:val="008A6BF3"/>
    <w:rsid w:val="008B6D7D"/>
    <w:rsid w:val="008C349F"/>
    <w:rsid w:val="008D0A23"/>
    <w:rsid w:val="008D14B7"/>
    <w:rsid w:val="008D495A"/>
    <w:rsid w:val="008E269A"/>
    <w:rsid w:val="008E6EB9"/>
    <w:rsid w:val="008F4DCB"/>
    <w:rsid w:val="00902936"/>
    <w:rsid w:val="00903F70"/>
    <w:rsid w:val="00905C7D"/>
    <w:rsid w:val="00916D19"/>
    <w:rsid w:val="00917336"/>
    <w:rsid w:val="00917377"/>
    <w:rsid w:val="0092044F"/>
    <w:rsid w:val="00920922"/>
    <w:rsid w:val="009274CB"/>
    <w:rsid w:val="0094612A"/>
    <w:rsid w:val="009472A4"/>
    <w:rsid w:val="0095378F"/>
    <w:rsid w:val="0096328B"/>
    <w:rsid w:val="00964F20"/>
    <w:rsid w:val="00972F6C"/>
    <w:rsid w:val="00973C86"/>
    <w:rsid w:val="0097516E"/>
    <w:rsid w:val="00977FE5"/>
    <w:rsid w:val="009A734C"/>
    <w:rsid w:val="009C56EC"/>
    <w:rsid w:val="009C587D"/>
    <w:rsid w:val="009C5905"/>
    <w:rsid w:val="009D3060"/>
    <w:rsid w:val="009D4D5E"/>
    <w:rsid w:val="009E58AB"/>
    <w:rsid w:val="009E68A8"/>
    <w:rsid w:val="009E6B72"/>
    <w:rsid w:val="009F21BD"/>
    <w:rsid w:val="009F35ED"/>
    <w:rsid w:val="00A00365"/>
    <w:rsid w:val="00A1462B"/>
    <w:rsid w:val="00A20265"/>
    <w:rsid w:val="00A2049F"/>
    <w:rsid w:val="00A2700C"/>
    <w:rsid w:val="00A30BF2"/>
    <w:rsid w:val="00A31D81"/>
    <w:rsid w:val="00A32018"/>
    <w:rsid w:val="00A40F8F"/>
    <w:rsid w:val="00A5636A"/>
    <w:rsid w:val="00A60FEE"/>
    <w:rsid w:val="00A74445"/>
    <w:rsid w:val="00A7699D"/>
    <w:rsid w:val="00A81CF5"/>
    <w:rsid w:val="00A85255"/>
    <w:rsid w:val="00AB0E14"/>
    <w:rsid w:val="00AB4FB4"/>
    <w:rsid w:val="00AC1F5F"/>
    <w:rsid w:val="00AC3958"/>
    <w:rsid w:val="00AD081B"/>
    <w:rsid w:val="00AD5F8C"/>
    <w:rsid w:val="00AE1ECD"/>
    <w:rsid w:val="00AE7B83"/>
    <w:rsid w:val="00AF0E43"/>
    <w:rsid w:val="00B112EA"/>
    <w:rsid w:val="00B12CAB"/>
    <w:rsid w:val="00B15129"/>
    <w:rsid w:val="00B156F8"/>
    <w:rsid w:val="00B201A4"/>
    <w:rsid w:val="00B229EF"/>
    <w:rsid w:val="00B30359"/>
    <w:rsid w:val="00B3139F"/>
    <w:rsid w:val="00B45AAC"/>
    <w:rsid w:val="00B52777"/>
    <w:rsid w:val="00B6021E"/>
    <w:rsid w:val="00B61ED7"/>
    <w:rsid w:val="00B63694"/>
    <w:rsid w:val="00B70038"/>
    <w:rsid w:val="00B71346"/>
    <w:rsid w:val="00B74552"/>
    <w:rsid w:val="00B74DA7"/>
    <w:rsid w:val="00B75057"/>
    <w:rsid w:val="00B7795A"/>
    <w:rsid w:val="00B779E2"/>
    <w:rsid w:val="00B84D3D"/>
    <w:rsid w:val="00B8738C"/>
    <w:rsid w:val="00B92A0E"/>
    <w:rsid w:val="00B92B90"/>
    <w:rsid w:val="00B93471"/>
    <w:rsid w:val="00BA0591"/>
    <w:rsid w:val="00BA5037"/>
    <w:rsid w:val="00BA5788"/>
    <w:rsid w:val="00BA7870"/>
    <w:rsid w:val="00BA7DB9"/>
    <w:rsid w:val="00BB332A"/>
    <w:rsid w:val="00BB72FF"/>
    <w:rsid w:val="00BB756A"/>
    <w:rsid w:val="00BC596A"/>
    <w:rsid w:val="00BD062D"/>
    <w:rsid w:val="00BD06AB"/>
    <w:rsid w:val="00BD2278"/>
    <w:rsid w:val="00BD2FA5"/>
    <w:rsid w:val="00BE1E9B"/>
    <w:rsid w:val="00BE51D5"/>
    <w:rsid w:val="00BF2E59"/>
    <w:rsid w:val="00BF4075"/>
    <w:rsid w:val="00BF6EFD"/>
    <w:rsid w:val="00C02331"/>
    <w:rsid w:val="00C1077E"/>
    <w:rsid w:val="00C15067"/>
    <w:rsid w:val="00C33DE9"/>
    <w:rsid w:val="00C36B2B"/>
    <w:rsid w:val="00C447F5"/>
    <w:rsid w:val="00C50E43"/>
    <w:rsid w:val="00C556CF"/>
    <w:rsid w:val="00C60EBB"/>
    <w:rsid w:val="00C61B77"/>
    <w:rsid w:val="00C666E4"/>
    <w:rsid w:val="00C862E5"/>
    <w:rsid w:val="00C87AC8"/>
    <w:rsid w:val="00C94617"/>
    <w:rsid w:val="00C96C08"/>
    <w:rsid w:val="00C96FA8"/>
    <w:rsid w:val="00C97170"/>
    <w:rsid w:val="00CA34ED"/>
    <w:rsid w:val="00CB371B"/>
    <w:rsid w:val="00CB532D"/>
    <w:rsid w:val="00CC3E0C"/>
    <w:rsid w:val="00CC4EE1"/>
    <w:rsid w:val="00CD1798"/>
    <w:rsid w:val="00CE1D41"/>
    <w:rsid w:val="00CF3FB6"/>
    <w:rsid w:val="00CF55C6"/>
    <w:rsid w:val="00CF5CAB"/>
    <w:rsid w:val="00D02BD7"/>
    <w:rsid w:val="00D0340A"/>
    <w:rsid w:val="00D119B0"/>
    <w:rsid w:val="00D22F07"/>
    <w:rsid w:val="00D2353E"/>
    <w:rsid w:val="00D3198D"/>
    <w:rsid w:val="00D42BD9"/>
    <w:rsid w:val="00D5113D"/>
    <w:rsid w:val="00D529AA"/>
    <w:rsid w:val="00D618AC"/>
    <w:rsid w:val="00D6211E"/>
    <w:rsid w:val="00D6243C"/>
    <w:rsid w:val="00D6641A"/>
    <w:rsid w:val="00D670F9"/>
    <w:rsid w:val="00D731E3"/>
    <w:rsid w:val="00D76352"/>
    <w:rsid w:val="00D7636E"/>
    <w:rsid w:val="00D76967"/>
    <w:rsid w:val="00D871B0"/>
    <w:rsid w:val="00D92D9E"/>
    <w:rsid w:val="00DA42B8"/>
    <w:rsid w:val="00DA55B1"/>
    <w:rsid w:val="00DA5BCF"/>
    <w:rsid w:val="00DB4970"/>
    <w:rsid w:val="00DC0074"/>
    <w:rsid w:val="00DC1942"/>
    <w:rsid w:val="00DC1A6D"/>
    <w:rsid w:val="00DC1D06"/>
    <w:rsid w:val="00DD2CDA"/>
    <w:rsid w:val="00DD3899"/>
    <w:rsid w:val="00DE66FB"/>
    <w:rsid w:val="00DF5EB2"/>
    <w:rsid w:val="00E009BA"/>
    <w:rsid w:val="00E06FF1"/>
    <w:rsid w:val="00E2798F"/>
    <w:rsid w:val="00E50667"/>
    <w:rsid w:val="00E51A3A"/>
    <w:rsid w:val="00E528EC"/>
    <w:rsid w:val="00E61218"/>
    <w:rsid w:val="00E63D98"/>
    <w:rsid w:val="00E6403E"/>
    <w:rsid w:val="00E6559A"/>
    <w:rsid w:val="00E82D8B"/>
    <w:rsid w:val="00E90A1B"/>
    <w:rsid w:val="00E90F92"/>
    <w:rsid w:val="00E923AD"/>
    <w:rsid w:val="00E94F5C"/>
    <w:rsid w:val="00E956CB"/>
    <w:rsid w:val="00EA7352"/>
    <w:rsid w:val="00EB200B"/>
    <w:rsid w:val="00EB23B1"/>
    <w:rsid w:val="00ED3F7D"/>
    <w:rsid w:val="00ED79C6"/>
    <w:rsid w:val="00F001DE"/>
    <w:rsid w:val="00F01A7E"/>
    <w:rsid w:val="00F03410"/>
    <w:rsid w:val="00F06703"/>
    <w:rsid w:val="00F20933"/>
    <w:rsid w:val="00F25730"/>
    <w:rsid w:val="00F37BB1"/>
    <w:rsid w:val="00F44ED8"/>
    <w:rsid w:val="00F45F50"/>
    <w:rsid w:val="00F46230"/>
    <w:rsid w:val="00F733FF"/>
    <w:rsid w:val="00F81624"/>
    <w:rsid w:val="00F82889"/>
    <w:rsid w:val="00F85506"/>
    <w:rsid w:val="00F94D49"/>
    <w:rsid w:val="00FA3309"/>
    <w:rsid w:val="00FC7308"/>
    <w:rsid w:val="00FD1D1F"/>
    <w:rsid w:val="00FF2C05"/>
    <w:rsid w:val="00FF66B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B962F"/>
  <w15:chartTrackingRefBased/>
  <w15:docId w15:val="{28491889-DD81-426A-A243-B90A0B6EF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heme="minorHAnsi"/>
        <w:sz w:val="24"/>
        <w:szCs w:val="24"/>
        <w:lang w:val="es-PE"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5C454D"/>
    <w:pPr>
      <w:keepNext/>
      <w:keepLines/>
      <w:numPr>
        <w:numId w:val="1"/>
      </w:numPr>
      <w:spacing w:before="240" w:after="240"/>
      <w:ind w:left="431" w:hanging="431"/>
      <w:outlineLvl w:val="0"/>
    </w:pPr>
    <w:rPr>
      <w:rFonts w:asciiTheme="majorHAnsi" w:eastAsiaTheme="majorEastAsia" w:hAnsiTheme="majorHAnsi" w:cstheme="majorBidi"/>
      <w:b/>
      <w:color w:val="1F4E79" w:themeColor="accent1" w:themeShade="80"/>
      <w:sz w:val="32"/>
      <w:szCs w:val="32"/>
    </w:rPr>
  </w:style>
  <w:style w:type="paragraph" w:styleId="Ttulo2">
    <w:name w:val="heading 2"/>
    <w:basedOn w:val="Normal"/>
    <w:next w:val="Normal"/>
    <w:link w:val="Ttulo2Car"/>
    <w:uiPriority w:val="9"/>
    <w:unhideWhenUsed/>
    <w:qFormat/>
    <w:rsid w:val="005C454D"/>
    <w:pPr>
      <w:keepNext/>
      <w:keepLines/>
      <w:numPr>
        <w:ilvl w:val="1"/>
        <w:numId w:val="1"/>
      </w:numPr>
      <w:spacing w:before="120"/>
      <w:ind w:left="578" w:hanging="578"/>
      <w:outlineLvl w:val="1"/>
    </w:pPr>
    <w:rPr>
      <w:rFonts w:asciiTheme="majorHAnsi" w:eastAsiaTheme="majorEastAsia" w:hAnsiTheme="majorHAnsi" w:cstheme="majorBidi"/>
      <w:b/>
      <w:color w:val="1F4E79" w:themeColor="accent1" w:themeShade="80"/>
      <w:sz w:val="28"/>
      <w:szCs w:val="28"/>
    </w:rPr>
  </w:style>
  <w:style w:type="paragraph" w:styleId="Ttulo3">
    <w:name w:val="heading 3"/>
    <w:basedOn w:val="Normal"/>
    <w:next w:val="Normal"/>
    <w:link w:val="Ttulo3Car"/>
    <w:uiPriority w:val="9"/>
    <w:unhideWhenUsed/>
    <w:qFormat/>
    <w:rsid w:val="00FF2C05"/>
    <w:pPr>
      <w:keepNext/>
      <w:keepLines/>
      <w:numPr>
        <w:ilvl w:val="2"/>
        <w:numId w:val="1"/>
      </w:numPr>
      <w:spacing w:before="120"/>
      <w:outlineLvl w:val="2"/>
    </w:pPr>
    <w:rPr>
      <w:rFonts w:asciiTheme="majorHAnsi" w:eastAsiaTheme="majorEastAsia" w:hAnsiTheme="majorHAnsi" w:cstheme="majorBidi"/>
      <w:b/>
      <w:color w:val="1F4E79" w:themeColor="accent1" w:themeShade="80"/>
      <w:sz w:val="26"/>
      <w:szCs w:val="26"/>
      <w:lang w:val="es-ES"/>
    </w:rPr>
  </w:style>
  <w:style w:type="paragraph" w:styleId="Ttulo4">
    <w:name w:val="heading 4"/>
    <w:basedOn w:val="Normal"/>
    <w:next w:val="Normal"/>
    <w:link w:val="Ttulo4Car"/>
    <w:uiPriority w:val="9"/>
    <w:unhideWhenUsed/>
    <w:qFormat/>
    <w:rsid w:val="001268CF"/>
    <w:pPr>
      <w:keepNext/>
      <w:keepLines/>
      <w:numPr>
        <w:ilvl w:val="3"/>
        <w:numId w:val="1"/>
      </w:numPr>
      <w:spacing w:before="240" w:after="120"/>
      <w:ind w:left="862" w:hanging="862"/>
      <w:outlineLvl w:val="3"/>
    </w:pPr>
    <w:rPr>
      <w:rFonts w:asciiTheme="majorHAnsi" w:eastAsiaTheme="majorEastAsia" w:hAnsiTheme="majorHAnsi" w:cstheme="majorBidi"/>
      <w:b/>
      <w:i/>
      <w:iCs/>
      <w:color w:val="1F4E79" w:themeColor="accent1" w:themeShade="80"/>
      <w:lang w:val="es-ES"/>
    </w:rPr>
  </w:style>
  <w:style w:type="paragraph" w:styleId="Ttulo5">
    <w:name w:val="heading 5"/>
    <w:basedOn w:val="Normal"/>
    <w:next w:val="Normal"/>
    <w:link w:val="Ttulo5Car"/>
    <w:uiPriority w:val="9"/>
    <w:semiHidden/>
    <w:unhideWhenUsed/>
    <w:qFormat/>
    <w:rsid w:val="00777DE7"/>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777DE7"/>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777DE7"/>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777DE7"/>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777DE7"/>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454D"/>
    <w:rPr>
      <w:rFonts w:asciiTheme="majorHAnsi" w:eastAsiaTheme="majorEastAsia" w:hAnsiTheme="majorHAnsi" w:cstheme="majorBidi"/>
      <w:b/>
      <w:color w:val="1F4E79" w:themeColor="accent1" w:themeShade="80"/>
      <w:sz w:val="32"/>
      <w:szCs w:val="32"/>
    </w:rPr>
  </w:style>
  <w:style w:type="character" w:customStyle="1" w:styleId="Ttulo2Car">
    <w:name w:val="Título 2 Car"/>
    <w:basedOn w:val="Fuentedeprrafopredeter"/>
    <w:link w:val="Ttulo2"/>
    <w:uiPriority w:val="9"/>
    <w:rsid w:val="005C454D"/>
    <w:rPr>
      <w:rFonts w:asciiTheme="majorHAnsi" w:eastAsiaTheme="majorEastAsia" w:hAnsiTheme="majorHAnsi" w:cstheme="majorBidi"/>
      <w:b/>
      <w:color w:val="1F4E79" w:themeColor="accent1" w:themeShade="80"/>
      <w:sz w:val="28"/>
      <w:szCs w:val="28"/>
    </w:rPr>
  </w:style>
  <w:style w:type="character" w:customStyle="1" w:styleId="Ttulo3Car">
    <w:name w:val="Título 3 Car"/>
    <w:basedOn w:val="Fuentedeprrafopredeter"/>
    <w:link w:val="Ttulo3"/>
    <w:uiPriority w:val="9"/>
    <w:rsid w:val="00FF2C05"/>
    <w:rPr>
      <w:rFonts w:asciiTheme="majorHAnsi" w:eastAsiaTheme="majorEastAsia" w:hAnsiTheme="majorHAnsi" w:cstheme="majorBidi"/>
      <w:b/>
      <w:color w:val="1F4E79" w:themeColor="accent1" w:themeShade="80"/>
      <w:sz w:val="26"/>
      <w:szCs w:val="26"/>
      <w:lang w:val="es-ES"/>
    </w:rPr>
  </w:style>
  <w:style w:type="character" w:customStyle="1" w:styleId="Ttulo4Car">
    <w:name w:val="Título 4 Car"/>
    <w:basedOn w:val="Fuentedeprrafopredeter"/>
    <w:link w:val="Ttulo4"/>
    <w:uiPriority w:val="9"/>
    <w:rsid w:val="001268CF"/>
    <w:rPr>
      <w:rFonts w:asciiTheme="majorHAnsi" w:eastAsiaTheme="majorEastAsia" w:hAnsiTheme="majorHAnsi" w:cstheme="majorBidi"/>
      <w:b/>
      <w:i/>
      <w:iCs/>
      <w:color w:val="1F4E79" w:themeColor="accent1" w:themeShade="80"/>
      <w:sz w:val="24"/>
      <w:szCs w:val="24"/>
      <w:lang w:val="es-ES"/>
    </w:rPr>
  </w:style>
  <w:style w:type="character" w:customStyle="1" w:styleId="Ttulo5Car">
    <w:name w:val="Título 5 Car"/>
    <w:basedOn w:val="Fuentedeprrafopredeter"/>
    <w:link w:val="Ttulo5"/>
    <w:uiPriority w:val="9"/>
    <w:semiHidden/>
    <w:rsid w:val="00777DE7"/>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rsid w:val="00777DE7"/>
    <w:rPr>
      <w:rFonts w:asciiTheme="majorHAnsi" w:eastAsiaTheme="majorEastAsia" w:hAnsiTheme="majorHAnsi" w:cstheme="majorBidi"/>
      <w:color w:val="1F4D78" w:themeColor="accent1" w:themeShade="7F"/>
    </w:rPr>
  </w:style>
  <w:style w:type="character" w:customStyle="1" w:styleId="Ttulo7Car">
    <w:name w:val="Título 7 Car"/>
    <w:basedOn w:val="Fuentedeprrafopredeter"/>
    <w:link w:val="Ttulo7"/>
    <w:uiPriority w:val="9"/>
    <w:semiHidden/>
    <w:rsid w:val="00777DE7"/>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rsid w:val="00777DE7"/>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777DE7"/>
    <w:rPr>
      <w:rFonts w:asciiTheme="majorHAnsi" w:eastAsiaTheme="majorEastAsia" w:hAnsiTheme="majorHAnsi" w:cstheme="majorBidi"/>
      <w:i/>
      <w:iCs/>
      <w:color w:val="272727" w:themeColor="text1" w:themeTint="D8"/>
      <w:sz w:val="21"/>
      <w:szCs w:val="21"/>
    </w:rPr>
  </w:style>
  <w:style w:type="character" w:styleId="Refdecomentario">
    <w:name w:val="annotation reference"/>
    <w:basedOn w:val="Fuentedeprrafopredeter"/>
    <w:uiPriority w:val="99"/>
    <w:semiHidden/>
    <w:unhideWhenUsed/>
    <w:rsid w:val="005C454D"/>
    <w:rPr>
      <w:sz w:val="16"/>
      <w:szCs w:val="16"/>
    </w:rPr>
  </w:style>
  <w:style w:type="paragraph" w:styleId="Textocomentario">
    <w:name w:val="annotation text"/>
    <w:basedOn w:val="Normal"/>
    <w:link w:val="TextocomentarioCar"/>
    <w:uiPriority w:val="99"/>
    <w:unhideWhenUsed/>
    <w:rsid w:val="005C454D"/>
    <w:rPr>
      <w:rFonts w:ascii="Calibri Light" w:hAnsi="Calibri Light"/>
      <w:lang w:val="es-ES"/>
    </w:rPr>
  </w:style>
  <w:style w:type="character" w:customStyle="1" w:styleId="TextocomentarioCar">
    <w:name w:val="Texto comentario Car"/>
    <w:basedOn w:val="Fuentedeprrafopredeter"/>
    <w:link w:val="Textocomentario"/>
    <w:uiPriority w:val="99"/>
    <w:rsid w:val="005C454D"/>
    <w:rPr>
      <w:rFonts w:ascii="Calibri Light" w:hAnsi="Calibri Light"/>
      <w:sz w:val="20"/>
      <w:szCs w:val="20"/>
      <w:lang w:val="es-ES"/>
    </w:rPr>
  </w:style>
  <w:style w:type="paragraph" w:styleId="Prrafodelista">
    <w:name w:val="List Paragraph"/>
    <w:aliases w:val="ASPECTOS GENERALES,fuente,Cuadro 2-1,Titulo 1,Titulo de Fígura,TITULO A,Lista 123,List Paragraph1,Bulleted List,Fundamentacion,Cita Pie de Página,titulo,Conclusiones,Report Para,Iz - Párrafo de lista,Sivsa Parrafo,N°,NIVEL ONE,titulo 5"/>
    <w:basedOn w:val="Normal"/>
    <w:link w:val="PrrafodelistaCar"/>
    <w:uiPriority w:val="34"/>
    <w:qFormat/>
    <w:rsid w:val="005C454D"/>
    <w:pPr>
      <w:ind w:left="720"/>
      <w:contextualSpacing/>
    </w:pPr>
    <w:rPr>
      <w:rFonts w:ascii="Calibri Light" w:hAnsi="Calibri Light"/>
      <w:lang w:val="es-ES"/>
    </w:rPr>
  </w:style>
  <w:style w:type="character" w:customStyle="1" w:styleId="PrrafodelistaCar">
    <w:name w:val="Párrafo de lista Car"/>
    <w:aliases w:val="ASPECTOS GENERALES Car,fuente Car,Cuadro 2-1 Car,Titulo 1 Car,Titulo de Fígura Car,TITULO A Car,Lista 123 Car,List Paragraph1 Car,Bulleted List Car,Fundamentacion Car,Cita Pie de Página Car,titulo Car,Conclusiones Car,N° Car"/>
    <w:link w:val="Prrafodelista"/>
    <w:uiPriority w:val="34"/>
    <w:qFormat/>
    <w:locked/>
    <w:rsid w:val="005C454D"/>
    <w:rPr>
      <w:rFonts w:ascii="Calibri Light" w:hAnsi="Calibri Light"/>
      <w:lang w:val="es-ES"/>
    </w:rPr>
  </w:style>
  <w:style w:type="paragraph" w:styleId="Textodeglobo">
    <w:name w:val="Balloon Text"/>
    <w:basedOn w:val="Normal"/>
    <w:link w:val="TextodegloboCar"/>
    <w:uiPriority w:val="99"/>
    <w:semiHidden/>
    <w:unhideWhenUsed/>
    <w:rsid w:val="005C454D"/>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454D"/>
    <w:rPr>
      <w:rFonts w:ascii="Segoe UI" w:hAnsi="Segoe UI" w:cs="Segoe UI"/>
      <w:sz w:val="18"/>
      <w:szCs w:val="18"/>
    </w:rPr>
  </w:style>
  <w:style w:type="paragraph" w:styleId="Textonotapie">
    <w:name w:val="footnote text"/>
    <w:aliases w:val="Geneva 9,Font: Geneva 9,Boston 10,f,otnote Text,Times Roman 9,Char Car,Char Car Char,Char Char Car Car, Char Car, Char Car Char, Char Char Car Car,single space,footnote text Car Car Car Car Car Car Car, Car,Car,Footnote Text Char,ft,Char"/>
    <w:basedOn w:val="Normal"/>
    <w:link w:val="TextonotapieCar"/>
    <w:uiPriority w:val="99"/>
    <w:unhideWhenUsed/>
    <w:qFormat/>
    <w:rsid w:val="00CB371B"/>
    <w:pPr>
      <w:spacing w:after="0"/>
    </w:pPr>
    <w:rPr>
      <w:rFonts w:ascii="Calibri Light" w:hAnsi="Calibri Light"/>
      <w:lang w:val="es-ES"/>
    </w:rPr>
  </w:style>
  <w:style w:type="character" w:customStyle="1" w:styleId="TextonotapieCar">
    <w:name w:val="Texto nota pie Car"/>
    <w:aliases w:val="Geneva 9 Car,Font: Geneva 9 Car,Boston 10 Car,f Car,otnote Text Car,Times Roman 9 Car,Char Car Car,Char Car Char Car,Char Char Car Car Car, Char Car Car, Char Car Char Car, Char Char Car Car Car,single space Car, Car Car,Car Car"/>
    <w:basedOn w:val="Fuentedeprrafopredeter"/>
    <w:link w:val="Textonotapie"/>
    <w:uiPriority w:val="99"/>
    <w:rsid w:val="00CB371B"/>
    <w:rPr>
      <w:rFonts w:ascii="Calibri Light" w:hAnsi="Calibri Light"/>
      <w:sz w:val="20"/>
      <w:szCs w:val="20"/>
      <w:lang w:val="es-ES"/>
    </w:rPr>
  </w:style>
  <w:style w:type="character" w:styleId="Refdenotaalpie">
    <w:name w:val="footnote reference"/>
    <w:aliases w:val="16 Point,Superscript 6 Point,Superscript 6 Point + 11 pt,Ref. de nota al pi,BVI fnr Car Char,ftref Car Car Car Car Car Car Char,BVI fnr Char Car Car Car Car Car Car Car Char,Ref. de nota al pie Car Char Char,BVI fnr"/>
    <w:basedOn w:val="Fuentedeprrafopredeter"/>
    <w:link w:val="BVIfnrCar"/>
    <w:uiPriority w:val="99"/>
    <w:unhideWhenUsed/>
    <w:rsid w:val="00CB371B"/>
    <w:rPr>
      <w:vertAlign w:val="superscript"/>
    </w:rPr>
  </w:style>
  <w:style w:type="paragraph" w:styleId="NormalWeb">
    <w:name w:val="Normal (Web)"/>
    <w:basedOn w:val="Normal"/>
    <w:uiPriority w:val="99"/>
    <w:unhideWhenUsed/>
    <w:rsid w:val="00560010"/>
    <w:pPr>
      <w:spacing w:before="100" w:beforeAutospacing="1" w:after="100" w:afterAutospacing="1"/>
    </w:pPr>
    <w:rPr>
      <w:rFonts w:ascii="Times New Roman" w:eastAsia="Times New Roman" w:hAnsi="Times New Roman" w:cs="Times New Roman"/>
      <w:lang w:val="en-GB"/>
    </w:rPr>
  </w:style>
  <w:style w:type="paragraph" w:styleId="TtulodeTDC">
    <w:name w:val="TOC Heading"/>
    <w:basedOn w:val="Ttulo1"/>
    <w:next w:val="Normal"/>
    <w:uiPriority w:val="39"/>
    <w:semiHidden/>
    <w:unhideWhenUsed/>
    <w:qFormat/>
    <w:rsid w:val="00E82D8B"/>
    <w:pPr>
      <w:numPr>
        <w:numId w:val="0"/>
      </w:numPr>
      <w:spacing w:before="480" w:after="0"/>
      <w:jc w:val="left"/>
      <w:outlineLvl w:val="9"/>
    </w:pPr>
    <w:rPr>
      <w:rFonts w:ascii="Calibri Light" w:hAnsi="Calibri Light"/>
      <w:bCs/>
      <w:color w:val="2E74B5" w:themeColor="accent1" w:themeShade="BF"/>
      <w:sz w:val="28"/>
      <w:szCs w:val="28"/>
      <w:lang w:val="en-US"/>
    </w:rPr>
  </w:style>
  <w:style w:type="paragraph" w:styleId="Encabezado">
    <w:name w:val="header"/>
    <w:basedOn w:val="Normal"/>
    <w:link w:val="EncabezadoCar"/>
    <w:uiPriority w:val="99"/>
    <w:unhideWhenUsed/>
    <w:rsid w:val="00E82D8B"/>
    <w:pPr>
      <w:tabs>
        <w:tab w:val="center" w:pos="4536"/>
        <w:tab w:val="right" w:pos="9072"/>
      </w:tabs>
      <w:spacing w:after="0" w:line="240" w:lineRule="auto"/>
      <w:jc w:val="left"/>
    </w:pPr>
    <w:rPr>
      <w:rFonts w:ascii="Calibri Light" w:hAnsi="Calibri Light"/>
      <w:lang w:val="es-ES"/>
    </w:rPr>
  </w:style>
  <w:style w:type="character" w:customStyle="1" w:styleId="EncabezadoCar">
    <w:name w:val="Encabezado Car"/>
    <w:basedOn w:val="Fuentedeprrafopredeter"/>
    <w:link w:val="Encabezado"/>
    <w:uiPriority w:val="99"/>
    <w:rsid w:val="00E82D8B"/>
    <w:rPr>
      <w:rFonts w:ascii="Calibri Light" w:hAnsi="Calibri Light"/>
      <w:lang w:val="es-ES"/>
    </w:rPr>
  </w:style>
  <w:style w:type="table" w:styleId="Tablaconcuadrcula">
    <w:name w:val="Table Grid"/>
    <w:aliases w:val="Tabla con cuadrícula - TYPSA"/>
    <w:basedOn w:val="Tablanormal"/>
    <w:uiPriority w:val="39"/>
    <w:rsid w:val="00E82D8B"/>
    <w:pPr>
      <w:spacing w:after="0" w:line="240" w:lineRule="auto"/>
      <w:jc w:val="left"/>
    </w:pPr>
    <w:rPr>
      <w:lang w:val="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esto">
    <w:name w:val="Title"/>
    <w:basedOn w:val="Normal"/>
    <w:next w:val="Normal"/>
    <w:link w:val="PuestoCar"/>
    <w:uiPriority w:val="10"/>
    <w:qFormat/>
    <w:rsid w:val="00E82D8B"/>
    <w:pPr>
      <w:spacing w:after="0" w:line="240" w:lineRule="auto"/>
      <w:contextualSpacing/>
      <w:jc w:val="left"/>
    </w:pPr>
    <w:rPr>
      <w:rFonts w:asciiTheme="majorHAnsi" w:eastAsiaTheme="majorEastAsia" w:hAnsiTheme="majorHAnsi" w:cstheme="majorBidi"/>
      <w:spacing w:val="-10"/>
      <w:kern w:val="28"/>
      <w:sz w:val="56"/>
      <w:szCs w:val="56"/>
      <w:lang w:val="es-ES"/>
    </w:rPr>
  </w:style>
  <w:style w:type="character" w:customStyle="1" w:styleId="PuestoCar">
    <w:name w:val="Puesto Car"/>
    <w:basedOn w:val="Fuentedeprrafopredeter"/>
    <w:link w:val="Puesto"/>
    <w:uiPriority w:val="10"/>
    <w:rsid w:val="00E82D8B"/>
    <w:rPr>
      <w:rFonts w:asciiTheme="majorHAnsi" w:eastAsiaTheme="majorEastAsia" w:hAnsiTheme="majorHAnsi" w:cstheme="majorBidi"/>
      <w:spacing w:val="-10"/>
      <w:kern w:val="28"/>
      <w:sz w:val="56"/>
      <w:szCs w:val="56"/>
      <w:lang w:val="es-ES"/>
    </w:rPr>
  </w:style>
  <w:style w:type="paragraph" w:customStyle="1" w:styleId="BVIfnrCar">
    <w:name w:val="BVI fnr Car"/>
    <w:aliases w:val="ftref Car Car Car Car Car Car,BVI fnr Char Car Car Car Car Car Car Car,BVI fnr Zchn Char Car Char Car Char Car Car Car Car Car Car Car Car Car,Ref. de nota al pie Car"/>
    <w:basedOn w:val="Normal"/>
    <w:link w:val="Refdenotaalpie"/>
    <w:uiPriority w:val="99"/>
    <w:rsid w:val="00902936"/>
    <w:pPr>
      <w:spacing w:after="160" w:line="240" w:lineRule="exact"/>
      <w:jc w:val="left"/>
    </w:pPr>
    <w:rPr>
      <w:vertAlign w:val="superscript"/>
    </w:rPr>
  </w:style>
  <w:style w:type="paragraph" w:styleId="Descripcin">
    <w:name w:val="caption"/>
    <w:basedOn w:val="Normal"/>
    <w:next w:val="Normal"/>
    <w:unhideWhenUsed/>
    <w:qFormat/>
    <w:rsid w:val="00077899"/>
    <w:pPr>
      <w:spacing w:line="240" w:lineRule="auto"/>
      <w:jc w:val="left"/>
    </w:pPr>
    <w:rPr>
      <w:i/>
      <w:iCs/>
      <w:color w:val="44546A" w:themeColor="text2"/>
      <w:sz w:val="18"/>
      <w:szCs w:val="18"/>
    </w:rPr>
  </w:style>
  <w:style w:type="paragraph" w:customStyle="1" w:styleId="Default">
    <w:name w:val="Default"/>
    <w:rsid w:val="00C87AC8"/>
    <w:pPr>
      <w:autoSpaceDE w:val="0"/>
      <w:autoSpaceDN w:val="0"/>
      <w:adjustRightInd w:val="0"/>
      <w:spacing w:after="0" w:line="240" w:lineRule="auto"/>
      <w:jc w:val="left"/>
    </w:pPr>
    <w:rPr>
      <w:rFonts w:cs="Calibri"/>
      <w:color w:val="000000"/>
    </w:rPr>
  </w:style>
  <w:style w:type="character" w:styleId="Textoennegrita">
    <w:name w:val="Strong"/>
    <w:basedOn w:val="Fuentedeprrafopredeter"/>
    <w:uiPriority w:val="22"/>
    <w:qFormat/>
    <w:rsid w:val="00D42BD9"/>
    <w:rPr>
      <w:b/>
      <w:bCs/>
    </w:rPr>
  </w:style>
  <w:style w:type="paragraph" w:styleId="TDC1">
    <w:name w:val="toc 1"/>
    <w:basedOn w:val="Normal"/>
    <w:next w:val="Normal"/>
    <w:autoRedefine/>
    <w:uiPriority w:val="39"/>
    <w:unhideWhenUsed/>
    <w:rsid w:val="00400892"/>
    <w:pPr>
      <w:spacing w:after="100"/>
    </w:pPr>
  </w:style>
  <w:style w:type="paragraph" w:styleId="TDC2">
    <w:name w:val="toc 2"/>
    <w:basedOn w:val="Normal"/>
    <w:next w:val="Normal"/>
    <w:autoRedefine/>
    <w:uiPriority w:val="39"/>
    <w:unhideWhenUsed/>
    <w:rsid w:val="00400892"/>
    <w:pPr>
      <w:spacing w:after="100"/>
      <w:ind w:left="240"/>
    </w:pPr>
  </w:style>
  <w:style w:type="paragraph" w:styleId="TDC3">
    <w:name w:val="toc 3"/>
    <w:basedOn w:val="Normal"/>
    <w:next w:val="Normal"/>
    <w:autoRedefine/>
    <w:uiPriority w:val="39"/>
    <w:unhideWhenUsed/>
    <w:rsid w:val="00400892"/>
    <w:pPr>
      <w:spacing w:after="100"/>
      <w:ind w:left="480"/>
    </w:pPr>
  </w:style>
  <w:style w:type="paragraph" w:styleId="TDC4">
    <w:name w:val="toc 4"/>
    <w:basedOn w:val="Normal"/>
    <w:next w:val="Normal"/>
    <w:autoRedefine/>
    <w:uiPriority w:val="39"/>
    <w:unhideWhenUsed/>
    <w:rsid w:val="00400892"/>
    <w:pPr>
      <w:spacing w:after="100"/>
      <w:ind w:left="720"/>
    </w:pPr>
  </w:style>
  <w:style w:type="character" w:styleId="Hipervnculo">
    <w:name w:val="Hyperlink"/>
    <w:basedOn w:val="Fuentedeprrafopredeter"/>
    <w:uiPriority w:val="99"/>
    <w:unhideWhenUsed/>
    <w:rsid w:val="00400892"/>
    <w:rPr>
      <w:color w:val="0563C1" w:themeColor="hyperlink"/>
      <w:u w:val="single"/>
    </w:rPr>
  </w:style>
  <w:style w:type="paragraph" w:styleId="Asuntodelcomentario">
    <w:name w:val="annotation subject"/>
    <w:basedOn w:val="Textocomentario"/>
    <w:next w:val="Textocomentario"/>
    <w:link w:val="AsuntodelcomentarioCar"/>
    <w:uiPriority w:val="99"/>
    <w:semiHidden/>
    <w:unhideWhenUsed/>
    <w:rsid w:val="00DD3899"/>
    <w:pPr>
      <w:spacing w:line="240" w:lineRule="auto"/>
    </w:pPr>
    <w:rPr>
      <w:rFonts w:ascii="Calibri" w:hAnsi="Calibri"/>
      <w:b/>
      <w:bCs/>
      <w:sz w:val="20"/>
      <w:szCs w:val="20"/>
      <w:lang w:val="es-PE"/>
    </w:rPr>
  </w:style>
  <w:style w:type="character" w:customStyle="1" w:styleId="AsuntodelcomentarioCar">
    <w:name w:val="Asunto del comentario Car"/>
    <w:basedOn w:val="TextocomentarioCar"/>
    <w:link w:val="Asuntodelcomentario"/>
    <w:uiPriority w:val="99"/>
    <w:semiHidden/>
    <w:rsid w:val="00DD3899"/>
    <w:rPr>
      <w:rFonts w:ascii="Calibri Light" w:hAnsi="Calibri Light"/>
      <w:b/>
      <w:bCs/>
      <w:sz w:val="20"/>
      <w:szCs w:val="20"/>
      <w:lang w:val="es-ES"/>
    </w:rPr>
  </w:style>
  <w:style w:type="paragraph" w:styleId="Piedepgina">
    <w:name w:val="footer"/>
    <w:basedOn w:val="Normal"/>
    <w:link w:val="PiedepginaCar"/>
    <w:uiPriority w:val="99"/>
    <w:unhideWhenUsed/>
    <w:rsid w:val="00E009B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00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3743359">
      <w:bodyDiv w:val="1"/>
      <w:marLeft w:val="0"/>
      <w:marRight w:val="0"/>
      <w:marTop w:val="0"/>
      <w:marBottom w:val="0"/>
      <w:divBdr>
        <w:top w:val="none" w:sz="0" w:space="0" w:color="auto"/>
        <w:left w:val="none" w:sz="0" w:space="0" w:color="auto"/>
        <w:bottom w:val="none" w:sz="0" w:space="0" w:color="auto"/>
        <w:right w:val="none" w:sz="0" w:space="0" w:color="auto"/>
      </w:divBdr>
    </w:div>
    <w:div w:id="1806195661">
      <w:bodyDiv w:val="1"/>
      <w:marLeft w:val="0"/>
      <w:marRight w:val="0"/>
      <w:marTop w:val="0"/>
      <w:marBottom w:val="0"/>
      <w:divBdr>
        <w:top w:val="none" w:sz="0" w:space="0" w:color="auto"/>
        <w:left w:val="none" w:sz="0" w:space="0" w:color="auto"/>
        <w:bottom w:val="none" w:sz="0" w:space="0" w:color="auto"/>
        <w:right w:val="none" w:sz="0" w:space="0" w:color="auto"/>
      </w:divBdr>
    </w:div>
    <w:div w:id="1847207665">
      <w:bodyDiv w:val="1"/>
      <w:marLeft w:val="0"/>
      <w:marRight w:val="0"/>
      <w:marTop w:val="0"/>
      <w:marBottom w:val="0"/>
      <w:divBdr>
        <w:top w:val="none" w:sz="0" w:space="0" w:color="auto"/>
        <w:left w:val="none" w:sz="0" w:space="0" w:color="auto"/>
        <w:bottom w:val="none" w:sz="0" w:space="0" w:color="auto"/>
        <w:right w:val="none" w:sz="0" w:space="0" w:color="auto"/>
      </w:divBdr>
    </w:div>
    <w:div w:id="200535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D9C73-77D7-48F4-9B25-5CD0224F1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23</Pages>
  <Words>6386</Words>
  <Characters>35128</Characters>
  <Application>Microsoft Office Word</Application>
  <DocSecurity>0</DocSecurity>
  <Lines>292</Lines>
  <Paragraphs>82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Zapata</dc:creator>
  <cp:keywords/>
  <dc:description/>
  <cp:lastModifiedBy>Nancy Zapata</cp:lastModifiedBy>
  <cp:revision>7</cp:revision>
  <dcterms:created xsi:type="dcterms:W3CDTF">2019-09-23T23:50:00Z</dcterms:created>
  <dcterms:modified xsi:type="dcterms:W3CDTF">2019-09-24T01:35:00Z</dcterms:modified>
</cp:coreProperties>
</file>