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54FA749" w14:textId="0A65494C" w:rsidR="00297EC5" w:rsidRDefault="00853A0F">
      <w:pPr>
        <w:pStyle w:val="Ttulo2"/>
        <w:jc w:val="center"/>
      </w:pPr>
      <w:r>
        <w:t>TA Monitoring and Evaluation plan</w:t>
      </w:r>
    </w:p>
    <w:p w14:paraId="4BD15A4F" w14:textId="77777777" w:rsidR="00297EC5" w:rsidRDefault="00297EC5">
      <w:pPr>
        <w:pStyle w:val="Body"/>
        <w:spacing w:after="0" w:line="276" w:lineRule="auto"/>
        <w:rPr>
          <w:sz w:val="22"/>
          <w:szCs w:val="22"/>
        </w:rPr>
      </w:pPr>
    </w:p>
    <w:p w14:paraId="39826AC8" w14:textId="77777777" w:rsidR="00297EC5" w:rsidRDefault="00853A0F">
      <w:pPr>
        <w:pStyle w:val="Body"/>
        <w:spacing w:after="0" w:line="276" w:lineRule="auto"/>
        <w:rPr>
          <w:b/>
          <w:bCs/>
          <w:sz w:val="22"/>
          <w:szCs w:val="22"/>
        </w:rPr>
      </w:pPr>
      <w:r>
        <w:rPr>
          <w:b/>
          <w:bCs/>
          <w:sz w:val="22"/>
          <w:szCs w:val="22"/>
        </w:rPr>
        <w:t xml:space="preserve">Objective for the TA Monitoring and Evaluation plan:  </w:t>
      </w:r>
    </w:p>
    <w:p w14:paraId="5B474B94" w14:textId="77777777" w:rsidR="00297EC5" w:rsidRDefault="00853A0F">
      <w:pPr>
        <w:pStyle w:val="Prrafodelista"/>
        <w:numPr>
          <w:ilvl w:val="0"/>
          <w:numId w:val="2"/>
        </w:numPr>
        <w:spacing w:after="0" w:line="276" w:lineRule="auto"/>
        <w:rPr>
          <w:sz w:val="22"/>
          <w:szCs w:val="22"/>
        </w:rPr>
      </w:pPr>
      <w:r>
        <w:rPr>
          <w:sz w:val="22"/>
          <w:szCs w:val="22"/>
        </w:rPr>
        <w:t>The TA Monitoring and Evaluation plan must be designed based on the TA Response Plan and must enable the Implementer to complete the TA Closure and Data Collection Report</w:t>
      </w:r>
      <w:r>
        <w:rPr>
          <w:sz w:val="22"/>
          <w:szCs w:val="22"/>
          <w:vertAlign w:val="superscript"/>
        </w:rPr>
        <w:footnoteReference w:id="2"/>
      </w:r>
      <w:r>
        <w:rPr>
          <w:sz w:val="22"/>
          <w:szCs w:val="22"/>
        </w:rPr>
        <w:t xml:space="preserve"> at the end of the assignment.    </w:t>
      </w:r>
    </w:p>
    <w:p w14:paraId="592B4D32" w14:textId="77777777" w:rsidR="00297EC5" w:rsidRDefault="00297EC5">
      <w:pPr>
        <w:pStyle w:val="Body"/>
        <w:spacing w:after="0" w:line="276" w:lineRule="auto"/>
        <w:rPr>
          <w:sz w:val="22"/>
          <w:szCs w:val="22"/>
        </w:rPr>
      </w:pPr>
    </w:p>
    <w:p w14:paraId="6D3D6E99" w14:textId="77777777" w:rsidR="00297EC5" w:rsidRDefault="00853A0F">
      <w:pPr>
        <w:pStyle w:val="Body"/>
        <w:spacing w:after="0" w:line="276" w:lineRule="auto"/>
        <w:rPr>
          <w:b/>
          <w:bCs/>
          <w:sz w:val="22"/>
          <w:szCs w:val="22"/>
        </w:rPr>
      </w:pPr>
      <w:r>
        <w:rPr>
          <w:b/>
          <w:bCs/>
          <w:sz w:val="22"/>
          <w:szCs w:val="22"/>
        </w:rPr>
        <w:t xml:space="preserve">Process for designing and using the TA Monitoring and Evaluation plan: </w:t>
      </w:r>
    </w:p>
    <w:p w14:paraId="68C8D1F3" w14:textId="77777777" w:rsidR="00297EC5" w:rsidRDefault="00853A0F">
      <w:pPr>
        <w:pStyle w:val="Prrafodelista"/>
        <w:numPr>
          <w:ilvl w:val="0"/>
          <w:numId w:val="2"/>
        </w:numPr>
        <w:spacing w:after="0" w:line="276" w:lineRule="auto"/>
        <w:rPr>
          <w:sz w:val="22"/>
          <w:szCs w:val="22"/>
        </w:rPr>
      </w:pPr>
      <w:r>
        <w:rPr>
          <w:sz w:val="22"/>
          <w:szCs w:val="22"/>
        </w:rPr>
        <w:t xml:space="preserve">The Implementer must identify all relevant indicators as specified in the TA Closure and Data Collection Report. The TA Closure and Data Collection Report contains 31 generic TA indicators and the Implementer must build the TA Monitoring and Evaluation plan around a select number of relevant indicators.        </w:t>
      </w:r>
    </w:p>
    <w:p w14:paraId="7B2B468B" w14:textId="77777777" w:rsidR="00297EC5" w:rsidRDefault="00853A0F">
      <w:pPr>
        <w:pStyle w:val="Prrafodelista"/>
        <w:numPr>
          <w:ilvl w:val="0"/>
          <w:numId w:val="2"/>
        </w:numPr>
        <w:spacing w:after="0" w:line="276" w:lineRule="auto"/>
        <w:rPr>
          <w:sz w:val="22"/>
          <w:szCs w:val="22"/>
        </w:rPr>
      </w:pPr>
      <w:r>
        <w:rPr>
          <w:sz w:val="22"/>
          <w:szCs w:val="22"/>
        </w:rPr>
        <w:t xml:space="preserve">The Implementer may want to identify other specific, measurable, achievable, relevant, and time-bound indicators suitable to monitor Outputs and Activities and add these to the Monitoring and Evaluation plan. </w:t>
      </w:r>
    </w:p>
    <w:p w14:paraId="463E3895" w14:textId="77777777" w:rsidR="00297EC5" w:rsidRDefault="00853A0F">
      <w:pPr>
        <w:pStyle w:val="Prrafodelista"/>
        <w:numPr>
          <w:ilvl w:val="0"/>
          <w:numId w:val="2"/>
        </w:numPr>
        <w:spacing w:after="0" w:line="276" w:lineRule="auto"/>
        <w:rPr>
          <w:sz w:val="22"/>
          <w:szCs w:val="22"/>
        </w:rPr>
      </w:pPr>
      <w:r>
        <w:rPr>
          <w:sz w:val="22"/>
          <w:szCs w:val="22"/>
        </w:rPr>
        <w:t xml:space="preserve">During implementation of the TA, the Implementer must collect all relevant data as described in the Monitoring and Evaluation plan. Aggregated data for the entire TA will be presented in the TA Monitoring and Data Collection Report for relevant indicators at the end of the assignment.  </w:t>
      </w:r>
    </w:p>
    <w:p w14:paraId="5C0D9028" w14:textId="77777777" w:rsidR="00297EC5" w:rsidRDefault="00297EC5">
      <w:pPr>
        <w:pStyle w:val="Prrafodelista"/>
        <w:spacing w:after="0" w:line="276" w:lineRule="auto"/>
        <w:rPr>
          <w:sz w:val="22"/>
          <w:szCs w:val="22"/>
        </w:rPr>
      </w:pPr>
    </w:p>
    <w:tbl>
      <w:tblPr>
        <w:tblW w:w="1457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993"/>
        <w:gridCol w:w="3649"/>
        <w:gridCol w:w="4111"/>
        <w:gridCol w:w="2126"/>
        <w:gridCol w:w="1276"/>
        <w:gridCol w:w="1417"/>
      </w:tblGrid>
      <w:tr w:rsidR="00853A0F" w14:paraId="15FDFA30" w14:textId="77777777" w:rsidTr="00853A0F">
        <w:trPr>
          <w:trHeight w:val="2090"/>
        </w:trPr>
        <w:tc>
          <w:tcPr>
            <w:tcW w:w="1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603B2E" w14:textId="77777777" w:rsidR="00297EC5" w:rsidRDefault="00853A0F">
            <w:pPr>
              <w:pStyle w:val="Body"/>
            </w:pPr>
            <w:r>
              <w:rPr>
                <w:sz w:val="20"/>
                <w:szCs w:val="20"/>
              </w:rPr>
              <w:t>(A) Outputs and Activities as described in the Response Plan</w:t>
            </w:r>
          </w:p>
        </w:tc>
        <w:tc>
          <w:tcPr>
            <w:tcW w:w="3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CB15B8" w14:textId="77777777" w:rsidR="00297EC5" w:rsidRDefault="00853A0F">
            <w:pPr>
              <w:pStyle w:val="Body"/>
              <w:spacing w:after="0"/>
            </w:pPr>
            <w:r>
              <w:rPr>
                <w:sz w:val="20"/>
                <w:szCs w:val="20"/>
              </w:rPr>
              <w:t>(B) Response Plan target for the Output or Activity (</w:t>
            </w:r>
            <w:r>
              <w:rPr>
                <w:i/>
                <w:iCs/>
                <w:sz w:val="20"/>
                <w:szCs w:val="20"/>
              </w:rPr>
              <w:t>Add the expected quantitative target/value of the Output or Activity (e.g. number of studies, policy recommendations, etc</w:t>
            </w:r>
            <w:r>
              <w:rPr>
                <w:sz w:val="20"/>
                <w:szCs w:val="20"/>
              </w:rPr>
              <w:t xml:space="preserve">.).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0D3504" w14:textId="77777777" w:rsidR="00297EC5" w:rsidRDefault="00853A0F">
            <w:pPr>
              <w:pStyle w:val="Body"/>
              <w:spacing w:after="0"/>
            </w:pPr>
            <w:r>
              <w:rPr>
                <w:sz w:val="20"/>
                <w:szCs w:val="20"/>
              </w:rPr>
              <w:t>(C) Indicator (</w:t>
            </w:r>
            <w:r>
              <w:rPr>
                <w:i/>
                <w:iCs/>
                <w:sz w:val="20"/>
                <w:szCs w:val="20"/>
              </w:rPr>
              <w:t xml:space="preserve">Select a </w:t>
            </w:r>
            <w:proofErr w:type="gramStart"/>
            <w:r>
              <w:rPr>
                <w:i/>
                <w:iCs/>
                <w:sz w:val="20"/>
                <w:szCs w:val="20"/>
              </w:rPr>
              <w:t>relevant  indicator</w:t>
            </w:r>
            <w:proofErr w:type="gramEnd"/>
            <w:r>
              <w:rPr>
                <w:i/>
                <w:iCs/>
                <w:sz w:val="20"/>
                <w:szCs w:val="20"/>
              </w:rPr>
              <w:t xml:space="preserve"> from the TA Monitoring and Data Collection Report or other relevant indicator</w:t>
            </w:r>
            <w:r>
              <w:rPr>
                <w:sz w:val="20"/>
                <w:szCs w:val="20"/>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B7E05A" w14:textId="77777777" w:rsidR="00297EC5" w:rsidRDefault="00853A0F">
            <w:pPr>
              <w:pStyle w:val="Body"/>
              <w:spacing w:after="0"/>
            </w:pPr>
            <w:r>
              <w:rPr>
                <w:sz w:val="20"/>
                <w:szCs w:val="20"/>
              </w:rPr>
              <w:t>(D) Method and frequency for data collection (</w:t>
            </w:r>
            <w:r>
              <w:rPr>
                <w:i/>
                <w:iCs/>
                <w:sz w:val="20"/>
                <w:szCs w:val="20"/>
              </w:rPr>
              <w:t xml:space="preserve">Describe the expected method and frequency for data collection (e.g. survey, head count at a training workshop, factory </w:t>
            </w:r>
            <w:proofErr w:type="spellStart"/>
            <w:r>
              <w:rPr>
                <w:i/>
                <w:iCs/>
                <w:sz w:val="20"/>
                <w:szCs w:val="20"/>
              </w:rPr>
              <w:t>scada</w:t>
            </w:r>
            <w:proofErr w:type="spellEnd"/>
            <w:r>
              <w:rPr>
                <w:i/>
                <w:iCs/>
                <w:sz w:val="20"/>
                <w:szCs w:val="20"/>
              </w:rPr>
              <w:t xml:space="preserve"> extraction, etc.</w:t>
            </w:r>
            <w:r>
              <w:rPr>
                <w:sz w:val="20"/>
                <w:szCs w:val="20"/>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26A6F4" w14:textId="77777777" w:rsidR="00297EC5" w:rsidRDefault="00853A0F">
            <w:pPr>
              <w:pStyle w:val="Body"/>
              <w:spacing w:after="0"/>
            </w:pPr>
            <w:r>
              <w:rPr>
                <w:sz w:val="20"/>
                <w:szCs w:val="20"/>
              </w:rPr>
              <w:t>(E) Value for Output/Activity produced using the indicator in column C (</w:t>
            </w:r>
            <w:r>
              <w:rPr>
                <w:i/>
                <w:iCs/>
                <w:sz w:val="20"/>
                <w:szCs w:val="20"/>
              </w:rPr>
              <w:t>Add the monitored quantitative value</w:t>
            </w:r>
            <w:r>
              <w:rPr>
                <w:sz w:val="20"/>
                <w:szCs w:val="20"/>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DF9257" w14:textId="77777777" w:rsidR="00297EC5" w:rsidRDefault="00853A0F" w:rsidP="00853A0F">
            <w:pPr>
              <w:pStyle w:val="Body"/>
              <w:spacing w:after="0"/>
              <w:ind w:left="204"/>
            </w:pPr>
            <w:r>
              <w:rPr>
                <w:sz w:val="20"/>
                <w:szCs w:val="20"/>
              </w:rPr>
              <w:t xml:space="preserve">(F) Difference between targeted and delivered Output and activity </w:t>
            </w:r>
            <w:proofErr w:type="gramStart"/>
            <w:r>
              <w:rPr>
                <w:sz w:val="20"/>
                <w:szCs w:val="20"/>
              </w:rPr>
              <w:t>values  (</w:t>
            </w:r>
            <w:proofErr w:type="gramEnd"/>
            <w:r w:rsidRPr="007846DE">
              <w:rPr>
                <w:i/>
                <w:iCs/>
                <w:sz w:val="20"/>
                <w:szCs w:val="20"/>
              </w:rPr>
              <w:t>Column E minus column B</w:t>
            </w:r>
            <w:r w:rsidRPr="007846DE">
              <w:rPr>
                <w:sz w:val="20"/>
                <w:szCs w:val="20"/>
              </w:rPr>
              <w:t>)</w:t>
            </w:r>
          </w:p>
        </w:tc>
      </w:tr>
      <w:tr w:rsidR="00853A0F" w14:paraId="25D58611" w14:textId="77777777" w:rsidTr="00853A0F">
        <w:trPr>
          <w:trHeight w:val="2462"/>
        </w:trPr>
        <w:tc>
          <w:tcPr>
            <w:tcW w:w="1993"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4B73B590" w14:textId="77777777" w:rsidR="00297EC5" w:rsidRDefault="00853A0F">
            <w:pPr>
              <w:pStyle w:val="Body"/>
              <w:spacing w:after="0"/>
            </w:pPr>
            <w:r>
              <w:rPr>
                <w:b/>
                <w:bCs/>
                <w:sz w:val="20"/>
                <w:szCs w:val="20"/>
              </w:rPr>
              <w:lastRenderedPageBreak/>
              <w:t>Output 1:</w:t>
            </w:r>
            <w:r>
              <w:rPr>
                <w:sz w:val="20"/>
                <w:szCs w:val="20"/>
              </w:rPr>
              <w:t xml:space="preserve"> The consultancy implementation is well planned and it is ensured that all relevant stakeholders are engaged and well informed throughout the different stages of the implementation.</w:t>
            </w:r>
          </w:p>
        </w:tc>
        <w:tc>
          <w:tcPr>
            <w:tcW w:w="3649"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31094302" w14:textId="77777777" w:rsidR="00297EC5" w:rsidRDefault="00853A0F">
            <w:pPr>
              <w:pStyle w:val="Body"/>
              <w:spacing w:after="0"/>
            </w:pPr>
            <w:r>
              <w:rPr>
                <w:sz w:val="20"/>
                <w:szCs w:val="20"/>
              </w:rPr>
              <w:t>One (1) Detailed work plan presented to all stakeholders</w:t>
            </w:r>
          </w:p>
          <w:p w14:paraId="4B5C7A91" w14:textId="77777777" w:rsidR="00297EC5" w:rsidRDefault="00853A0F">
            <w:pPr>
              <w:pStyle w:val="Body"/>
              <w:spacing w:after="0"/>
            </w:pPr>
            <w:r>
              <w:rPr>
                <w:sz w:val="20"/>
                <w:szCs w:val="20"/>
              </w:rPr>
              <w:t xml:space="preserve">Three (3) Project </w:t>
            </w:r>
            <w:proofErr w:type="gramStart"/>
            <w:r>
              <w:rPr>
                <w:sz w:val="20"/>
                <w:szCs w:val="20"/>
              </w:rPr>
              <w:t>documents  presented</w:t>
            </w:r>
            <w:proofErr w:type="gramEnd"/>
            <w:r>
              <w:rPr>
                <w:sz w:val="20"/>
                <w:szCs w:val="20"/>
              </w:rPr>
              <w:t xml:space="preserve"> to CTCN</w:t>
            </w:r>
          </w:p>
          <w:p w14:paraId="35D6FA86" w14:textId="77777777" w:rsidR="00297EC5" w:rsidRDefault="00853A0F">
            <w:pPr>
              <w:pStyle w:val="Body"/>
              <w:spacing w:after="0"/>
            </w:pPr>
            <w:r>
              <w:rPr>
                <w:sz w:val="20"/>
                <w:szCs w:val="20"/>
              </w:rPr>
              <w:t>One (1) Stakeholder engagement and communication strategy</w:t>
            </w:r>
          </w:p>
        </w:tc>
        <w:tc>
          <w:tcPr>
            <w:tcW w:w="4111"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1355A519" w14:textId="77777777" w:rsidR="00297EC5" w:rsidRDefault="00853A0F">
            <w:pPr>
              <w:pStyle w:val="Body"/>
              <w:spacing w:after="0"/>
              <w:rPr>
                <w:sz w:val="20"/>
                <w:szCs w:val="20"/>
              </w:rPr>
            </w:pPr>
            <w:r>
              <w:rPr>
                <w:sz w:val="20"/>
                <w:szCs w:val="20"/>
              </w:rPr>
              <w:t xml:space="preserve">Number of work plans presented to all stakeholders. </w:t>
            </w:r>
          </w:p>
          <w:p w14:paraId="57AB6F52" w14:textId="77777777" w:rsidR="00297EC5" w:rsidRDefault="00853A0F">
            <w:pPr>
              <w:pStyle w:val="Body"/>
              <w:spacing w:after="0"/>
              <w:rPr>
                <w:sz w:val="20"/>
                <w:szCs w:val="20"/>
              </w:rPr>
            </w:pPr>
            <w:r>
              <w:rPr>
                <w:sz w:val="20"/>
                <w:szCs w:val="20"/>
              </w:rPr>
              <w:t>Number of relevant project documents presented to CTCN.</w:t>
            </w:r>
          </w:p>
          <w:p w14:paraId="66DA8251" w14:textId="77777777" w:rsidR="00297EC5" w:rsidRDefault="00853A0F">
            <w:pPr>
              <w:pStyle w:val="Body"/>
              <w:spacing w:after="0"/>
            </w:pPr>
            <w:r>
              <w:rPr>
                <w:sz w:val="20"/>
                <w:szCs w:val="20"/>
              </w:rPr>
              <w:t>Number of stakeholder engagement and communication plan   presented to all stakeholders.</w:t>
            </w:r>
          </w:p>
        </w:tc>
        <w:tc>
          <w:tcPr>
            <w:tcW w:w="2126"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67C63BFC" w14:textId="77777777" w:rsidR="00297EC5" w:rsidRDefault="00853A0F">
            <w:pPr>
              <w:pStyle w:val="Body"/>
              <w:spacing w:after="0"/>
              <w:rPr>
                <w:sz w:val="20"/>
                <w:szCs w:val="20"/>
              </w:rPr>
            </w:pPr>
            <w:r>
              <w:rPr>
                <w:sz w:val="20"/>
                <w:szCs w:val="20"/>
              </w:rPr>
              <w:t>Record of reports produced</w:t>
            </w:r>
          </w:p>
          <w:p w14:paraId="3AF8153A" w14:textId="77777777" w:rsidR="00297EC5" w:rsidRDefault="00297EC5">
            <w:pPr>
              <w:pStyle w:val="Body"/>
              <w:spacing w:after="0"/>
              <w:rPr>
                <w:sz w:val="20"/>
                <w:szCs w:val="20"/>
              </w:rPr>
            </w:pPr>
          </w:p>
          <w:p w14:paraId="5A533460" w14:textId="77777777" w:rsidR="00297EC5" w:rsidRDefault="00853A0F">
            <w:pPr>
              <w:pStyle w:val="Body"/>
              <w:spacing w:after="0"/>
            </w:pPr>
            <w:proofErr w:type="gramStart"/>
            <w:r>
              <w:rPr>
                <w:sz w:val="20"/>
                <w:szCs w:val="20"/>
              </w:rPr>
              <w:t>Communicated  to</w:t>
            </w:r>
            <w:proofErr w:type="gramEnd"/>
            <w:r>
              <w:rPr>
                <w:sz w:val="20"/>
                <w:szCs w:val="20"/>
              </w:rPr>
              <w:t xml:space="preserve"> the stakeholders</w:t>
            </w:r>
          </w:p>
        </w:tc>
        <w:tc>
          <w:tcPr>
            <w:tcW w:w="1276"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450D2CB4" w14:textId="567C3B89" w:rsidR="007846DE" w:rsidRPr="007846DE" w:rsidRDefault="007846DE" w:rsidP="007846DE">
            <w:pPr>
              <w:pStyle w:val="Body"/>
              <w:spacing w:after="0"/>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2578C976" w14:textId="77777777" w:rsidR="00297EC5" w:rsidRPr="007846DE" w:rsidRDefault="00297EC5" w:rsidP="007846DE">
            <w:pPr>
              <w:pStyle w:val="Body"/>
              <w:spacing w:after="0"/>
              <w:rPr>
                <w:sz w:val="20"/>
                <w:szCs w:val="20"/>
              </w:rPr>
            </w:pPr>
          </w:p>
        </w:tc>
      </w:tr>
      <w:tr w:rsidR="00853A0F" w14:paraId="47F21C61" w14:textId="77777777" w:rsidTr="00853A0F">
        <w:trPr>
          <w:trHeight w:val="2604"/>
        </w:trPr>
        <w:tc>
          <w:tcPr>
            <w:tcW w:w="1993"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0B84F79F" w14:textId="7C844A95" w:rsidR="00297EC5" w:rsidRDefault="00853A0F">
            <w:pPr>
              <w:pStyle w:val="Body"/>
              <w:spacing w:after="0"/>
            </w:pPr>
            <w:r>
              <w:rPr>
                <w:b/>
                <w:bCs/>
                <w:sz w:val="20"/>
                <w:szCs w:val="20"/>
              </w:rPr>
              <w:t xml:space="preserve">Output 2: </w:t>
            </w:r>
            <w:r>
              <w:rPr>
                <w:sz w:val="20"/>
                <w:szCs w:val="20"/>
              </w:rPr>
              <w:t>Managers of PAs are enabled to use a Manual</w:t>
            </w:r>
            <w:r w:rsidR="007846DE">
              <w:rPr>
                <w:sz w:val="20"/>
                <w:szCs w:val="20"/>
              </w:rPr>
              <w:t xml:space="preserve"> (or revised working document 14)</w:t>
            </w:r>
            <w:r>
              <w:rPr>
                <w:sz w:val="20"/>
                <w:szCs w:val="20"/>
              </w:rPr>
              <w:t xml:space="preserve"> for </w:t>
            </w:r>
            <w:proofErr w:type="spellStart"/>
            <w:r>
              <w:rPr>
                <w:sz w:val="20"/>
                <w:szCs w:val="20"/>
              </w:rPr>
              <w:t>EbA</w:t>
            </w:r>
            <w:proofErr w:type="spellEnd"/>
            <w:r>
              <w:rPr>
                <w:sz w:val="20"/>
                <w:szCs w:val="20"/>
              </w:rPr>
              <w:t xml:space="preserve"> and can integrate the approach in planning and management of NPAs.</w:t>
            </w:r>
          </w:p>
        </w:tc>
        <w:tc>
          <w:tcPr>
            <w:tcW w:w="3649"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071C4025" w14:textId="77777777" w:rsidR="00297EC5" w:rsidRDefault="00853A0F">
            <w:r>
              <w:rPr>
                <w:rFonts w:ascii="Calibri" w:hAnsi="Calibri" w:cs="Arial Unicode MS"/>
                <w:color w:val="000000"/>
                <w:sz w:val="20"/>
                <w:szCs w:val="20"/>
                <w:u w:color="000000"/>
              </w:rPr>
              <w:t xml:space="preserve">One (1) Manual on </w:t>
            </w:r>
            <w:proofErr w:type="spellStart"/>
            <w:r>
              <w:rPr>
                <w:rFonts w:ascii="Calibri" w:hAnsi="Calibri" w:cs="Arial Unicode MS"/>
                <w:color w:val="000000"/>
                <w:sz w:val="20"/>
                <w:szCs w:val="20"/>
                <w:u w:color="000000"/>
              </w:rPr>
              <w:t>EbA</w:t>
            </w:r>
            <w:proofErr w:type="spellEnd"/>
            <w:r>
              <w:rPr>
                <w:rFonts w:ascii="Calibri" w:hAnsi="Calibri" w:cs="Arial Unicode MS"/>
                <w:color w:val="000000"/>
                <w:sz w:val="20"/>
                <w:szCs w:val="20"/>
                <w:u w:color="000000"/>
              </w:rPr>
              <w:t xml:space="preserve"> integration in planning and management of PAs in Peru</w:t>
            </w:r>
          </w:p>
          <w:p w14:paraId="61D57374" w14:textId="77777777" w:rsidR="00297EC5" w:rsidRDefault="00297EC5"/>
          <w:p w14:paraId="54BB02D4" w14:textId="77777777" w:rsidR="00297EC5" w:rsidRDefault="00853A0F">
            <w:r>
              <w:rPr>
                <w:rFonts w:ascii="Calibri" w:hAnsi="Calibri" w:cs="Arial Unicode MS"/>
                <w:color w:val="000000"/>
                <w:sz w:val="20"/>
                <w:szCs w:val="20"/>
                <w:u w:color="000000"/>
              </w:rPr>
              <w:t xml:space="preserve">At least 59 Managers of NPAs are enabled to use the Manual and can integrate </w:t>
            </w:r>
            <w:proofErr w:type="spellStart"/>
            <w:r>
              <w:rPr>
                <w:rFonts w:ascii="Calibri" w:hAnsi="Calibri" w:cs="Arial Unicode MS"/>
                <w:color w:val="000000"/>
                <w:sz w:val="20"/>
                <w:szCs w:val="20"/>
                <w:u w:color="000000"/>
              </w:rPr>
              <w:t>EbA</w:t>
            </w:r>
            <w:proofErr w:type="spellEnd"/>
            <w:r>
              <w:rPr>
                <w:rFonts w:ascii="Calibri" w:hAnsi="Calibri" w:cs="Arial Unicode MS"/>
                <w:color w:val="000000"/>
                <w:sz w:val="20"/>
                <w:szCs w:val="20"/>
                <w:u w:color="000000"/>
              </w:rPr>
              <w:t xml:space="preserve"> in NPA Master Plans  (30% women)</w:t>
            </w:r>
          </w:p>
          <w:p w14:paraId="2568691E" w14:textId="77777777" w:rsidR="00297EC5" w:rsidRDefault="00297EC5"/>
          <w:p w14:paraId="31955F2B" w14:textId="77777777" w:rsidR="00297EC5" w:rsidRDefault="00853A0F">
            <w:r>
              <w:rPr>
                <w:rFonts w:ascii="Calibri" w:hAnsi="Calibri" w:cs="Arial Unicode MS"/>
                <w:color w:val="000000"/>
                <w:sz w:val="20"/>
                <w:szCs w:val="20"/>
                <w:u w:color="000000"/>
              </w:rPr>
              <w:t>At least 59 NPAs are institutionally strengthened with regards to climate adaptation</w:t>
            </w:r>
          </w:p>
        </w:tc>
        <w:tc>
          <w:tcPr>
            <w:tcW w:w="4111"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4A70C219" w14:textId="77777777" w:rsidR="00297EC5" w:rsidRDefault="00853A0F">
            <w:pPr>
              <w:pStyle w:val="Body"/>
              <w:spacing w:after="0"/>
              <w:rPr>
                <w:sz w:val="20"/>
                <w:szCs w:val="20"/>
              </w:rPr>
            </w:pPr>
            <w:r>
              <w:rPr>
                <w:sz w:val="20"/>
                <w:szCs w:val="20"/>
              </w:rPr>
              <w:t xml:space="preserve">Number of Manuals on </w:t>
            </w:r>
            <w:proofErr w:type="spellStart"/>
            <w:r>
              <w:rPr>
                <w:sz w:val="20"/>
                <w:szCs w:val="20"/>
              </w:rPr>
              <w:t>EbA</w:t>
            </w:r>
            <w:proofErr w:type="spellEnd"/>
            <w:r>
              <w:rPr>
                <w:sz w:val="20"/>
                <w:szCs w:val="20"/>
              </w:rPr>
              <w:t xml:space="preserve"> integration in NPAs</w:t>
            </w:r>
          </w:p>
          <w:p w14:paraId="62D30BE0" w14:textId="77777777" w:rsidR="00297EC5" w:rsidRDefault="00297EC5">
            <w:pPr>
              <w:pStyle w:val="Body"/>
              <w:spacing w:after="0"/>
              <w:rPr>
                <w:sz w:val="20"/>
                <w:szCs w:val="20"/>
              </w:rPr>
            </w:pPr>
          </w:p>
          <w:p w14:paraId="557B8590" w14:textId="77777777" w:rsidR="00297EC5" w:rsidRDefault="00853A0F">
            <w:pPr>
              <w:pStyle w:val="Body"/>
              <w:spacing w:after="0"/>
              <w:rPr>
                <w:sz w:val="20"/>
                <w:szCs w:val="20"/>
              </w:rPr>
            </w:pPr>
            <w:r>
              <w:rPr>
                <w:sz w:val="20"/>
                <w:szCs w:val="20"/>
              </w:rPr>
              <w:t xml:space="preserve">Number of trained Managers of NPAs: </w:t>
            </w:r>
          </w:p>
          <w:p w14:paraId="7EBFC272" w14:textId="77777777" w:rsidR="00297EC5" w:rsidRDefault="00853A0F">
            <w:pPr>
              <w:pStyle w:val="Body"/>
              <w:spacing w:after="0"/>
              <w:rPr>
                <w:sz w:val="20"/>
                <w:szCs w:val="20"/>
              </w:rPr>
            </w:pPr>
            <w:r>
              <w:rPr>
                <w:sz w:val="20"/>
                <w:szCs w:val="20"/>
              </w:rPr>
              <w:t>Number of women</w:t>
            </w:r>
          </w:p>
          <w:p w14:paraId="1D938727" w14:textId="77777777" w:rsidR="00297EC5" w:rsidRDefault="00853A0F">
            <w:pPr>
              <w:pStyle w:val="Body"/>
              <w:spacing w:after="0"/>
              <w:rPr>
                <w:sz w:val="20"/>
                <w:szCs w:val="20"/>
              </w:rPr>
            </w:pPr>
            <w:r>
              <w:rPr>
                <w:sz w:val="20"/>
                <w:szCs w:val="20"/>
              </w:rPr>
              <w:t>Number of men</w:t>
            </w:r>
          </w:p>
          <w:p w14:paraId="3FB4A0D6" w14:textId="77777777" w:rsidR="00297EC5" w:rsidRDefault="00297EC5">
            <w:pPr>
              <w:pStyle w:val="Body"/>
              <w:spacing w:after="0"/>
              <w:rPr>
                <w:sz w:val="20"/>
                <w:szCs w:val="20"/>
              </w:rPr>
            </w:pPr>
          </w:p>
          <w:p w14:paraId="0F8AF807" w14:textId="77777777" w:rsidR="00297EC5" w:rsidRDefault="00853A0F">
            <w:pPr>
              <w:pStyle w:val="Body"/>
              <w:spacing w:after="0"/>
            </w:pPr>
            <w:r>
              <w:rPr>
                <w:sz w:val="20"/>
                <w:szCs w:val="20"/>
              </w:rPr>
              <w:t>Number of NPAs have receive institutional strengthening on climate adaptation.</w:t>
            </w:r>
          </w:p>
        </w:tc>
        <w:tc>
          <w:tcPr>
            <w:tcW w:w="2126"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6159E68E" w14:textId="77777777" w:rsidR="00297EC5" w:rsidRDefault="00853A0F">
            <w:pPr>
              <w:rPr>
                <w:rFonts w:ascii="Calibri" w:eastAsia="Calibri" w:hAnsi="Calibri" w:cs="Calibri"/>
                <w:color w:val="000000"/>
                <w:sz w:val="20"/>
                <w:szCs w:val="20"/>
                <w:u w:color="000000"/>
              </w:rPr>
            </w:pPr>
            <w:r>
              <w:rPr>
                <w:rFonts w:ascii="Calibri" w:hAnsi="Calibri" w:cs="Arial Unicode MS"/>
                <w:color w:val="000000"/>
                <w:sz w:val="20"/>
                <w:szCs w:val="20"/>
                <w:u w:color="000000"/>
              </w:rPr>
              <w:t>Reports from meetings and consultation with staff from PAs.</w:t>
            </w:r>
          </w:p>
          <w:p w14:paraId="50EEB066" w14:textId="77777777" w:rsidR="00297EC5" w:rsidRDefault="00853A0F">
            <w:pPr>
              <w:rPr>
                <w:rFonts w:ascii="Calibri" w:eastAsia="Calibri" w:hAnsi="Calibri" w:cs="Calibri"/>
                <w:color w:val="000000"/>
                <w:sz w:val="20"/>
                <w:szCs w:val="20"/>
                <w:u w:color="000000"/>
              </w:rPr>
            </w:pPr>
            <w:r>
              <w:rPr>
                <w:rFonts w:ascii="Calibri" w:hAnsi="Calibri" w:cs="Arial Unicode MS"/>
                <w:color w:val="000000"/>
                <w:sz w:val="20"/>
                <w:szCs w:val="20"/>
                <w:u w:color="000000"/>
              </w:rPr>
              <w:t xml:space="preserve">Reports and training materials </w:t>
            </w:r>
          </w:p>
          <w:p w14:paraId="6FF21896" w14:textId="77777777" w:rsidR="00297EC5" w:rsidRDefault="00853A0F">
            <w:pPr>
              <w:pStyle w:val="Default"/>
              <w:tabs>
                <w:tab w:val="left" w:pos="560"/>
                <w:tab w:val="left" w:pos="1120"/>
                <w:tab w:val="left" w:pos="1680"/>
                <w:tab w:val="left" w:pos="2240"/>
              </w:tabs>
              <w:rPr>
                <w:rFonts w:ascii="Calibri" w:eastAsia="Calibri" w:hAnsi="Calibri" w:cs="Calibri"/>
                <w:sz w:val="20"/>
                <w:szCs w:val="20"/>
              </w:rPr>
            </w:pPr>
            <w:r>
              <w:rPr>
                <w:rFonts w:ascii="Calibri" w:hAnsi="Calibri"/>
                <w:sz w:val="20"/>
                <w:szCs w:val="20"/>
              </w:rPr>
              <w:t>Attendance registers from training workshops</w:t>
            </w:r>
          </w:p>
          <w:p w14:paraId="35A62309" w14:textId="77777777" w:rsidR="00297EC5" w:rsidRDefault="00853A0F">
            <w:pPr>
              <w:pStyle w:val="Default"/>
              <w:tabs>
                <w:tab w:val="left" w:pos="560"/>
                <w:tab w:val="left" w:pos="1120"/>
                <w:tab w:val="left" w:pos="1680"/>
                <w:tab w:val="left" w:pos="2240"/>
              </w:tabs>
              <w:rPr>
                <w:rFonts w:ascii="Calibri" w:eastAsia="Calibri" w:hAnsi="Calibri" w:cs="Calibri"/>
                <w:sz w:val="20"/>
                <w:szCs w:val="20"/>
              </w:rPr>
            </w:pPr>
            <w:r>
              <w:rPr>
                <w:rFonts w:ascii="Calibri" w:hAnsi="Calibri"/>
                <w:sz w:val="20"/>
                <w:szCs w:val="20"/>
              </w:rPr>
              <w:t>Workshop reports</w:t>
            </w:r>
          </w:p>
          <w:p w14:paraId="419AE384" w14:textId="77777777" w:rsidR="00297EC5" w:rsidRDefault="00853A0F">
            <w:pPr>
              <w:pStyle w:val="Default"/>
              <w:tabs>
                <w:tab w:val="left" w:pos="560"/>
                <w:tab w:val="left" w:pos="1120"/>
                <w:tab w:val="left" w:pos="1680"/>
                <w:tab w:val="left" w:pos="2240"/>
              </w:tabs>
            </w:pPr>
            <w:r>
              <w:rPr>
                <w:rFonts w:ascii="Calibri" w:hAnsi="Calibri"/>
                <w:sz w:val="20"/>
                <w:szCs w:val="20"/>
              </w:rPr>
              <w:t>Data collection</w:t>
            </w:r>
          </w:p>
        </w:tc>
        <w:tc>
          <w:tcPr>
            <w:tcW w:w="1276"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6E171139" w14:textId="7704D8B3" w:rsidR="007846DE" w:rsidRPr="007846DE" w:rsidRDefault="007846DE" w:rsidP="007846DE">
            <w:pPr>
              <w:pStyle w:val="Body"/>
              <w:spacing w:after="0"/>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05FCA27C" w14:textId="77777777" w:rsidR="00297EC5" w:rsidRDefault="00297EC5"/>
        </w:tc>
      </w:tr>
      <w:tr w:rsidR="00853A0F" w14:paraId="6214D6B3" w14:textId="77777777" w:rsidTr="00853A0F">
        <w:trPr>
          <w:trHeight w:val="1507"/>
        </w:trPr>
        <w:tc>
          <w:tcPr>
            <w:tcW w:w="1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378AF5" w14:textId="77777777" w:rsidR="00297EC5" w:rsidRDefault="00853A0F">
            <w:pPr>
              <w:pStyle w:val="Body"/>
              <w:spacing w:after="0"/>
            </w:pPr>
            <w:r>
              <w:rPr>
                <w:b/>
                <w:bCs/>
                <w:color w:val="0000FF"/>
                <w:sz w:val="20"/>
                <w:szCs w:val="20"/>
                <w:u w:color="0000FF"/>
              </w:rPr>
              <w:t>A.2.1:</w:t>
            </w:r>
            <w:r>
              <w:rPr>
                <w:color w:val="0000FF"/>
                <w:sz w:val="20"/>
                <w:szCs w:val="20"/>
                <w:u w:color="0000FF"/>
              </w:rPr>
              <w:t xml:space="preserve"> </w:t>
            </w:r>
            <w:r>
              <w:rPr>
                <w:sz w:val="20"/>
                <w:szCs w:val="20"/>
              </w:rPr>
              <w:t xml:space="preserve">Review of literature and experiences in planning and development of the </w:t>
            </w:r>
            <w:proofErr w:type="spellStart"/>
            <w:r>
              <w:rPr>
                <w:sz w:val="20"/>
                <w:szCs w:val="20"/>
              </w:rPr>
              <w:t>EbA</w:t>
            </w:r>
            <w:proofErr w:type="spellEnd"/>
            <w:r>
              <w:rPr>
                <w:sz w:val="20"/>
                <w:szCs w:val="20"/>
              </w:rPr>
              <w:t xml:space="preserve"> approach</w:t>
            </w:r>
          </w:p>
        </w:tc>
        <w:tc>
          <w:tcPr>
            <w:tcW w:w="3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DAAB0D" w14:textId="77777777" w:rsidR="00297EC5" w:rsidRDefault="00853A0F">
            <w:pPr>
              <w:pStyle w:val="Body"/>
              <w:spacing w:after="0"/>
              <w:rPr>
                <w:sz w:val="20"/>
                <w:szCs w:val="20"/>
              </w:rPr>
            </w:pPr>
            <w:r>
              <w:rPr>
                <w:sz w:val="20"/>
                <w:szCs w:val="20"/>
              </w:rPr>
              <w:t>At least 30 international and national literature sources are reviewed.</w:t>
            </w:r>
          </w:p>
          <w:p w14:paraId="16E0E798" w14:textId="77777777" w:rsidR="00297EC5" w:rsidRDefault="00853A0F">
            <w:pPr>
              <w:pStyle w:val="Body"/>
              <w:spacing w:after="0"/>
            </w:pPr>
            <w:r>
              <w:rPr>
                <w:sz w:val="20"/>
                <w:szCs w:val="20"/>
              </w:rPr>
              <w:t>One (1) summary report with results from literature review is delivered.</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216BD7" w14:textId="77777777" w:rsidR="00297EC5" w:rsidRDefault="00853A0F">
            <w:pPr>
              <w:pStyle w:val="Body"/>
              <w:spacing w:after="0"/>
              <w:rPr>
                <w:sz w:val="20"/>
                <w:szCs w:val="20"/>
              </w:rPr>
            </w:pPr>
            <w:r>
              <w:rPr>
                <w:sz w:val="20"/>
                <w:szCs w:val="20"/>
              </w:rPr>
              <w:t>Number of literature sources reviewed.</w:t>
            </w:r>
          </w:p>
          <w:p w14:paraId="1632E4BC" w14:textId="77777777" w:rsidR="00297EC5" w:rsidRDefault="00853A0F">
            <w:pPr>
              <w:pStyle w:val="Body"/>
              <w:spacing w:after="0"/>
            </w:pPr>
            <w:r>
              <w:rPr>
                <w:sz w:val="20"/>
                <w:szCs w:val="20"/>
              </w:rPr>
              <w:t>Number of summary reports with results from literature review.</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7DBAAB" w14:textId="77777777" w:rsidR="00297EC5" w:rsidRDefault="00853A0F">
            <w:pPr>
              <w:pStyle w:val="Body"/>
              <w:spacing w:after="0"/>
              <w:rPr>
                <w:sz w:val="20"/>
                <w:szCs w:val="20"/>
              </w:rPr>
            </w:pPr>
            <w:r>
              <w:rPr>
                <w:sz w:val="20"/>
                <w:szCs w:val="20"/>
              </w:rPr>
              <w:t xml:space="preserve">Record of reports produced </w:t>
            </w:r>
          </w:p>
          <w:p w14:paraId="276EF8B5" w14:textId="77777777" w:rsidR="00297EC5" w:rsidRDefault="00853A0F">
            <w:pPr>
              <w:pStyle w:val="Body"/>
              <w:spacing w:after="0"/>
              <w:rPr>
                <w:sz w:val="20"/>
                <w:szCs w:val="20"/>
              </w:rPr>
            </w:pPr>
            <w:r>
              <w:rPr>
                <w:sz w:val="20"/>
                <w:szCs w:val="20"/>
              </w:rPr>
              <w:t>List with literature sources</w:t>
            </w:r>
          </w:p>
          <w:p w14:paraId="6747EF46" w14:textId="77777777" w:rsidR="00297EC5" w:rsidRDefault="00853A0F">
            <w:pPr>
              <w:pStyle w:val="Body"/>
              <w:spacing w:after="0"/>
            </w:pPr>
            <w:r>
              <w:rPr>
                <w:sz w:val="20"/>
                <w:szCs w:val="20"/>
              </w:rPr>
              <w:t>Consultation with stakeholders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B3411F" w14:textId="0FFA3461" w:rsidR="007846DE" w:rsidRPr="007846DE" w:rsidRDefault="007846DE" w:rsidP="007846DE">
            <w:pPr>
              <w:pStyle w:val="Body"/>
              <w:spacing w:after="0"/>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D6234B" w14:textId="77777777" w:rsidR="00297EC5" w:rsidRDefault="00297EC5"/>
        </w:tc>
      </w:tr>
      <w:tr w:rsidR="00853A0F" w14:paraId="09245C3B" w14:textId="77777777" w:rsidTr="00853A0F">
        <w:trPr>
          <w:trHeight w:val="1310"/>
        </w:trPr>
        <w:tc>
          <w:tcPr>
            <w:tcW w:w="1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7D84F1" w14:textId="22AF6F43" w:rsidR="00297EC5" w:rsidRDefault="00853A0F">
            <w:pPr>
              <w:pStyle w:val="Body"/>
              <w:spacing w:after="0"/>
            </w:pPr>
            <w:r>
              <w:rPr>
                <w:b/>
                <w:bCs/>
                <w:color w:val="0000FF"/>
                <w:sz w:val="20"/>
                <w:szCs w:val="20"/>
                <w:u w:val="single" w:color="0000FF"/>
              </w:rPr>
              <w:t>A.2.2:</w:t>
            </w:r>
            <w:r>
              <w:rPr>
                <w:sz w:val="20"/>
                <w:szCs w:val="20"/>
              </w:rPr>
              <w:t xml:space="preserve"> Development of draft version of the manual</w:t>
            </w:r>
            <w:r w:rsidR="007846DE">
              <w:rPr>
                <w:sz w:val="20"/>
                <w:szCs w:val="20"/>
              </w:rPr>
              <w:t xml:space="preserve"> (Revised working document 14 including </w:t>
            </w:r>
            <w:proofErr w:type="spellStart"/>
            <w:r w:rsidR="007846DE">
              <w:rPr>
                <w:sz w:val="20"/>
                <w:szCs w:val="20"/>
              </w:rPr>
              <w:t>EbA</w:t>
            </w:r>
            <w:proofErr w:type="spellEnd"/>
            <w:r w:rsidR="007846DE">
              <w:rPr>
                <w:sz w:val="20"/>
                <w:szCs w:val="20"/>
              </w:rPr>
              <w:t xml:space="preserve"> approach)</w:t>
            </w:r>
          </w:p>
        </w:tc>
        <w:tc>
          <w:tcPr>
            <w:tcW w:w="3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61EB50" w14:textId="77777777" w:rsidR="00297EC5" w:rsidRDefault="00853A0F">
            <w:pPr>
              <w:pStyle w:val="Body"/>
              <w:spacing w:after="0"/>
            </w:pPr>
            <w:r>
              <w:rPr>
                <w:sz w:val="20"/>
                <w:szCs w:val="20"/>
              </w:rPr>
              <w:t>One (1) draft version of the manual.</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8D4D21" w14:textId="77777777" w:rsidR="00297EC5" w:rsidRDefault="00853A0F">
            <w:pPr>
              <w:pStyle w:val="Body"/>
              <w:spacing w:after="0"/>
            </w:pPr>
            <w:r>
              <w:rPr>
                <w:sz w:val="20"/>
                <w:szCs w:val="20"/>
              </w:rPr>
              <w:t xml:space="preserve">Number of draft version of </w:t>
            </w:r>
            <w:proofErr w:type="spellStart"/>
            <w:r>
              <w:rPr>
                <w:sz w:val="20"/>
                <w:szCs w:val="20"/>
              </w:rPr>
              <w:t>EbA</w:t>
            </w:r>
            <w:proofErr w:type="spellEnd"/>
            <w:r>
              <w:rPr>
                <w:sz w:val="20"/>
                <w:szCs w:val="20"/>
              </w:rPr>
              <w:t xml:space="preserve"> manual.</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D4C892" w14:textId="77777777" w:rsidR="00297EC5" w:rsidRDefault="00853A0F">
            <w:pPr>
              <w:pStyle w:val="Body"/>
              <w:spacing w:after="0"/>
              <w:rPr>
                <w:sz w:val="20"/>
                <w:szCs w:val="20"/>
              </w:rPr>
            </w:pPr>
            <w:r>
              <w:rPr>
                <w:sz w:val="20"/>
                <w:szCs w:val="20"/>
              </w:rPr>
              <w:t xml:space="preserve">Record of reports produced and </w:t>
            </w:r>
            <w:proofErr w:type="gramStart"/>
            <w:r>
              <w:rPr>
                <w:sz w:val="20"/>
                <w:szCs w:val="20"/>
              </w:rPr>
              <w:t>communicated  to</w:t>
            </w:r>
            <w:proofErr w:type="gramEnd"/>
            <w:r>
              <w:rPr>
                <w:sz w:val="20"/>
                <w:szCs w:val="20"/>
              </w:rPr>
              <w:t xml:space="preserve"> the stakeholders.</w:t>
            </w:r>
          </w:p>
          <w:p w14:paraId="2E1F8439" w14:textId="77777777" w:rsidR="00297EC5" w:rsidRDefault="00853A0F">
            <w:pPr>
              <w:pStyle w:val="Body"/>
              <w:spacing w:after="0"/>
            </w:pPr>
            <w:r>
              <w:rPr>
                <w:sz w:val="20"/>
                <w:szCs w:val="20"/>
              </w:rPr>
              <w:t>Notes from meetings and consultations.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2049DD" w14:textId="0CB82FB4" w:rsidR="00297EC5" w:rsidRPr="007846DE" w:rsidRDefault="00297EC5" w:rsidP="007846DE">
            <w:pPr>
              <w:pStyle w:val="Body"/>
              <w:spacing w:after="0"/>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BE5DE2" w14:textId="77777777" w:rsidR="00297EC5" w:rsidRDefault="00297EC5"/>
        </w:tc>
      </w:tr>
      <w:tr w:rsidR="00853A0F" w14:paraId="1A3269A2" w14:textId="77777777" w:rsidTr="00853A0F">
        <w:trPr>
          <w:trHeight w:val="1895"/>
        </w:trPr>
        <w:tc>
          <w:tcPr>
            <w:tcW w:w="1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F2EE97" w14:textId="1322A844" w:rsidR="00297EC5" w:rsidRDefault="00853A0F">
            <w:pPr>
              <w:pStyle w:val="Body"/>
              <w:spacing w:after="0"/>
            </w:pPr>
            <w:r>
              <w:rPr>
                <w:b/>
                <w:bCs/>
                <w:color w:val="0000FF"/>
                <w:sz w:val="20"/>
                <w:szCs w:val="20"/>
                <w:u w:val="single" w:color="0000FF"/>
              </w:rPr>
              <w:lastRenderedPageBreak/>
              <w:t>A.2.3:</w:t>
            </w:r>
            <w:r>
              <w:rPr>
                <w:sz w:val="20"/>
                <w:szCs w:val="20"/>
              </w:rPr>
              <w:t xml:space="preserve"> Application of the draft version of the manual</w:t>
            </w:r>
            <w:r w:rsidR="007846DE">
              <w:rPr>
                <w:sz w:val="20"/>
                <w:szCs w:val="20"/>
              </w:rPr>
              <w:t xml:space="preserve"> (revised working document 14)</w:t>
            </w:r>
          </w:p>
        </w:tc>
        <w:tc>
          <w:tcPr>
            <w:tcW w:w="3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B808AC" w14:textId="77777777" w:rsidR="00297EC5" w:rsidRDefault="00853A0F">
            <w:pPr>
              <w:pStyle w:val="Body"/>
              <w:spacing w:after="0"/>
              <w:rPr>
                <w:sz w:val="20"/>
                <w:szCs w:val="20"/>
              </w:rPr>
            </w:pPr>
            <w:r>
              <w:rPr>
                <w:sz w:val="20"/>
                <w:szCs w:val="20"/>
              </w:rPr>
              <w:t xml:space="preserve">Four (4) workshops in 4 NPAs are implemented to test the </w:t>
            </w:r>
            <w:proofErr w:type="spellStart"/>
            <w:r>
              <w:rPr>
                <w:sz w:val="20"/>
                <w:szCs w:val="20"/>
              </w:rPr>
              <w:t>EbA</w:t>
            </w:r>
            <w:proofErr w:type="spellEnd"/>
            <w:r>
              <w:rPr>
                <w:sz w:val="20"/>
                <w:szCs w:val="20"/>
              </w:rPr>
              <w:t xml:space="preserve"> Manual</w:t>
            </w:r>
          </w:p>
          <w:p w14:paraId="4B3184F4" w14:textId="77777777" w:rsidR="00297EC5" w:rsidRDefault="00297EC5">
            <w:pPr>
              <w:pStyle w:val="Body"/>
              <w:spacing w:after="0"/>
              <w:rPr>
                <w:sz w:val="20"/>
                <w:szCs w:val="20"/>
              </w:rPr>
            </w:pPr>
          </w:p>
          <w:p w14:paraId="45C64FA5" w14:textId="77777777" w:rsidR="00297EC5" w:rsidRDefault="00853A0F">
            <w:pPr>
              <w:pStyle w:val="Body"/>
              <w:spacing w:after="0"/>
              <w:rPr>
                <w:sz w:val="20"/>
                <w:szCs w:val="20"/>
              </w:rPr>
            </w:pPr>
            <w:r>
              <w:rPr>
                <w:sz w:val="20"/>
                <w:szCs w:val="20"/>
              </w:rPr>
              <w:t xml:space="preserve">At least 40 participants from 4 NPAs are engaged in the testing of the </w:t>
            </w:r>
            <w:proofErr w:type="spellStart"/>
            <w:r>
              <w:rPr>
                <w:sz w:val="20"/>
                <w:szCs w:val="20"/>
              </w:rPr>
              <w:t>EbA</w:t>
            </w:r>
            <w:proofErr w:type="spellEnd"/>
            <w:r>
              <w:rPr>
                <w:sz w:val="20"/>
                <w:szCs w:val="20"/>
              </w:rPr>
              <w:t xml:space="preserve"> manual (30% women)</w:t>
            </w:r>
          </w:p>
          <w:p w14:paraId="63EA3FF6" w14:textId="77777777" w:rsidR="00297EC5" w:rsidRDefault="00297EC5">
            <w:pPr>
              <w:pStyle w:val="Body"/>
              <w:spacing w:after="0"/>
            </w:pP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A4A419" w14:textId="77777777" w:rsidR="00297EC5" w:rsidRDefault="00853A0F">
            <w:r>
              <w:rPr>
                <w:rFonts w:ascii="Calibri" w:hAnsi="Calibri" w:cs="Arial Unicode MS"/>
                <w:color w:val="000000"/>
                <w:sz w:val="20"/>
                <w:szCs w:val="20"/>
                <w:u w:color="000000"/>
              </w:rPr>
              <w:t>Number of workshops implemented/ Number of protected areas where workshops were implemented</w:t>
            </w:r>
          </w:p>
          <w:p w14:paraId="433823DB" w14:textId="77777777" w:rsidR="00297EC5" w:rsidRDefault="00297EC5"/>
          <w:p w14:paraId="5BC45B0E" w14:textId="77777777" w:rsidR="00297EC5" w:rsidRDefault="00853A0F">
            <w:r>
              <w:rPr>
                <w:rFonts w:ascii="Calibri" w:hAnsi="Calibri" w:cs="Arial Unicode MS"/>
                <w:color w:val="000000"/>
                <w:sz w:val="20"/>
                <w:szCs w:val="20"/>
                <w:u w:color="000000"/>
              </w:rPr>
              <w:t xml:space="preserve">Overall number of participants engaged in the testing of </w:t>
            </w:r>
            <w:proofErr w:type="spellStart"/>
            <w:r>
              <w:rPr>
                <w:rFonts w:ascii="Calibri" w:hAnsi="Calibri" w:cs="Arial Unicode MS"/>
                <w:color w:val="000000"/>
                <w:sz w:val="20"/>
                <w:szCs w:val="20"/>
                <w:u w:color="000000"/>
              </w:rPr>
              <w:t>EbA</w:t>
            </w:r>
            <w:proofErr w:type="spellEnd"/>
            <w:r>
              <w:rPr>
                <w:rFonts w:ascii="Calibri" w:hAnsi="Calibri" w:cs="Arial Unicode MS"/>
                <w:color w:val="000000"/>
                <w:sz w:val="20"/>
                <w:szCs w:val="20"/>
                <w:u w:color="000000"/>
              </w:rPr>
              <w:t xml:space="preserve"> manual: </w:t>
            </w:r>
          </w:p>
          <w:p w14:paraId="16E60167" w14:textId="77777777" w:rsidR="00297EC5" w:rsidRDefault="00853A0F">
            <w:r>
              <w:rPr>
                <w:rFonts w:ascii="Calibri" w:hAnsi="Calibri" w:cs="Arial Unicode MS"/>
                <w:color w:val="000000"/>
                <w:sz w:val="20"/>
                <w:szCs w:val="20"/>
                <w:u w:color="000000"/>
              </w:rPr>
              <w:t xml:space="preserve">Number of men </w:t>
            </w:r>
          </w:p>
          <w:p w14:paraId="10D093AE" w14:textId="77777777" w:rsidR="00297EC5" w:rsidRDefault="00853A0F">
            <w:r>
              <w:rPr>
                <w:rFonts w:ascii="Calibri" w:hAnsi="Calibri" w:cs="Arial Unicode MS"/>
                <w:color w:val="000000"/>
                <w:sz w:val="20"/>
                <w:szCs w:val="20"/>
                <w:u w:color="000000"/>
              </w:rPr>
              <w:t>Number of women</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BE23B9" w14:textId="77777777" w:rsidR="00297EC5" w:rsidRDefault="00853A0F">
            <w:pPr>
              <w:rPr>
                <w:rFonts w:ascii="Calibri" w:eastAsia="Calibri" w:hAnsi="Calibri" w:cs="Calibri"/>
                <w:color w:val="000000"/>
                <w:sz w:val="20"/>
                <w:szCs w:val="20"/>
                <w:u w:color="000000"/>
              </w:rPr>
            </w:pPr>
            <w:r>
              <w:rPr>
                <w:rFonts w:ascii="Calibri" w:hAnsi="Calibri" w:cs="Arial Unicode MS"/>
                <w:color w:val="000000"/>
                <w:sz w:val="20"/>
                <w:szCs w:val="20"/>
                <w:u w:color="000000"/>
              </w:rPr>
              <w:t xml:space="preserve">Reports and training materials </w:t>
            </w:r>
          </w:p>
          <w:p w14:paraId="156D3BD0" w14:textId="77777777" w:rsidR="00297EC5" w:rsidRDefault="00853A0F">
            <w:pPr>
              <w:pStyle w:val="Default"/>
              <w:tabs>
                <w:tab w:val="left" w:pos="560"/>
                <w:tab w:val="left" w:pos="1120"/>
                <w:tab w:val="left" w:pos="1680"/>
                <w:tab w:val="left" w:pos="2240"/>
              </w:tabs>
              <w:rPr>
                <w:rFonts w:ascii="Calibri" w:eastAsia="Calibri" w:hAnsi="Calibri" w:cs="Calibri"/>
                <w:sz w:val="20"/>
                <w:szCs w:val="20"/>
              </w:rPr>
            </w:pPr>
            <w:r>
              <w:rPr>
                <w:rFonts w:ascii="Calibri" w:hAnsi="Calibri"/>
                <w:sz w:val="20"/>
                <w:szCs w:val="20"/>
              </w:rPr>
              <w:t xml:space="preserve">Attendance registers from training workshops </w:t>
            </w:r>
          </w:p>
          <w:p w14:paraId="1A9C589B" w14:textId="77777777" w:rsidR="00297EC5" w:rsidRDefault="00853A0F">
            <w:pPr>
              <w:pStyle w:val="Default"/>
              <w:tabs>
                <w:tab w:val="left" w:pos="560"/>
                <w:tab w:val="left" w:pos="1120"/>
                <w:tab w:val="left" w:pos="1680"/>
                <w:tab w:val="left" w:pos="2240"/>
              </w:tabs>
              <w:rPr>
                <w:rFonts w:ascii="Calibri" w:eastAsia="Calibri" w:hAnsi="Calibri" w:cs="Calibri"/>
                <w:sz w:val="20"/>
                <w:szCs w:val="20"/>
              </w:rPr>
            </w:pPr>
            <w:r>
              <w:rPr>
                <w:rFonts w:ascii="Calibri" w:hAnsi="Calibri"/>
                <w:sz w:val="20"/>
                <w:szCs w:val="20"/>
              </w:rPr>
              <w:t>Workshop reports</w:t>
            </w:r>
          </w:p>
          <w:p w14:paraId="7AFFF511" w14:textId="77777777" w:rsidR="00297EC5" w:rsidRDefault="00853A0F">
            <w:pPr>
              <w:pStyle w:val="Default"/>
              <w:tabs>
                <w:tab w:val="left" w:pos="560"/>
                <w:tab w:val="left" w:pos="1120"/>
                <w:tab w:val="left" w:pos="1680"/>
                <w:tab w:val="left" w:pos="2240"/>
              </w:tabs>
            </w:pPr>
            <w:r>
              <w:rPr>
                <w:rFonts w:ascii="Calibri" w:hAnsi="Calibri"/>
                <w:sz w:val="20"/>
                <w:szCs w:val="20"/>
              </w:rPr>
              <w:t>Photos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9874F" w14:textId="110AC44A" w:rsidR="007846DE" w:rsidRPr="007846DE" w:rsidRDefault="007846DE" w:rsidP="007846DE">
            <w:pPr>
              <w:pStyle w:val="Body"/>
              <w:spacing w:after="0"/>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78BE8A" w14:textId="77777777" w:rsidR="00297EC5" w:rsidRDefault="00297EC5"/>
        </w:tc>
      </w:tr>
      <w:tr w:rsidR="00853A0F" w14:paraId="42B30E20" w14:textId="77777777" w:rsidTr="00853A0F">
        <w:trPr>
          <w:trHeight w:val="690"/>
        </w:trPr>
        <w:tc>
          <w:tcPr>
            <w:tcW w:w="1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0B39DB" w14:textId="180EAA5A" w:rsidR="00297EC5" w:rsidRDefault="00853A0F">
            <w:pPr>
              <w:pStyle w:val="Body"/>
              <w:spacing w:after="0"/>
            </w:pPr>
            <w:r>
              <w:rPr>
                <w:b/>
                <w:bCs/>
                <w:color w:val="0000FF"/>
                <w:sz w:val="20"/>
                <w:szCs w:val="20"/>
                <w:u w:val="single" w:color="0000FF"/>
              </w:rPr>
              <w:t>A.2.4:</w:t>
            </w:r>
            <w:r>
              <w:rPr>
                <w:sz w:val="20"/>
                <w:szCs w:val="20"/>
              </w:rPr>
              <w:t xml:space="preserve"> Revision of the draft </w:t>
            </w:r>
            <w:proofErr w:type="spellStart"/>
            <w:r>
              <w:rPr>
                <w:sz w:val="20"/>
                <w:szCs w:val="20"/>
              </w:rPr>
              <w:t>EbA</w:t>
            </w:r>
            <w:proofErr w:type="spellEnd"/>
            <w:r>
              <w:rPr>
                <w:sz w:val="20"/>
                <w:szCs w:val="20"/>
              </w:rPr>
              <w:t xml:space="preserve"> manual</w:t>
            </w:r>
            <w:r w:rsidR="007846DE">
              <w:rPr>
                <w:sz w:val="20"/>
                <w:szCs w:val="20"/>
              </w:rPr>
              <w:t xml:space="preserve"> (revised working document 14)</w:t>
            </w:r>
          </w:p>
        </w:tc>
        <w:tc>
          <w:tcPr>
            <w:tcW w:w="3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B73D69" w14:textId="77777777" w:rsidR="00297EC5" w:rsidRDefault="00853A0F">
            <w:r>
              <w:rPr>
                <w:rFonts w:ascii="Calibri" w:hAnsi="Calibri" w:cs="Arial Unicode MS"/>
                <w:color w:val="000000"/>
                <w:sz w:val="20"/>
                <w:szCs w:val="20"/>
                <w:u w:color="000000"/>
              </w:rPr>
              <w:t xml:space="preserve">1 revised </w:t>
            </w:r>
            <w:proofErr w:type="gramStart"/>
            <w:r>
              <w:rPr>
                <w:rFonts w:ascii="Calibri" w:hAnsi="Calibri" w:cs="Arial Unicode MS"/>
                <w:color w:val="000000"/>
                <w:sz w:val="20"/>
                <w:szCs w:val="20"/>
                <w:u w:color="000000"/>
              </w:rPr>
              <w:t>draft  version</w:t>
            </w:r>
            <w:proofErr w:type="gramEnd"/>
            <w:r>
              <w:rPr>
                <w:rFonts w:ascii="Calibri" w:hAnsi="Calibri" w:cs="Arial Unicode MS"/>
                <w:color w:val="000000"/>
                <w:sz w:val="20"/>
                <w:szCs w:val="20"/>
                <w:u w:color="000000"/>
              </w:rPr>
              <w:t xml:space="preserve"> of the </w:t>
            </w:r>
            <w:proofErr w:type="spellStart"/>
            <w:r>
              <w:rPr>
                <w:rFonts w:ascii="Calibri" w:hAnsi="Calibri" w:cs="Arial Unicode MS"/>
                <w:color w:val="000000"/>
                <w:sz w:val="20"/>
                <w:szCs w:val="20"/>
                <w:u w:color="000000"/>
              </w:rPr>
              <w:t>EbA</w:t>
            </w:r>
            <w:proofErr w:type="spellEnd"/>
            <w:r>
              <w:rPr>
                <w:rFonts w:ascii="Calibri" w:hAnsi="Calibri" w:cs="Arial Unicode MS"/>
                <w:color w:val="000000"/>
                <w:sz w:val="20"/>
                <w:szCs w:val="20"/>
                <w:u w:color="000000"/>
              </w:rPr>
              <w:t xml:space="preserve"> Manual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BB971F" w14:textId="77777777" w:rsidR="00297EC5" w:rsidRDefault="00853A0F">
            <w:r>
              <w:rPr>
                <w:rFonts w:ascii="Calibri" w:hAnsi="Calibri" w:cs="Arial Unicode MS"/>
                <w:color w:val="000000"/>
                <w:sz w:val="20"/>
                <w:szCs w:val="20"/>
                <w:u w:color="000000"/>
              </w:rPr>
              <w:t xml:space="preserve">- Number of revised draft version of </w:t>
            </w:r>
            <w:proofErr w:type="spellStart"/>
            <w:r>
              <w:rPr>
                <w:rFonts w:ascii="Calibri" w:hAnsi="Calibri" w:cs="Arial Unicode MS"/>
                <w:color w:val="000000"/>
                <w:sz w:val="20"/>
                <w:szCs w:val="20"/>
                <w:u w:color="000000"/>
              </w:rPr>
              <w:t>EbA</w:t>
            </w:r>
            <w:proofErr w:type="spellEnd"/>
            <w:r>
              <w:rPr>
                <w:rFonts w:ascii="Calibri" w:hAnsi="Calibri" w:cs="Arial Unicode MS"/>
                <w:color w:val="000000"/>
                <w:sz w:val="20"/>
                <w:szCs w:val="20"/>
                <w:u w:color="000000"/>
              </w:rPr>
              <w:t xml:space="preserve"> manual.</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A16005" w14:textId="77777777" w:rsidR="00297EC5" w:rsidRDefault="00853A0F">
            <w:pPr>
              <w:pStyle w:val="Body"/>
              <w:spacing w:after="0"/>
            </w:pPr>
            <w:r>
              <w:rPr>
                <w:sz w:val="20"/>
                <w:szCs w:val="20"/>
              </w:rPr>
              <w:t xml:space="preserve">Record of </w:t>
            </w:r>
            <w:proofErr w:type="gramStart"/>
            <w:r>
              <w:rPr>
                <w:sz w:val="20"/>
                <w:szCs w:val="20"/>
              </w:rPr>
              <w:t>manuals  produced</w:t>
            </w:r>
            <w:proofErr w:type="gramEnd"/>
            <w:r>
              <w:rPr>
                <w:sz w:val="20"/>
                <w:szCs w:val="20"/>
              </w:rPr>
              <w:t xml:space="preserve"> and communicated  to the stakeholders.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ED7EE6" w14:textId="651911B0" w:rsidR="00297EC5" w:rsidRPr="007846DE" w:rsidRDefault="00297EC5" w:rsidP="007846DE">
            <w:pPr>
              <w:pStyle w:val="Body"/>
              <w:spacing w:after="0"/>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2A2AA6" w14:textId="77777777" w:rsidR="00297EC5" w:rsidRDefault="00297EC5" w:rsidP="00853A0F">
            <w:pPr>
              <w:ind w:left="-80" w:right="-334"/>
            </w:pPr>
          </w:p>
        </w:tc>
      </w:tr>
      <w:tr w:rsidR="00853A0F" w14:paraId="70AD519E" w14:textId="77777777" w:rsidTr="00853A0F">
        <w:trPr>
          <w:trHeight w:val="1383"/>
        </w:trPr>
        <w:tc>
          <w:tcPr>
            <w:tcW w:w="1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31CA13" w14:textId="322E4FB6" w:rsidR="00297EC5" w:rsidRDefault="00853A0F">
            <w:pPr>
              <w:pStyle w:val="Body"/>
              <w:spacing w:after="0"/>
            </w:pPr>
            <w:r>
              <w:rPr>
                <w:b/>
                <w:bCs/>
                <w:color w:val="0000FF"/>
                <w:sz w:val="20"/>
                <w:szCs w:val="20"/>
                <w:u w:val="single" w:color="0000FF"/>
              </w:rPr>
              <w:t>A.2.5:</w:t>
            </w:r>
            <w:r>
              <w:rPr>
                <w:color w:val="0000FF"/>
                <w:sz w:val="20"/>
                <w:szCs w:val="20"/>
                <w:u w:val="single" w:color="0000FF"/>
              </w:rPr>
              <w:t xml:space="preserve"> </w:t>
            </w:r>
            <w:r>
              <w:rPr>
                <w:sz w:val="20"/>
                <w:szCs w:val="20"/>
              </w:rPr>
              <w:t xml:space="preserve">Preparation of and training on the use of the </w:t>
            </w:r>
            <w:proofErr w:type="spellStart"/>
            <w:r>
              <w:rPr>
                <w:sz w:val="20"/>
                <w:szCs w:val="20"/>
              </w:rPr>
              <w:t>EbA</w:t>
            </w:r>
            <w:proofErr w:type="spellEnd"/>
            <w:r>
              <w:rPr>
                <w:sz w:val="20"/>
                <w:szCs w:val="20"/>
              </w:rPr>
              <w:t xml:space="preserve"> manual</w:t>
            </w:r>
            <w:r w:rsidR="007846DE">
              <w:rPr>
                <w:sz w:val="20"/>
                <w:szCs w:val="20"/>
              </w:rPr>
              <w:t xml:space="preserve"> (revised working doc 14)</w:t>
            </w:r>
            <w:r>
              <w:rPr>
                <w:sz w:val="20"/>
                <w:szCs w:val="20"/>
              </w:rPr>
              <w:t xml:space="preserve"> </w:t>
            </w:r>
            <w:r>
              <w:rPr>
                <w:rFonts w:ascii="Arial Unicode MS" w:hAnsi="Arial Unicode MS"/>
                <w:sz w:val="20"/>
                <w:szCs w:val="20"/>
              </w:rPr>
              <w:br/>
            </w:r>
          </w:p>
        </w:tc>
        <w:tc>
          <w:tcPr>
            <w:tcW w:w="3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221CB0" w14:textId="77777777" w:rsidR="00297EC5" w:rsidRDefault="00853A0F">
            <w:pPr>
              <w:pStyle w:val="Default"/>
              <w:spacing w:after="240"/>
            </w:pPr>
            <w:r>
              <w:rPr>
                <w:rFonts w:ascii="Calibri" w:hAnsi="Calibri"/>
                <w:sz w:val="20"/>
                <w:szCs w:val="20"/>
              </w:rPr>
              <w:t xml:space="preserve">At least 59 Managers of NPAs are trained on </w:t>
            </w:r>
            <w:proofErr w:type="spellStart"/>
            <w:r>
              <w:rPr>
                <w:rFonts w:ascii="Calibri" w:hAnsi="Calibri"/>
                <w:sz w:val="20"/>
                <w:szCs w:val="20"/>
              </w:rPr>
              <w:t>EbA</w:t>
            </w:r>
            <w:proofErr w:type="spellEnd"/>
            <w:r>
              <w:rPr>
                <w:rFonts w:ascii="Calibri" w:hAnsi="Calibri"/>
                <w:sz w:val="20"/>
                <w:szCs w:val="20"/>
              </w:rPr>
              <w:t xml:space="preserve"> principles and integration in planning and management processes for NPA.</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B340FD" w14:textId="77777777" w:rsidR="00297EC5" w:rsidRDefault="00853A0F">
            <w:pPr>
              <w:rPr>
                <w:rFonts w:ascii="Calibri" w:eastAsia="Calibri" w:hAnsi="Calibri" w:cs="Calibri"/>
                <w:color w:val="000000"/>
                <w:sz w:val="20"/>
                <w:szCs w:val="20"/>
                <w:u w:color="000000"/>
              </w:rPr>
            </w:pPr>
            <w:r>
              <w:rPr>
                <w:rFonts w:ascii="Calibri" w:hAnsi="Calibri" w:cs="Arial Unicode MS"/>
                <w:color w:val="000000"/>
                <w:sz w:val="20"/>
                <w:szCs w:val="20"/>
                <w:u w:color="000000"/>
              </w:rPr>
              <w:t xml:space="preserve">Number of Managers of PAs trained on </w:t>
            </w:r>
            <w:proofErr w:type="spellStart"/>
            <w:r>
              <w:rPr>
                <w:rFonts w:ascii="Calibri" w:hAnsi="Calibri" w:cs="Arial Unicode MS"/>
                <w:color w:val="000000"/>
                <w:sz w:val="20"/>
                <w:szCs w:val="20"/>
                <w:u w:color="000000"/>
              </w:rPr>
              <w:t>EbA</w:t>
            </w:r>
            <w:proofErr w:type="spellEnd"/>
            <w:r>
              <w:rPr>
                <w:rFonts w:ascii="Calibri" w:hAnsi="Calibri" w:cs="Arial Unicode MS"/>
                <w:color w:val="000000"/>
                <w:sz w:val="20"/>
                <w:szCs w:val="20"/>
                <w:u w:color="000000"/>
              </w:rPr>
              <w:t xml:space="preserve"> principles and using the manual for </w:t>
            </w:r>
            <w:proofErr w:type="spellStart"/>
            <w:r>
              <w:rPr>
                <w:rFonts w:ascii="Calibri" w:hAnsi="Calibri" w:cs="Arial Unicode MS"/>
                <w:color w:val="000000"/>
                <w:sz w:val="20"/>
                <w:szCs w:val="20"/>
                <w:u w:color="000000"/>
              </w:rPr>
              <w:t>EbA</w:t>
            </w:r>
            <w:proofErr w:type="spellEnd"/>
            <w:r>
              <w:rPr>
                <w:rFonts w:ascii="Calibri" w:hAnsi="Calibri" w:cs="Arial Unicode MS"/>
                <w:color w:val="000000"/>
                <w:sz w:val="20"/>
                <w:szCs w:val="20"/>
                <w:u w:color="000000"/>
              </w:rPr>
              <w:t xml:space="preserve"> integration in planning of PAs: </w:t>
            </w:r>
          </w:p>
          <w:p w14:paraId="5DD0F476" w14:textId="77777777" w:rsidR="00297EC5" w:rsidRDefault="00853A0F">
            <w:pPr>
              <w:rPr>
                <w:rFonts w:ascii="Calibri" w:eastAsia="Calibri" w:hAnsi="Calibri" w:cs="Calibri"/>
                <w:color w:val="000000"/>
                <w:sz w:val="20"/>
                <w:szCs w:val="20"/>
                <w:u w:color="000000"/>
              </w:rPr>
            </w:pPr>
            <w:r>
              <w:rPr>
                <w:rFonts w:ascii="Calibri" w:hAnsi="Calibri" w:cs="Arial Unicode MS"/>
                <w:color w:val="000000"/>
                <w:sz w:val="20"/>
                <w:szCs w:val="20"/>
                <w:u w:color="000000"/>
              </w:rPr>
              <w:t>Number of women</w:t>
            </w:r>
          </w:p>
          <w:p w14:paraId="343F48CE" w14:textId="77777777" w:rsidR="00297EC5" w:rsidRDefault="00853A0F">
            <w:r>
              <w:rPr>
                <w:rFonts w:ascii="Calibri" w:hAnsi="Calibri" w:cs="Arial Unicode MS"/>
                <w:color w:val="000000"/>
                <w:sz w:val="20"/>
                <w:szCs w:val="20"/>
                <w:u w:color="000000"/>
              </w:rPr>
              <w:t xml:space="preserve">Number of men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D8DCED" w14:textId="77777777" w:rsidR="00297EC5" w:rsidRDefault="00853A0F">
            <w:pPr>
              <w:rPr>
                <w:rFonts w:ascii="Calibri" w:eastAsia="Calibri" w:hAnsi="Calibri" w:cs="Calibri"/>
                <w:color w:val="000000"/>
                <w:sz w:val="20"/>
                <w:szCs w:val="20"/>
                <w:u w:color="000000"/>
              </w:rPr>
            </w:pPr>
            <w:r>
              <w:rPr>
                <w:rFonts w:ascii="Calibri" w:hAnsi="Calibri" w:cs="Arial Unicode MS"/>
                <w:color w:val="000000"/>
                <w:sz w:val="20"/>
                <w:szCs w:val="20"/>
                <w:u w:color="000000"/>
              </w:rPr>
              <w:t xml:space="preserve">Reports and training materials </w:t>
            </w:r>
          </w:p>
          <w:p w14:paraId="6CA064FC" w14:textId="77777777" w:rsidR="00297EC5" w:rsidRDefault="00853A0F">
            <w:pPr>
              <w:rPr>
                <w:rFonts w:ascii="Calibri" w:eastAsia="Calibri" w:hAnsi="Calibri" w:cs="Calibri"/>
                <w:color w:val="000000"/>
                <w:sz w:val="20"/>
                <w:szCs w:val="20"/>
                <w:u w:color="000000"/>
              </w:rPr>
            </w:pPr>
            <w:r>
              <w:rPr>
                <w:rFonts w:ascii="Calibri" w:hAnsi="Calibri" w:cs="Arial Unicode MS"/>
                <w:color w:val="000000"/>
                <w:sz w:val="20"/>
                <w:szCs w:val="20"/>
                <w:u w:color="000000"/>
              </w:rPr>
              <w:t xml:space="preserve">Attendance registers from training workshops </w:t>
            </w:r>
          </w:p>
          <w:p w14:paraId="604EFF2C" w14:textId="77777777" w:rsidR="00297EC5" w:rsidRDefault="00853A0F">
            <w:pPr>
              <w:pStyle w:val="Default"/>
              <w:tabs>
                <w:tab w:val="left" w:pos="560"/>
                <w:tab w:val="left" w:pos="1120"/>
                <w:tab w:val="left" w:pos="1680"/>
                <w:tab w:val="left" w:pos="2240"/>
              </w:tabs>
              <w:rPr>
                <w:rFonts w:ascii="Calibri" w:eastAsia="Calibri" w:hAnsi="Calibri" w:cs="Calibri"/>
                <w:sz w:val="20"/>
                <w:szCs w:val="20"/>
              </w:rPr>
            </w:pPr>
            <w:r>
              <w:rPr>
                <w:rFonts w:ascii="Calibri" w:hAnsi="Calibri"/>
                <w:sz w:val="20"/>
                <w:szCs w:val="20"/>
              </w:rPr>
              <w:t>Workshop reports</w:t>
            </w:r>
          </w:p>
          <w:p w14:paraId="51A01CEA" w14:textId="77777777" w:rsidR="00297EC5" w:rsidRDefault="00853A0F">
            <w:r>
              <w:rPr>
                <w:rFonts w:ascii="Calibri" w:hAnsi="Calibri" w:cs="Arial Unicode MS"/>
                <w:color w:val="000000"/>
                <w:sz w:val="20"/>
                <w:szCs w:val="20"/>
                <w:u w:color="000000"/>
              </w:rPr>
              <w:t>Photos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82265C" w14:textId="0DC87FBB" w:rsidR="00297EC5" w:rsidRPr="007846DE" w:rsidRDefault="00297EC5" w:rsidP="007846DE">
            <w:pPr>
              <w:pStyle w:val="Body"/>
              <w:spacing w:after="0"/>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0659BC" w14:textId="77777777" w:rsidR="00297EC5" w:rsidRDefault="00297EC5"/>
        </w:tc>
      </w:tr>
      <w:tr w:rsidR="00853A0F" w14:paraId="4F67EDF3" w14:textId="77777777" w:rsidTr="00853A0F">
        <w:trPr>
          <w:trHeight w:val="1310"/>
        </w:trPr>
        <w:tc>
          <w:tcPr>
            <w:tcW w:w="1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210FD0" w14:textId="77777777" w:rsidR="00297EC5" w:rsidRDefault="00853A0F">
            <w:pPr>
              <w:pStyle w:val="Body"/>
              <w:spacing w:after="0"/>
            </w:pPr>
            <w:r>
              <w:rPr>
                <w:color w:val="0000FF"/>
                <w:sz w:val="20"/>
                <w:szCs w:val="20"/>
                <w:u w:val="single" w:color="0000FF"/>
              </w:rPr>
              <w:t>A.2.6:</w:t>
            </w:r>
            <w:r>
              <w:rPr>
                <w:sz w:val="20"/>
                <w:szCs w:val="20"/>
              </w:rPr>
              <w:t xml:space="preserve"> Development of conceptual framework surrounding </w:t>
            </w:r>
            <w:proofErr w:type="spellStart"/>
            <w:r>
              <w:rPr>
                <w:sz w:val="20"/>
                <w:szCs w:val="20"/>
              </w:rPr>
              <w:t>EbA</w:t>
            </w:r>
            <w:proofErr w:type="spellEnd"/>
            <w:r>
              <w:rPr>
                <w:sz w:val="20"/>
                <w:szCs w:val="20"/>
              </w:rPr>
              <w:t xml:space="preserve"> in Peru’s NPAs</w:t>
            </w:r>
          </w:p>
        </w:tc>
        <w:tc>
          <w:tcPr>
            <w:tcW w:w="3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686A51" w14:textId="77777777" w:rsidR="00297EC5" w:rsidRDefault="00853A0F">
            <w:r>
              <w:rPr>
                <w:rFonts w:ascii="Calibri" w:hAnsi="Calibri" w:cs="Arial Unicode MS"/>
                <w:color w:val="000000"/>
                <w:sz w:val="20"/>
                <w:szCs w:val="20"/>
                <w:u w:color="000000"/>
              </w:rPr>
              <w:t xml:space="preserve">One (1) conceptual framework on </w:t>
            </w:r>
            <w:proofErr w:type="spellStart"/>
            <w:r>
              <w:rPr>
                <w:rFonts w:ascii="Calibri" w:hAnsi="Calibri" w:cs="Arial Unicode MS"/>
                <w:color w:val="000000"/>
                <w:sz w:val="20"/>
                <w:szCs w:val="20"/>
                <w:u w:color="000000"/>
              </w:rPr>
              <w:t>EbA</w:t>
            </w:r>
            <w:proofErr w:type="spellEnd"/>
            <w:r>
              <w:rPr>
                <w:rFonts w:ascii="Calibri" w:hAnsi="Calibri" w:cs="Arial Unicode MS"/>
                <w:color w:val="000000"/>
                <w:sz w:val="20"/>
                <w:szCs w:val="20"/>
                <w:u w:color="000000"/>
              </w:rPr>
              <w:t xml:space="preserve"> in NPAs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C37168" w14:textId="77777777" w:rsidR="00297EC5" w:rsidRDefault="00853A0F">
            <w:r>
              <w:rPr>
                <w:rFonts w:ascii="Calibri" w:hAnsi="Calibri" w:cs="Arial Unicode MS"/>
                <w:color w:val="000000"/>
                <w:sz w:val="20"/>
                <w:szCs w:val="20"/>
                <w:u w:color="000000"/>
              </w:rPr>
              <w:t xml:space="preserve">Number of conceptual frameworks on </w:t>
            </w:r>
            <w:proofErr w:type="spellStart"/>
            <w:r>
              <w:rPr>
                <w:rFonts w:ascii="Calibri" w:hAnsi="Calibri" w:cs="Arial Unicode MS"/>
                <w:color w:val="000000"/>
                <w:sz w:val="20"/>
                <w:szCs w:val="20"/>
                <w:u w:color="000000"/>
              </w:rPr>
              <w:t>EbA</w:t>
            </w:r>
            <w:proofErr w:type="spellEnd"/>
            <w:r>
              <w:rPr>
                <w:rFonts w:ascii="Calibri" w:hAnsi="Calibri" w:cs="Arial Unicode MS"/>
                <w:color w:val="000000"/>
                <w:sz w:val="20"/>
                <w:szCs w:val="20"/>
                <w:u w:color="000000"/>
              </w:rPr>
              <w:t xml:space="preserve"> in NPAs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E25D4D" w14:textId="77777777" w:rsidR="00297EC5" w:rsidRDefault="00853A0F">
            <w:r>
              <w:rPr>
                <w:rFonts w:ascii="Calibri" w:hAnsi="Calibri" w:cs="Arial Unicode MS"/>
                <w:color w:val="000000"/>
                <w:sz w:val="20"/>
                <w:szCs w:val="20"/>
                <w:u w:color="000000"/>
              </w:rPr>
              <w:t>Record of reports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22277D" w14:textId="5FD8E6E6" w:rsidR="00297EC5" w:rsidRPr="007846DE" w:rsidRDefault="00297EC5" w:rsidP="007846DE">
            <w:pPr>
              <w:pStyle w:val="Body"/>
              <w:spacing w:after="0"/>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51E26B" w14:textId="77777777" w:rsidR="00297EC5" w:rsidRDefault="00297EC5"/>
        </w:tc>
      </w:tr>
      <w:tr w:rsidR="00853A0F" w14:paraId="32BE69E0" w14:textId="77777777" w:rsidTr="00853A0F">
        <w:trPr>
          <w:trHeight w:val="7281"/>
        </w:trPr>
        <w:tc>
          <w:tcPr>
            <w:tcW w:w="1993"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61205D44" w14:textId="77777777" w:rsidR="00297EC5" w:rsidRDefault="00853A0F">
            <w:pPr>
              <w:pStyle w:val="Body"/>
              <w:spacing w:after="0"/>
            </w:pPr>
            <w:r>
              <w:rPr>
                <w:b/>
                <w:bCs/>
                <w:sz w:val="20"/>
                <w:szCs w:val="20"/>
              </w:rPr>
              <w:lastRenderedPageBreak/>
              <w:t xml:space="preserve">Output 3: </w:t>
            </w:r>
            <w:proofErr w:type="spellStart"/>
            <w:r>
              <w:rPr>
                <w:sz w:val="20"/>
                <w:szCs w:val="20"/>
              </w:rPr>
              <w:t>EbA</w:t>
            </w:r>
            <w:proofErr w:type="spellEnd"/>
            <w:r>
              <w:rPr>
                <w:sz w:val="20"/>
                <w:szCs w:val="20"/>
              </w:rPr>
              <w:t xml:space="preserve"> is mainstreamed in national processes regarding NPAs and Managers of NPAs are enabled to develop action plan with specific </w:t>
            </w:r>
            <w:proofErr w:type="spellStart"/>
            <w:r>
              <w:rPr>
                <w:sz w:val="20"/>
                <w:szCs w:val="20"/>
              </w:rPr>
              <w:t>EbA</w:t>
            </w:r>
            <w:proofErr w:type="spellEnd"/>
            <w:r>
              <w:rPr>
                <w:sz w:val="20"/>
                <w:szCs w:val="20"/>
              </w:rPr>
              <w:t xml:space="preserve"> measures.</w:t>
            </w:r>
          </w:p>
        </w:tc>
        <w:tc>
          <w:tcPr>
            <w:tcW w:w="3649"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31A6D950" w14:textId="77777777" w:rsidR="00297EC5" w:rsidRPr="00853A0F" w:rsidRDefault="00853A0F">
            <w:pPr>
              <w:rPr>
                <w:rFonts w:ascii="Calibri" w:eastAsia="Calibri" w:hAnsi="Calibri" w:cs="Calibri"/>
                <w:color w:val="000000"/>
                <w:sz w:val="20"/>
                <w:szCs w:val="20"/>
                <w:u w:color="000000"/>
              </w:rPr>
            </w:pPr>
            <w:r w:rsidRPr="00853A0F">
              <w:rPr>
                <w:rFonts w:ascii="Calibri" w:hAnsi="Calibri" w:cs="Arial Unicode MS"/>
                <w:color w:val="000000"/>
                <w:sz w:val="20"/>
                <w:szCs w:val="20"/>
                <w:u w:color="000000"/>
              </w:rPr>
              <w:t xml:space="preserve">At least in two (2) National Strategies (NDC and National Adaptation Plan), </w:t>
            </w:r>
            <w:proofErr w:type="spellStart"/>
            <w:r w:rsidRPr="00853A0F">
              <w:rPr>
                <w:rFonts w:ascii="Calibri" w:hAnsi="Calibri" w:cs="Arial Unicode MS"/>
                <w:color w:val="000000"/>
                <w:sz w:val="20"/>
                <w:szCs w:val="20"/>
                <w:u w:color="000000"/>
              </w:rPr>
              <w:t>EbA</w:t>
            </w:r>
            <w:proofErr w:type="spellEnd"/>
            <w:r w:rsidRPr="00853A0F">
              <w:rPr>
                <w:rFonts w:ascii="Calibri" w:hAnsi="Calibri" w:cs="Arial Unicode MS"/>
                <w:color w:val="000000"/>
                <w:sz w:val="20"/>
                <w:szCs w:val="20"/>
                <w:u w:color="000000"/>
              </w:rPr>
              <w:t xml:space="preserve"> will be mainstreamed in climate change mitigation and adaptation.  </w:t>
            </w:r>
          </w:p>
          <w:p w14:paraId="68EBA335" w14:textId="77777777" w:rsidR="00297EC5" w:rsidRPr="00853A0F" w:rsidRDefault="00297EC5">
            <w:pPr>
              <w:rPr>
                <w:rFonts w:ascii="Calibri" w:eastAsia="Calibri" w:hAnsi="Calibri" w:cs="Calibri"/>
                <w:color w:val="000000"/>
                <w:sz w:val="20"/>
                <w:szCs w:val="20"/>
                <w:u w:color="000000"/>
              </w:rPr>
            </w:pPr>
          </w:p>
          <w:p w14:paraId="32E11D98" w14:textId="77777777" w:rsidR="00297EC5" w:rsidRPr="00853A0F" w:rsidRDefault="00853A0F">
            <w:pPr>
              <w:rPr>
                <w:rFonts w:ascii="Calibri" w:eastAsia="Calibri" w:hAnsi="Calibri" w:cs="Calibri"/>
                <w:color w:val="000000"/>
                <w:sz w:val="20"/>
                <w:szCs w:val="20"/>
                <w:u w:color="000000"/>
              </w:rPr>
            </w:pPr>
            <w:r w:rsidRPr="00853A0F">
              <w:rPr>
                <w:rFonts w:ascii="Calibri" w:hAnsi="Calibri" w:cs="Arial Unicode MS"/>
                <w:color w:val="000000"/>
                <w:sz w:val="20"/>
                <w:szCs w:val="20"/>
                <w:u w:color="000000"/>
              </w:rPr>
              <w:t xml:space="preserve">At least one (1) Technical Working Document for the Management of PAs integrates </w:t>
            </w:r>
            <w:proofErr w:type="spellStart"/>
            <w:r w:rsidRPr="00853A0F">
              <w:rPr>
                <w:rFonts w:ascii="Calibri" w:hAnsi="Calibri" w:cs="Arial Unicode MS"/>
                <w:color w:val="000000"/>
                <w:sz w:val="20"/>
                <w:szCs w:val="20"/>
                <w:u w:color="000000"/>
              </w:rPr>
              <w:t>EbA</w:t>
            </w:r>
            <w:proofErr w:type="spellEnd"/>
            <w:r w:rsidRPr="00853A0F">
              <w:rPr>
                <w:rFonts w:ascii="Calibri" w:hAnsi="Calibri" w:cs="Arial Unicode MS"/>
                <w:color w:val="000000"/>
                <w:sz w:val="20"/>
                <w:szCs w:val="20"/>
                <w:u w:color="000000"/>
              </w:rPr>
              <w:t xml:space="preserve"> approach.</w:t>
            </w:r>
          </w:p>
          <w:p w14:paraId="013914EF" w14:textId="77777777" w:rsidR="00297EC5" w:rsidRPr="00853A0F" w:rsidRDefault="00297EC5">
            <w:pPr>
              <w:rPr>
                <w:rFonts w:ascii="Calibri" w:eastAsia="Calibri" w:hAnsi="Calibri" w:cs="Calibri"/>
                <w:color w:val="000000"/>
                <w:sz w:val="20"/>
                <w:szCs w:val="20"/>
                <w:u w:color="000000"/>
              </w:rPr>
            </w:pPr>
          </w:p>
          <w:p w14:paraId="05E4B798" w14:textId="77777777" w:rsidR="00297EC5" w:rsidRPr="00853A0F" w:rsidRDefault="00853A0F">
            <w:pPr>
              <w:rPr>
                <w:rFonts w:ascii="Calibri" w:eastAsia="Calibri" w:hAnsi="Calibri" w:cs="Calibri"/>
                <w:color w:val="000000"/>
                <w:sz w:val="20"/>
                <w:szCs w:val="20"/>
                <w:u w:color="000000"/>
              </w:rPr>
            </w:pPr>
            <w:r w:rsidRPr="00853A0F">
              <w:rPr>
                <w:rFonts w:ascii="Calibri" w:hAnsi="Calibri" w:cs="Arial Unicode MS"/>
                <w:color w:val="000000"/>
                <w:sz w:val="20"/>
                <w:szCs w:val="20"/>
                <w:u w:color="000000"/>
              </w:rPr>
              <w:t>At least one (1)</w:t>
            </w:r>
            <w:r w:rsidRPr="00853A0F">
              <w:rPr>
                <w:rFonts w:ascii="Calibri" w:hAnsi="Calibri" w:cs="Arial Unicode MS"/>
                <w:color w:val="000000"/>
                <w:sz w:val="20"/>
                <w:szCs w:val="20"/>
                <w:u w:color="000000"/>
                <w:lang w:val="pt-PT"/>
              </w:rPr>
              <w:t xml:space="preserve"> PA </w:t>
            </w:r>
            <w:r w:rsidRPr="00853A0F">
              <w:rPr>
                <w:rFonts w:ascii="Calibri" w:hAnsi="Calibri" w:cs="Arial Unicode MS"/>
                <w:color w:val="000000"/>
                <w:sz w:val="20"/>
                <w:szCs w:val="20"/>
                <w:u w:color="000000"/>
              </w:rPr>
              <w:t xml:space="preserve">Master </w:t>
            </w:r>
            <w:r w:rsidRPr="00853A0F">
              <w:rPr>
                <w:rFonts w:ascii="Calibri" w:hAnsi="Calibri" w:cs="Arial Unicode MS"/>
                <w:color w:val="000000"/>
                <w:sz w:val="20"/>
                <w:szCs w:val="20"/>
                <w:u w:color="000000"/>
                <w:lang w:val="fr-FR"/>
              </w:rPr>
              <w:t>Management Plan</w:t>
            </w:r>
            <w:r w:rsidRPr="00853A0F">
              <w:rPr>
                <w:rFonts w:ascii="Calibri" w:hAnsi="Calibri" w:cs="Arial Unicode MS"/>
                <w:color w:val="000000"/>
                <w:sz w:val="20"/>
                <w:szCs w:val="20"/>
                <w:u w:color="000000"/>
              </w:rPr>
              <w:t xml:space="preserve"> considers the integration of </w:t>
            </w:r>
            <w:proofErr w:type="spellStart"/>
            <w:r w:rsidRPr="00853A0F">
              <w:rPr>
                <w:rFonts w:ascii="Calibri" w:hAnsi="Calibri" w:cs="Arial Unicode MS"/>
                <w:color w:val="000000"/>
                <w:sz w:val="20"/>
                <w:szCs w:val="20"/>
                <w:u w:color="000000"/>
              </w:rPr>
              <w:t>EbA</w:t>
            </w:r>
            <w:proofErr w:type="spellEnd"/>
            <w:r w:rsidRPr="00853A0F">
              <w:rPr>
                <w:rFonts w:ascii="Calibri" w:hAnsi="Calibri" w:cs="Arial Unicode MS"/>
                <w:color w:val="000000"/>
                <w:sz w:val="20"/>
                <w:szCs w:val="20"/>
                <w:u w:color="000000"/>
              </w:rPr>
              <w:t xml:space="preserve">. </w:t>
            </w:r>
            <w:r w:rsidRPr="00853A0F">
              <w:rPr>
                <w:rFonts w:ascii="Calibri" w:hAnsi="Calibri" w:cs="Arial Unicode MS"/>
                <w:i/>
                <w:iCs/>
                <w:color w:val="000000"/>
                <w:sz w:val="20"/>
                <w:szCs w:val="20"/>
                <w:u w:color="000000"/>
              </w:rPr>
              <w:t xml:space="preserve">(National Park </w:t>
            </w:r>
            <w:proofErr w:type="spellStart"/>
            <w:r w:rsidRPr="00853A0F">
              <w:rPr>
                <w:rFonts w:ascii="Calibri" w:hAnsi="Calibri" w:cs="Arial Unicode MS"/>
                <w:i/>
                <w:iCs/>
                <w:color w:val="000000"/>
                <w:sz w:val="20"/>
                <w:szCs w:val="20"/>
                <w:u w:color="000000"/>
              </w:rPr>
              <w:t>Cerros</w:t>
            </w:r>
            <w:proofErr w:type="spellEnd"/>
            <w:r w:rsidRPr="00853A0F">
              <w:rPr>
                <w:rFonts w:ascii="Calibri" w:hAnsi="Calibri" w:cs="Arial Unicode MS"/>
                <w:i/>
                <w:iCs/>
                <w:color w:val="000000"/>
                <w:sz w:val="20"/>
                <w:szCs w:val="20"/>
                <w:u w:color="000000"/>
              </w:rPr>
              <w:t xml:space="preserve"> de </w:t>
            </w:r>
            <w:proofErr w:type="spellStart"/>
            <w:r w:rsidRPr="00853A0F">
              <w:rPr>
                <w:rFonts w:ascii="Calibri" w:hAnsi="Calibri" w:cs="Arial Unicode MS"/>
                <w:i/>
                <w:iCs/>
                <w:color w:val="000000"/>
                <w:sz w:val="20"/>
                <w:szCs w:val="20"/>
                <w:u w:color="000000"/>
              </w:rPr>
              <w:t>Amatope</w:t>
            </w:r>
            <w:proofErr w:type="spellEnd"/>
            <w:r w:rsidRPr="00853A0F">
              <w:rPr>
                <w:rFonts w:ascii="Calibri" w:hAnsi="Calibri" w:cs="Arial Unicode MS"/>
                <w:i/>
                <w:iCs/>
                <w:color w:val="000000"/>
                <w:sz w:val="20"/>
                <w:szCs w:val="20"/>
                <w:u w:color="000000"/>
              </w:rPr>
              <w:t>)</w:t>
            </w:r>
          </w:p>
          <w:p w14:paraId="3264007D" w14:textId="77777777" w:rsidR="00297EC5" w:rsidRPr="00853A0F" w:rsidRDefault="00297EC5">
            <w:pPr>
              <w:rPr>
                <w:rFonts w:ascii="Calibri" w:eastAsia="Calibri" w:hAnsi="Calibri" w:cs="Calibri"/>
                <w:color w:val="000000"/>
                <w:sz w:val="20"/>
                <w:szCs w:val="20"/>
                <w:u w:color="000000"/>
              </w:rPr>
            </w:pPr>
          </w:p>
          <w:p w14:paraId="41737836" w14:textId="77777777" w:rsidR="00297EC5" w:rsidRPr="00853A0F" w:rsidRDefault="00853A0F">
            <w:pPr>
              <w:rPr>
                <w:rFonts w:ascii="Calibri" w:eastAsia="Calibri" w:hAnsi="Calibri" w:cs="Calibri"/>
                <w:i/>
                <w:iCs/>
                <w:color w:val="000000"/>
                <w:sz w:val="20"/>
                <w:szCs w:val="20"/>
                <w:u w:color="000000"/>
              </w:rPr>
            </w:pPr>
            <w:r w:rsidRPr="00853A0F">
              <w:rPr>
                <w:rFonts w:ascii="Calibri" w:hAnsi="Calibri" w:cs="Arial Unicode MS"/>
                <w:color w:val="000000"/>
                <w:sz w:val="20"/>
                <w:szCs w:val="20"/>
                <w:u w:color="000000"/>
              </w:rPr>
              <w:t xml:space="preserve">At least for one (1) anticipated technology project proposal the action plan will be prepared and tested providing concrete </w:t>
            </w:r>
            <w:proofErr w:type="spellStart"/>
            <w:r w:rsidRPr="00853A0F">
              <w:rPr>
                <w:rFonts w:ascii="Calibri" w:hAnsi="Calibri" w:cs="Arial Unicode MS"/>
                <w:color w:val="000000"/>
                <w:sz w:val="20"/>
                <w:szCs w:val="20"/>
                <w:u w:color="000000"/>
              </w:rPr>
              <w:t>EbA</w:t>
            </w:r>
            <w:proofErr w:type="spellEnd"/>
            <w:r w:rsidRPr="00853A0F">
              <w:rPr>
                <w:rFonts w:ascii="Calibri" w:hAnsi="Calibri" w:cs="Arial Unicode MS"/>
                <w:color w:val="000000"/>
                <w:sz w:val="20"/>
                <w:szCs w:val="20"/>
                <w:u w:color="000000"/>
              </w:rPr>
              <w:t xml:space="preserve"> measures </w:t>
            </w:r>
            <w:r w:rsidRPr="00853A0F">
              <w:rPr>
                <w:rFonts w:ascii="Calibri" w:hAnsi="Calibri" w:cs="Arial Unicode MS"/>
                <w:i/>
                <w:iCs/>
                <w:color w:val="000000"/>
                <w:sz w:val="20"/>
                <w:szCs w:val="20"/>
                <w:u w:color="000000"/>
              </w:rPr>
              <w:t xml:space="preserve">(National Park </w:t>
            </w:r>
            <w:proofErr w:type="spellStart"/>
            <w:r w:rsidRPr="00853A0F">
              <w:rPr>
                <w:rFonts w:ascii="Calibri" w:hAnsi="Calibri" w:cs="Arial Unicode MS"/>
                <w:i/>
                <w:iCs/>
                <w:color w:val="000000"/>
                <w:sz w:val="20"/>
                <w:szCs w:val="20"/>
                <w:u w:color="000000"/>
              </w:rPr>
              <w:t>Cerros</w:t>
            </w:r>
            <w:proofErr w:type="spellEnd"/>
            <w:r w:rsidRPr="00853A0F">
              <w:rPr>
                <w:rFonts w:ascii="Calibri" w:hAnsi="Calibri" w:cs="Arial Unicode MS"/>
                <w:i/>
                <w:iCs/>
                <w:color w:val="000000"/>
                <w:sz w:val="20"/>
                <w:szCs w:val="20"/>
                <w:u w:color="000000"/>
              </w:rPr>
              <w:t xml:space="preserve"> de </w:t>
            </w:r>
            <w:proofErr w:type="spellStart"/>
            <w:r w:rsidRPr="00853A0F">
              <w:rPr>
                <w:rFonts w:ascii="Calibri" w:hAnsi="Calibri" w:cs="Arial Unicode MS"/>
                <w:i/>
                <w:iCs/>
                <w:color w:val="000000"/>
                <w:sz w:val="20"/>
                <w:szCs w:val="20"/>
                <w:u w:color="000000"/>
              </w:rPr>
              <w:t>Amatope</w:t>
            </w:r>
            <w:proofErr w:type="spellEnd"/>
            <w:r w:rsidRPr="00853A0F">
              <w:rPr>
                <w:rFonts w:ascii="Calibri" w:hAnsi="Calibri" w:cs="Arial Unicode MS"/>
                <w:i/>
                <w:iCs/>
                <w:color w:val="000000"/>
                <w:sz w:val="20"/>
                <w:szCs w:val="20"/>
                <w:u w:color="000000"/>
              </w:rPr>
              <w:t xml:space="preserve">) </w:t>
            </w:r>
          </w:p>
          <w:p w14:paraId="05D77E09" w14:textId="77777777" w:rsidR="00297EC5" w:rsidRPr="00853A0F" w:rsidRDefault="00297EC5">
            <w:pPr>
              <w:rPr>
                <w:rFonts w:ascii="Calibri" w:eastAsia="Calibri" w:hAnsi="Calibri" w:cs="Calibri"/>
                <w:i/>
                <w:iCs/>
                <w:color w:val="000000"/>
                <w:sz w:val="20"/>
                <w:szCs w:val="20"/>
                <w:u w:color="000000"/>
              </w:rPr>
            </w:pPr>
          </w:p>
          <w:p w14:paraId="370AC2F0" w14:textId="77777777" w:rsidR="00297EC5" w:rsidRPr="00853A0F" w:rsidRDefault="00853A0F">
            <w:pPr>
              <w:rPr>
                <w:rFonts w:ascii="Calibri" w:eastAsia="Calibri" w:hAnsi="Calibri" w:cs="Calibri"/>
                <w:i/>
                <w:iCs/>
                <w:color w:val="000000"/>
                <w:sz w:val="20"/>
                <w:szCs w:val="20"/>
                <w:u w:color="000000"/>
              </w:rPr>
            </w:pPr>
            <w:r w:rsidRPr="00853A0F">
              <w:rPr>
                <w:rFonts w:ascii="Calibri" w:hAnsi="Calibri" w:cs="Arial Unicode MS"/>
                <w:color w:val="000000"/>
                <w:sz w:val="20"/>
                <w:szCs w:val="20"/>
                <w:u w:color="000000"/>
              </w:rPr>
              <w:t xml:space="preserve"> At least 20 </w:t>
            </w:r>
            <w:proofErr w:type="spellStart"/>
            <w:r w:rsidRPr="00853A0F">
              <w:rPr>
                <w:rFonts w:ascii="Calibri" w:hAnsi="Calibri" w:cs="Arial Unicode MS"/>
                <w:color w:val="000000"/>
                <w:sz w:val="20"/>
                <w:szCs w:val="20"/>
                <w:u w:color="000000"/>
              </w:rPr>
              <w:t>EbA</w:t>
            </w:r>
            <w:proofErr w:type="spellEnd"/>
            <w:r w:rsidRPr="00853A0F">
              <w:rPr>
                <w:rFonts w:ascii="Calibri" w:hAnsi="Calibri" w:cs="Arial Unicode MS"/>
                <w:color w:val="000000"/>
                <w:sz w:val="20"/>
                <w:szCs w:val="20"/>
                <w:u w:color="000000"/>
              </w:rPr>
              <w:t xml:space="preserve"> proposals are prepared from Manager of NPAs.</w:t>
            </w:r>
          </w:p>
          <w:p w14:paraId="32E53659" w14:textId="77777777" w:rsidR="00297EC5" w:rsidRPr="00853A0F" w:rsidRDefault="00297EC5">
            <w:pPr>
              <w:rPr>
                <w:rFonts w:ascii="Calibri" w:eastAsia="Calibri" w:hAnsi="Calibri" w:cs="Calibri"/>
                <w:i/>
                <w:iCs/>
                <w:color w:val="000000"/>
                <w:sz w:val="20"/>
                <w:szCs w:val="20"/>
                <w:u w:color="000000"/>
              </w:rPr>
            </w:pPr>
          </w:p>
          <w:p w14:paraId="1E62C0E9" w14:textId="195DA3EB" w:rsidR="00297EC5" w:rsidRDefault="00853A0F">
            <w:pPr>
              <w:rPr>
                <w:rFonts w:ascii="Calibri" w:hAnsi="Calibri" w:cs="Arial Unicode MS"/>
                <w:color w:val="000000"/>
                <w:sz w:val="20"/>
                <w:szCs w:val="20"/>
                <w:u w:color="000000"/>
              </w:rPr>
            </w:pPr>
            <w:r w:rsidRPr="00853A0F">
              <w:rPr>
                <w:rFonts w:ascii="Calibri" w:hAnsi="Calibri" w:cs="Arial Unicode MS"/>
                <w:color w:val="000000"/>
                <w:sz w:val="20"/>
                <w:szCs w:val="20"/>
                <w:u w:color="000000"/>
              </w:rPr>
              <w:t>At least 40 Managers of NPAs and member st</w:t>
            </w:r>
            <w:r w:rsidR="002418AB">
              <w:rPr>
                <w:rFonts w:ascii="Calibri" w:hAnsi="Calibri" w:cs="Arial Unicode MS"/>
                <w:color w:val="000000"/>
                <w:sz w:val="20"/>
                <w:szCs w:val="20"/>
                <w:u w:color="000000"/>
              </w:rPr>
              <w:t>a</w:t>
            </w:r>
            <w:r w:rsidRPr="00853A0F">
              <w:rPr>
                <w:rFonts w:ascii="Calibri" w:hAnsi="Calibri" w:cs="Arial Unicode MS"/>
                <w:color w:val="000000"/>
                <w:sz w:val="20"/>
                <w:szCs w:val="20"/>
                <w:u w:color="000000"/>
              </w:rPr>
              <w:t xml:space="preserve">ff from relevant agencies are enabled to develop action plans with </w:t>
            </w:r>
            <w:proofErr w:type="spellStart"/>
            <w:r w:rsidRPr="00853A0F">
              <w:rPr>
                <w:rFonts w:ascii="Calibri" w:hAnsi="Calibri" w:cs="Arial Unicode MS"/>
                <w:color w:val="000000"/>
                <w:sz w:val="20"/>
                <w:szCs w:val="20"/>
                <w:u w:color="000000"/>
              </w:rPr>
              <w:t>EbA</w:t>
            </w:r>
            <w:proofErr w:type="spellEnd"/>
            <w:r w:rsidRPr="00853A0F">
              <w:rPr>
                <w:rFonts w:ascii="Calibri" w:hAnsi="Calibri" w:cs="Arial Unicode MS"/>
                <w:color w:val="000000"/>
                <w:sz w:val="20"/>
                <w:szCs w:val="20"/>
                <w:u w:color="000000"/>
              </w:rPr>
              <w:t xml:space="preserve"> measures (30% women)</w:t>
            </w:r>
          </w:p>
          <w:p w14:paraId="1A417EA8" w14:textId="77777777" w:rsidR="002418AB" w:rsidRDefault="002418AB">
            <w:pPr>
              <w:rPr>
                <w:rFonts w:ascii="Calibri" w:hAnsi="Calibri" w:cs="Arial Unicode MS"/>
                <w:color w:val="000000"/>
                <w:sz w:val="20"/>
                <w:szCs w:val="20"/>
                <w:u w:color="000000"/>
              </w:rPr>
            </w:pPr>
          </w:p>
          <w:p w14:paraId="13C3B2C7" w14:textId="5DA4B81D" w:rsidR="00853A0F" w:rsidRPr="00853A0F" w:rsidRDefault="002418AB">
            <w:pPr>
              <w:rPr>
                <w:rFonts w:ascii="Calibri" w:hAnsi="Calibri"/>
              </w:rPr>
            </w:pPr>
            <w:r>
              <w:rPr>
                <w:rFonts w:ascii="Calibri" w:hAnsi="Calibri" w:cs="Arial Unicode MS"/>
                <w:color w:val="000000"/>
                <w:sz w:val="20"/>
                <w:szCs w:val="20"/>
                <w:u w:color="000000"/>
              </w:rPr>
              <w:t>P</w:t>
            </w:r>
            <w:r w:rsidR="00853A0F" w:rsidRPr="002418AB">
              <w:rPr>
                <w:rFonts w:ascii="Calibri" w:hAnsi="Calibri" w:cs="Arial Unicode MS"/>
                <w:color w:val="000000"/>
                <w:sz w:val="20"/>
                <w:szCs w:val="20"/>
                <w:u w:color="000000"/>
              </w:rPr>
              <w:t xml:space="preserve">eople will improve their livelihoods </w:t>
            </w:r>
            <w:proofErr w:type="gramStart"/>
            <w:r w:rsidR="00853A0F" w:rsidRPr="002418AB">
              <w:rPr>
                <w:rFonts w:ascii="Calibri" w:hAnsi="Calibri" w:cs="Arial Unicode MS"/>
                <w:color w:val="000000"/>
                <w:sz w:val="20"/>
                <w:szCs w:val="20"/>
                <w:u w:color="000000"/>
              </w:rPr>
              <w:t>as a result of</w:t>
            </w:r>
            <w:proofErr w:type="gramEnd"/>
            <w:r w:rsidR="00853A0F" w:rsidRPr="002418AB">
              <w:rPr>
                <w:rFonts w:ascii="Calibri" w:hAnsi="Calibri" w:cs="Arial Unicode MS"/>
                <w:color w:val="000000"/>
                <w:sz w:val="20"/>
                <w:szCs w:val="20"/>
                <w:u w:color="000000"/>
              </w:rPr>
              <w:t xml:space="preserve"> the TA</w:t>
            </w:r>
          </w:p>
        </w:tc>
        <w:tc>
          <w:tcPr>
            <w:tcW w:w="4111" w:type="dxa"/>
            <w:tcBorders>
              <w:top w:val="single" w:sz="4" w:space="0" w:color="000000"/>
              <w:left w:val="single" w:sz="4" w:space="0" w:color="000000"/>
              <w:bottom w:val="single" w:sz="4" w:space="0" w:color="000000"/>
              <w:right w:val="single" w:sz="4" w:space="0" w:color="000000"/>
            </w:tcBorders>
            <w:shd w:val="clear" w:color="auto" w:fill="CED7E7"/>
            <w:tcMar>
              <w:top w:w="0" w:type="dxa"/>
              <w:left w:w="0" w:type="dxa"/>
              <w:bottom w:w="0" w:type="dxa"/>
              <w:right w:w="0" w:type="dxa"/>
            </w:tcMar>
          </w:tcPr>
          <w:p w14:paraId="55AE2E92" w14:textId="77777777" w:rsidR="00297EC5" w:rsidRPr="002418AB" w:rsidRDefault="00853A0F">
            <w:pPr>
              <w:pStyle w:val="Prrafodelista"/>
              <w:spacing w:after="0"/>
              <w:ind w:left="0"/>
              <w:rPr>
                <w:b/>
                <w:bCs/>
                <w:color w:val="auto"/>
                <w:sz w:val="20"/>
                <w:szCs w:val="20"/>
              </w:rPr>
            </w:pPr>
            <w:r w:rsidRPr="002418AB">
              <w:rPr>
                <w:b/>
                <w:bCs/>
                <w:color w:val="auto"/>
                <w:sz w:val="20"/>
                <w:szCs w:val="20"/>
              </w:rPr>
              <w:t>(Indicator 17c)</w:t>
            </w:r>
          </w:p>
          <w:p w14:paraId="4D70E14C" w14:textId="77777777" w:rsidR="00297EC5" w:rsidRPr="002418AB" w:rsidRDefault="00853A0F">
            <w:pPr>
              <w:pStyle w:val="Prrafodelista"/>
              <w:spacing w:after="0"/>
              <w:ind w:left="0"/>
              <w:rPr>
                <w:color w:val="auto"/>
                <w:sz w:val="20"/>
                <w:szCs w:val="20"/>
              </w:rPr>
            </w:pPr>
            <w:r w:rsidRPr="002418AB">
              <w:rPr>
                <w:color w:val="auto"/>
                <w:sz w:val="20"/>
                <w:szCs w:val="20"/>
              </w:rPr>
              <w:t xml:space="preserve">Number of anticipated laws, policies, regulations, strategies and plans where climate change adaptation will be mainstreamed </w:t>
            </w:r>
            <w:proofErr w:type="gramStart"/>
            <w:r w:rsidRPr="002418AB">
              <w:rPr>
                <w:color w:val="auto"/>
                <w:sz w:val="20"/>
                <w:szCs w:val="20"/>
              </w:rPr>
              <w:t>as a result of</w:t>
            </w:r>
            <w:proofErr w:type="gramEnd"/>
            <w:r w:rsidRPr="002418AB">
              <w:rPr>
                <w:color w:val="auto"/>
                <w:sz w:val="20"/>
                <w:szCs w:val="20"/>
              </w:rPr>
              <w:t xml:space="preserve"> the TA</w:t>
            </w:r>
          </w:p>
          <w:p w14:paraId="7E800F33" w14:textId="77777777" w:rsidR="00297EC5" w:rsidRPr="002418AB" w:rsidRDefault="00297EC5">
            <w:pPr>
              <w:pStyle w:val="Prrafodelista"/>
              <w:spacing w:after="0"/>
              <w:ind w:left="0"/>
              <w:rPr>
                <w:color w:val="auto"/>
                <w:sz w:val="20"/>
                <w:szCs w:val="20"/>
              </w:rPr>
            </w:pPr>
          </w:p>
          <w:p w14:paraId="11D41BA1" w14:textId="77777777" w:rsidR="00297EC5" w:rsidRPr="002418AB" w:rsidRDefault="00853A0F">
            <w:pPr>
              <w:pStyle w:val="Prrafodelista"/>
              <w:spacing w:after="0"/>
              <w:ind w:left="0"/>
              <w:rPr>
                <w:color w:val="auto"/>
                <w:sz w:val="20"/>
                <w:szCs w:val="20"/>
              </w:rPr>
            </w:pPr>
            <w:r w:rsidRPr="002418AB">
              <w:rPr>
                <w:color w:val="auto"/>
                <w:sz w:val="20"/>
                <w:szCs w:val="20"/>
              </w:rPr>
              <w:t>Number of documents developed to inform laws, agreements, or regulations on climate change adaptation</w:t>
            </w:r>
          </w:p>
          <w:p w14:paraId="1134ABF5" w14:textId="77777777" w:rsidR="00297EC5" w:rsidRPr="002418AB" w:rsidRDefault="00297EC5">
            <w:pPr>
              <w:pStyle w:val="Prrafodelista"/>
              <w:spacing w:after="0"/>
              <w:ind w:left="0"/>
              <w:rPr>
                <w:color w:val="auto"/>
                <w:sz w:val="20"/>
                <w:szCs w:val="20"/>
              </w:rPr>
            </w:pPr>
          </w:p>
          <w:p w14:paraId="2CB59FE2" w14:textId="77777777" w:rsidR="00297EC5" w:rsidRPr="002418AB" w:rsidRDefault="00853A0F">
            <w:pPr>
              <w:pStyle w:val="Prrafodelista"/>
              <w:spacing w:after="0"/>
              <w:ind w:left="0"/>
              <w:rPr>
                <w:b/>
                <w:bCs/>
                <w:color w:val="auto"/>
                <w:sz w:val="20"/>
                <w:szCs w:val="20"/>
              </w:rPr>
            </w:pPr>
            <w:r w:rsidRPr="002418AB">
              <w:rPr>
                <w:b/>
                <w:bCs/>
                <w:color w:val="auto"/>
                <w:sz w:val="20"/>
                <w:szCs w:val="20"/>
              </w:rPr>
              <w:t>(Indicator 20)</w:t>
            </w:r>
          </w:p>
          <w:p w14:paraId="4EC37EB0" w14:textId="77777777" w:rsidR="00297EC5" w:rsidRPr="002418AB" w:rsidRDefault="00853A0F">
            <w:pPr>
              <w:pStyle w:val="Prrafodelista"/>
              <w:spacing w:after="0"/>
              <w:ind w:left="0"/>
              <w:rPr>
                <w:color w:val="auto"/>
                <w:sz w:val="20"/>
                <w:szCs w:val="20"/>
              </w:rPr>
            </w:pPr>
            <w:r w:rsidRPr="002418AB">
              <w:rPr>
                <w:color w:val="auto"/>
                <w:sz w:val="20"/>
                <w:szCs w:val="20"/>
              </w:rPr>
              <w:t xml:space="preserve">Number of anticipated technology project </w:t>
            </w:r>
            <w:proofErr w:type="gramStart"/>
            <w:r w:rsidRPr="002418AB">
              <w:rPr>
                <w:color w:val="auto"/>
                <w:sz w:val="20"/>
                <w:szCs w:val="20"/>
              </w:rPr>
              <w:t>proposal  prepared</w:t>
            </w:r>
            <w:proofErr w:type="gramEnd"/>
            <w:r w:rsidRPr="002418AB">
              <w:rPr>
                <w:color w:val="auto"/>
                <w:sz w:val="20"/>
                <w:szCs w:val="20"/>
              </w:rPr>
              <w:t xml:space="preserve"> to support action on low emission and climate-resilient development</w:t>
            </w:r>
          </w:p>
          <w:p w14:paraId="3CDFFAC2" w14:textId="77777777" w:rsidR="00297EC5" w:rsidRPr="002418AB" w:rsidRDefault="00297EC5">
            <w:pPr>
              <w:pStyle w:val="Prrafodelista"/>
              <w:spacing w:after="0"/>
              <w:ind w:left="0"/>
              <w:rPr>
                <w:color w:val="auto"/>
                <w:sz w:val="20"/>
                <w:szCs w:val="20"/>
              </w:rPr>
            </w:pPr>
          </w:p>
          <w:p w14:paraId="77A3AFA0" w14:textId="77777777" w:rsidR="00297EC5" w:rsidRPr="002418AB" w:rsidRDefault="00853A0F">
            <w:pPr>
              <w:pStyle w:val="Prrafodelista"/>
              <w:spacing w:after="0"/>
              <w:ind w:left="0"/>
              <w:rPr>
                <w:color w:val="auto"/>
                <w:sz w:val="20"/>
                <w:szCs w:val="20"/>
              </w:rPr>
            </w:pPr>
            <w:r w:rsidRPr="002418AB">
              <w:rPr>
                <w:color w:val="auto"/>
                <w:sz w:val="20"/>
                <w:szCs w:val="20"/>
              </w:rPr>
              <w:t xml:space="preserve">Number of </w:t>
            </w:r>
            <w:proofErr w:type="spellStart"/>
            <w:r w:rsidRPr="002418AB">
              <w:rPr>
                <w:color w:val="auto"/>
                <w:sz w:val="20"/>
                <w:szCs w:val="20"/>
              </w:rPr>
              <w:t>EbA</w:t>
            </w:r>
            <w:proofErr w:type="spellEnd"/>
            <w:r w:rsidRPr="002418AB">
              <w:rPr>
                <w:color w:val="auto"/>
                <w:sz w:val="20"/>
                <w:szCs w:val="20"/>
              </w:rPr>
              <w:t xml:space="preserve"> proposals are prepared by Managers of NPAs</w:t>
            </w:r>
          </w:p>
          <w:p w14:paraId="5D959472" w14:textId="77777777" w:rsidR="00297EC5" w:rsidRPr="002418AB" w:rsidRDefault="00853A0F">
            <w:pPr>
              <w:pStyle w:val="Prrafodelista"/>
              <w:spacing w:after="0"/>
              <w:ind w:left="0"/>
              <w:rPr>
                <w:color w:val="auto"/>
                <w:sz w:val="20"/>
                <w:szCs w:val="20"/>
              </w:rPr>
            </w:pPr>
            <w:r w:rsidRPr="002418AB">
              <w:rPr>
                <w:color w:val="auto"/>
                <w:sz w:val="20"/>
                <w:szCs w:val="20"/>
              </w:rPr>
              <w:t xml:space="preserve">. Number of Managers of NPAs are enabled to develop </w:t>
            </w:r>
            <w:proofErr w:type="spellStart"/>
            <w:r w:rsidRPr="002418AB">
              <w:rPr>
                <w:color w:val="auto"/>
                <w:sz w:val="20"/>
                <w:szCs w:val="20"/>
              </w:rPr>
              <w:t>EbA</w:t>
            </w:r>
            <w:proofErr w:type="spellEnd"/>
            <w:r w:rsidRPr="002418AB">
              <w:rPr>
                <w:color w:val="auto"/>
                <w:sz w:val="20"/>
                <w:szCs w:val="20"/>
              </w:rPr>
              <w:t xml:space="preserve"> action plans</w:t>
            </w:r>
          </w:p>
          <w:p w14:paraId="4E6CB50D" w14:textId="77777777" w:rsidR="00297EC5" w:rsidRPr="002418AB" w:rsidRDefault="00853A0F">
            <w:pPr>
              <w:pStyle w:val="Prrafodelista"/>
              <w:numPr>
                <w:ilvl w:val="0"/>
                <w:numId w:val="3"/>
              </w:numPr>
              <w:spacing w:after="0"/>
              <w:rPr>
                <w:color w:val="auto"/>
                <w:sz w:val="20"/>
                <w:szCs w:val="20"/>
              </w:rPr>
            </w:pPr>
            <w:r w:rsidRPr="002418AB">
              <w:rPr>
                <w:color w:val="auto"/>
                <w:sz w:val="20"/>
                <w:szCs w:val="20"/>
              </w:rPr>
              <w:t>Number of men</w:t>
            </w:r>
          </w:p>
          <w:p w14:paraId="3B6A932F" w14:textId="77777777" w:rsidR="00297EC5" w:rsidRPr="002418AB" w:rsidRDefault="00853A0F">
            <w:pPr>
              <w:pStyle w:val="Prrafodelista"/>
              <w:numPr>
                <w:ilvl w:val="0"/>
                <w:numId w:val="3"/>
              </w:numPr>
              <w:spacing w:after="0"/>
              <w:rPr>
                <w:color w:val="auto"/>
                <w:sz w:val="20"/>
                <w:szCs w:val="20"/>
              </w:rPr>
            </w:pPr>
            <w:r w:rsidRPr="002418AB">
              <w:rPr>
                <w:color w:val="auto"/>
                <w:sz w:val="20"/>
                <w:szCs w:val="20"/>
              </w:rPr>
              <w:t>Number of women</w:t>
            </w:r>
          </w:p>
          <w:p w14:paraId="029D354A" w14:textId="77777777" w:rsidR="00297EC5" w:rsidRPr="002418AB" w:rsidRDefault="00297EC5">
            <w:pPr>
              <w:pStyle w:val="Prrafodelista"/>
              <w:spacing w:after="0"/>
              <w:ind w:left="0"/>
              <w:rPr>
                <w:color w:val="auto"/>
                <w:sz w:val="20"/>
                <w:szCs w:val="20"/>
              </w:rPr>
            </w:pPr>
          </w:p>
          <w:p w14:paraId="641208BC" w14:textId="46E1EA7A" w:rsidR="00297EC5" w:rsidRPr="002418AB" w:rsidRDefault="00853A0F">
            <w:pPr>
              <w:pStyle w:val="Prrafodelista"/>
              <w:spacing w:after="0"/>
              <w:ind w:left="0"/>
              <w:rPr>
                <w:color w:val="auto"/>
                <w:sz w:val="20"/>
                <w:szCs w:val="20"/>
              </w:rPr>
            </w:pPr>
            <w:r w:rsidRPr="002418AB">
              <w:rPr>
                <w:color w:val="auto"/>
                <w:sz w:val="20"/>
                <w:szCs w:val="20"/>
              </w:rPr>
              <w:t>Number of member st</w:t>
            </w:r>
            <w:r w:rsidR="002418AB" w:rsidRPr="002418AB">
              <w:rPr>
                <w:color w:val="auto"/>
                <w:sz w:val="20"/>
                <w:szCs w:val="20"/>
              </w:rPr>
              <w:t>a</w:t>
            </w:r>
            <w:r w:rsidRPr="002418AB">
              <w:rPr>
                <w:color w:val="auto"/>
                <w:sz w:val="20"/>
                <w:szCs w:val="20"/>
              </w:rPr>
              <w:t xml:space="preserve">ff from relevant agencies are enabled to develop </w:t>
            </w:r>
            <w:proofErr w:type="spellStart"/>
            <w:r w:rsidRPr="002418AB">
              <w:rPr>
                <w:color w:val="auto"/>
                <w:sz w:val="20"/>
                <w:szCs w:val="20"/>
              </w:rPr>
              <w:t>EbA</w:t>
            </w:r>
            <w:proofErr w:type="spellEnd"/>
            <w:r w:rsidRPr="002418AB">
              <w:rPr>
                <w:color w:val="auto"/>
                <w:sz w:val="20"/>
                <w:szCs w:val="20"/>
              </w:rPr>
              <w:t xml:space="preserve"> action plans</w:t>
            </w:r>
          </w:p>
          <w:p w14:paraId="22E5FEA0" w14:textId="77777777" w:rsidR="00297EC5" w:rsidRPr="002418AB" w:rsidRDefault="00853A0F">
            <w:pPr>
              <w:pStyle w:val="Prrafodelista"/>
              <w:numPr>
                <w:ilvl w:val="0"/>
                <w:numId w:val="3"/>
              </w:numPr>
              <w:spacing w:after="0"/>
              <w:rPr>
                <w:color w:val="auto"/>
                <w:sz w:val="20"/>
                <w:szCs w:val="20"/>
              </w:rPr>
            </w:pPr>
            <w:r w:rsidRPr="002418AB">
              <w:rPr>
                <w:color w:val="auto"/>
                <w:sz w:val="20"/>
                <w:szCs w:val="20"/>
              </w:rPr>
              <w:t>Number of men</w:t>
            </w:r>
          </w:p>
          <w:p w14:paraId="6C6600F0" w14:textId="77777777" w:rsidR="00297EC5" w:rsidRPr="002418AB" w:rsidRDefault="00853A0F">
            <w:pPr>
              <w:pStyle w:val="Prrafodelista"/>
              <w:numPr>
                <w:ilvl w:val="0"/>
                <w:numId w:val="3"/>
              </w:numPr>
              <w:spacing w:after="0"/>
              <w:rPr>
                <w:color w:val="auto"/>
                <w:sz w:val="20"/>
                <w:szCs w:val="20"/>
              </w:rPr>
            </w:pPr>
            <w:r w:rsidRPr="002418AB">
              <w:rPr>
                <w:color w:val="auto"/>
                <w:sz w:val="20"/>
                <w:szCs w:val="20"/>
              </w:rPr>
              <w:t>Number of women</w:t>
            </w:r>
          </w:p>
          <w:p w14:paraId="203ED599" w14:textId="77777777" w:rsidR="00853A0F" w:rsidRPr="002418AB" w:rsidRDefault="00853A0F" w:rsidP="00853A0F">
            <w:pPr>
              <w:rPr>
                <w:rFonts w:ascii="Calibri" w:hAnsi="Calibri"/>
                <w:sz w:val="20"/>
                <w:szCs w:val="20"/>
              </w:rPr>
            </w:pPr>
          </w:p>
          <w:p w14:paraId="25952354" w14:textId="77777777" w:rsidR="00853A0F" w:rsidRPr="002418AB" w:rsidRDefault="00853A0F" w:rsidP="00853A0F">
            <w:pPr>
              <w:rPr>
                <w:rFonts w:ascii="Calibri" w:hAnsi="Calibri"/>
                <w:b/>
                <w:sz w:val="20"/>
                <w:szCs w:val="20"/>
              </w:rPr>
            </w:pPr>
            <w:r w:rsidRPr="002418AB">
              <w:rPr>
                <w:rFonts w:ascii="Calibri" w:hAnsi="Calibri"/>
                <w:b/>
                <w:sz w:val="20"/>
                <w:szCs w:val="20"/>
              </w:rPr>
              <w:t xml:space="preserve">(Indicator 26) </w:t>
            </w:r>
          </w:p>
          <w:p w14:paraId="657911B3" w14:textId="77777777" w:rsidR="00853A0F" w:rsidRPr="00853A0F" w:rsidRDefault="00853A0F" w:rsidP="00853A0F">
            <w:pPr>
              <w:rPr>
                <w:rFonts w:ascii="Calibri" w:hAnsi="Calibri"/>
                <w:color w:val="C0504D" w:themeColor="accent2"/>
                <w:sz w:val="20"/>
                <w:szCs w:val="20"/>
              </w:rPr>
            </w:pPr>
            <w:r w:rsidRPr="002418AB">
              <w:rPr>
                <w:rFonts w:ascii="Calibri" w:hAnsi="Calibri" w:cs="Calibri"/>
                <w:sz w:val="20"/>
                <w:szCs w:val="20"/>
              </w:rPr>
              <w:t>Number of people improving their livelihood as co-benefits as a result of the TA</w:t>
            </w:r>
          </w:p>
        </w:tc>
        <w:tc>
          <w:tcPr>
            <w:tcW w:w="2126"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70A8E51A" w14:textId="77777777" w:rsidR="00297EC5" w:rsidRDefault="00853A0F">
            <w:pPr>
              <w:pStyle w:val="Body"/>
              <w:spacing w:after="0"/>
              <w:rPr>
                <w:b/>
                <w:bCs/>
                <w:sz w:val="20"/>
                <w:szCs w:val="20"/>
              </w:rPr>
            </w:pPr>
            <w:r>
              <w:rPr>
                <w:sz w:val="20"/>
                <w:szCs w:val="20"/>
              </w:rPr>
              <w:t>Number of documents developed to inform other policies, strategies, and plans on climate change adaptation (sectoral strategies, national development plans, etc.)</w:t>
            </w:r>
          </w:p>
          <w:p w14:paraId="1A6A17ED" w14:textId="77777777" w:rsidR="00297EC5" w:rsidRDefault="00297EC5">
            <w:pPr>
              <w:rPr>
                <w:rFonts w:ascii="Calibri" w:eastAsia="Calibri" w:hAnsi="Calibri" w:cs="Calibri"/>
                <w:color w:val="000000"/>
                <w:sz w:val="20"/>
                <w:szCs w:val="20"/>
                <w:u w:color="000000"/>
              </w:rPr>
            </w:pPr>
          </w:p>
          <w:p w14:paraId="73248DC6" w14:textId="77777777" w:rsidR="00297EC5" w:rsidRDefault="00853A0F">
            <w:pPr>
              <w:rPr>
                <w:rFonts w:ascii="Calibri" w:eastAsia="Calibri" w:hAnsi="Calibri" w:cs="Calibri"/>
                <w:color w:val="000000"/>
                <w:sz w:val="20"/>
                <w:szCs w:val="20"/>
                <w:u w:color="000000"/>
              </w:rPr>
            </w:pPr>
            <w:r>
              <w:rPr>
                <w:rFonts w:ascii="Calibri" w:hAnsi="Calibri" w:cs="Arial Unicode MS"/>
                <w:color w:val="000000"/>
                <w:sz w:val="20"/>
                <w:szCs w:val="20"/>
                <w:u w:color="000000"/>
              </w:rPr>
              <w:t>Consultations with stakeholders.</w:t>
            </w:r>
          </w:p>
          <w:p w14:paraId="5C5FEB5A" w14:textId="77777777" w:rsidR="00297EC5" w:rsidRDefault="00297EC5">
            <w:pPr>
              <w:pStyle w:val="Default"/>
              <w:tabs>
                <w:tab w:val="left" w:pos="560"/>
                <w:tab w:val="left" w:pos="1120"/>
                <w:tab w:val="left" w:pos="1680"/>
                <w:tab w:val="left" w:pos="2240"/>
              </w:tabs>
              <w:rPr>
                <w:sz w:val="24"/>
                <w:szCs w:val="24"/>
              </w:rPr>
            </w:pPr>
          </w:p>
          <w:p w14:paraId="66D4B070" w14:textId="77777777" w:rsidR="00297EC5" w:rsidRDefault="00853A0F">
            <w:pPr>
              <w:pStyle w:val="Default"/>
              <w:tabs>
                <w:tab w:val="left" w:pos="560"/>
                <w:tab w:val="left" w:pos="1120"/>
                <w:tab w:val="left" w:pos="1680"/>
                <w:tab w:val="left" w:pos="2240"/>
              </w:tabs>
              <w:rPr>
                <w:rFonts w:ascii="Calibri" w:eastAsia="Calibri" w:hAnsi="Calibri" w:cs="Calibri"/>
                <w:sz w:val="20"/>
                <w:szCs w:val="20"/>
              </w:rPr>
            </w:pPr>
            <w:r>
              <w:rPr>
                <w:rFonts w:ascii="Calibri" w:hAnsi="Calibri"/>
                <w:sz w:val="20"/>
                <w:szCs w:val="20"/>
              </w:rPr>
              <w:t xml:space="preserve">Attendance registers from training workshops </w:t>
            </w:r>
          </w:p>
          <w:p w14:paraId="0881A33D" w14:textId="77777777" w:rsidR="00297EC5" w:rsidRDefault="00297EC5">
            <w:pPr>
              <w:pStyle w:val="Default"/>
              <w:tabs>
                <w:tab w:val="left" w:pos="560"/>
                <w:tab w:val="left" w:pos="1120"/>
                <w:tab w:val="left" w:pos="1680"/>
                <w:tab w:val="left" w:pos="2240"/>
              </w:tabs>
              <w:rPr>
                <w:rFonts w:ascii="Calibri" w:eastAsia="Calibri" w:hAnsi="Calibri" w:cs="Calibri"/>
                <w:sz w:val="20"/>
                <w:szCs w:val="20"/>
              </w:rPr>
            </w:pPr>
          </w:p>
          <w:p w14:paraId="706019DF" w14:textId="77777777" w:rsidR="00297EC5" w:rsidRDefault="00853A0F">
            <w:pPr>
              <w:pStyle w:val="Default"/>
              <w:tabs>
                <w:tab w:val="left" w:pos="560"/>
                <w:tab w:val="left" w:pos="1120"/>
                <w:tab w:val="left" w:pos="1680"/>
                <w:tab w:val="left" w:pos="2240"/>
              </w:tabs>
              <w:rPr>
                <w:rFonts w:ascii="Calibri" w:eastAsia="Calibri" w:hAnsi="Calibri" w:cs="Calibri"/>
                <w:sz w:val="20"/>
                <w:szCs w:val="20"/>
              </w:rPr>
            </w:pPr>
            <w:r>
              <w:rPr>
                <w:rFonts w:ascii="Calibri" w:hAnsi="Calibri"/>
                <w:sz w:val="20"/>
                <w:szCs w:val="20"/>
              </w:rPr>
              <w:t>Workshop reports</w:t>
            </w:r>
          </w:p>
          <w:p w14:paraId="31CD817D" w14:textId="77777777" w:rsidR="00297EC5" w:rsidRDefault="00297EC5">
            <w:pPr>
              <w:pStyle w:val="Default"/>
              <w:tabs>
                <w:tab w:val="left" w:pos="560"/>
                <w:tab w:val="left" w:pos="1120"/>
                <w:tab w:val="left" w:pos="1680"/>
                <w:tab w:val="left" w:pos="2240"/>
              </w:tabs>
              <w:rPr>
                <w:rFonts w:ascii="Calibri" w:eastAsia="Calibri" w:hAnsi="Calibri" w:cs="Calibri"/>
                <w:sz w:val="20"/>
                <w:szCs w:val="20"/>
              </w:rPr>
            </w:pPr>
          </w:p>
          <w:p w14:paraId="33ED6D74" w14:textId="77777777" w:rsidR="00297EC5" w:rsidRDefault="00853A0F">
            <w:pPr>
              <w:pStyle w:val="Default"/>
              <w:tabs>
                <w:tab w:val="left" w:pos="560"/>
                <w:tab w:val="left" w:pos="1120"/>
                <w:tab w:val="left" w:pos="1680"/>
                <w:tab w:val="left" w:pos="2240"/>
              </w:tabs>
            </w:pPr>
            <w:r>
              <w:rPr>
                <w:rFonts w:ascii="Calibri" w:hAnsi="Calibri"/>
                <w:sz w:val="20"/>
                <w:szCs w:val="20"/>
              </w:rPr>
              <w:t>Photos</w:t>
            </w:r>
          </w:p>
        </w:tc>
        <w:tc>
          <w:tcPr>
            <w:tcW w:w="1276"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368CDB33" w14:textId="1F1EE7B7" w:rsidR="002418AB" w:rsidRPr="002418AB" w:rsidRDefault="002418AB" w:rsidP="002418AB">
            <w:pPr>
              <w:pStyle w:val="Body"/>
              <w:spacing w:after="0"/>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54C2081F" w14:textId="77777777" w:rsidR="00297EC5" w:rsidRDefault="00297EC5"/>
        </w:tc>
      </w:tr>
      <w:tr w:rsidR="00853A0F" w14:paraId="6715F718" w14:textId="77777777" w:rsidTr="00853A0F">
        <w:trPr>
          <w:trHeight w:val="1310"/>
        </w:trPr>
        <w:tc>
          <w:tcPr>
            <w:tcW w:w="1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F07D55" w14:textId="77777777" w:rsidR="00297EC5" w:rsidRDefault="00853A0F">
            <w:pPr>
              <w:pStyle w:val="Body"/>
              <w:spacing w:after="0"/>
            </w:pPr>
            <w:r>
              <w:rPr>
                <w:b/>
                <w:bCs/>
                <w:color w:val="0000FF"/>
                <w:sz w:val="20"/>
                <w:szCs w:val="20"/>
                <w:u w:val="single" w:color="0000FF"/>
              </w:rPr>
              <w:lastRenderedPageBreak/>
              <w:t xml:space="preserve">A.3.1: </w:t>
            </w:r>
            <w:r>
              <w:rPr>
                <w:sz w:val="20"/>
                <w:szCs w:val="20"/>
              </w:rPr>
              <w:t xml:space="preserve">Integration of </w:t>
            </w:r>
            <w:proofErr w:type="spellStart"/>
            <w:r>
              <w:rPr>
                <w:sz w:val="20"/>
                <w:szCs w:val="20"/>
              </w:rPr>
              <w:t>EbA</w:t>
            </w:r>
            <w:proofErr w:type="spellEnd"/>
            <w:r>
              <w:rPr>
                <w:sz w:val="20"/>
                <w:szCs w:val="20"/>
              </w:rPr>
              <w:t xml:space="preserve"> measures in the </w:t>
            </w:r>
            <w:proofErr w:type="spellStart"/>
            <w:r>
              <w:rPr>
                <w:sz w:val="20"/>
                <w:szCs w:val="20"/>
              </w:rPr>
              <w:t>Cerros</w:t>
            </w:r>
            <w:proofErr w:type="spellEnd"/>
            <w:r>
              <w:rPr>
                <w:sz w:val="20"/>
                <w:szCs w:val="20"/>
              </w:rPr>
              <w:t xml:space="preserve"> de </w:t>
            </w:r>
            <w:proofErr w:type="spellStart"/>
            <w:r>
              <w:rPr>
                <w:sz w:val="20"/>
                <w:szCs w:val="20"/>
              </w:rPr>
              <w:t>Amatope</w:t>
            </w:r>
            <w:proofErr w:type="spellEnd"/>
            <w:r>
              <w:rPr>
                <w:sz w:val="20"/>
                <w:szCs w:val="20"/>
              </w:rPr>
              <w:t xml:space="preserve"> National Park's master plan</w:t>
            </w:r>
          </w:p>
        </w:tc>
        <w:tc>
          <w:tcPr>
            <w:tcW w:w="3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05003F" w14:textId="77777777" w:rsidR="00297EC5" w:rsidRDefault="00853A0F">
            <w:r>
              <w:rPr>
                <w:rFonts w:ascii="Calibri" w:hAnsi="Calibri" w:cs="Arial Unicode MS"/>
                <w:color w:val="000000"/>
                <w:sz w:val="20"/>
                <w:szCs w:val="20"/>
                <w:u w:color="000000"/>
              </w:rPr>
              <w:t>At least 10 member stuff is participating in the application of the action plan (30% women)</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E7269C" w14:textId="77777777" w:rsidR="00297EC5" w:rsidRDefault="00853A0F">
            <w:pPr>
              <w:pStyle w:val="Prrafodelista"/>
              <w:spacing w:after="0"/>
              <w:ind w:left="0"/>
              <w:rPr>
                <w:sz w:val="20"/>
                <w:szCs w:val="20"/>
              </w:rPr>
            </w:pPr>
            <w:r>
              <w:rPr>
                <w:sz w:val="20"/>
                <w:szCs w:val="20"/>
              </w:rPr>
              <w:t xml:space="preserve"> Number of member stuff from relevant agencies are enabled to develop </w:t>
            </w:r>
            <w:proofErr w:type="spellStart"/>
            <w:r>
              <w:rPr>
                <w:sz w:val="20"/>
                <w:szCs w:val="20"/>
              </w:rPr>
              <w:t>EbA</w:t>
            </w:r>
            <w:proofErr w:type="spellEnd"/>
            <w:r>
              <w:rPr>
                <w:sz w:val="20"/>
                <w:szCs w:val="20"/>
              </w:rPr>
              <w:t xml:space="preserve"> action plans</w:t>
            </w:r>
          </w:p>
          <w:p w14:paraId="7EC11193" w14:textId="77777777" w:rsidR="00297EC5" w:rsidRDefault="00853A0F">
            <w:pPr>
              <w:pStyle w:val="Prrafodelista"/>
              <w:numPr>
                <w:ilvl w:val="0"/>
                <w:numId w:val="4"/>
              </w:numPr>
              <w:spacing w:after="0"/>
              <w:rPr>
                <w:sz w:val="20"/>
                <w:szCs w:val="20"/>
              </w:rPr>
            </w:pPr>
            <w:r>
              <w:rPr>
                <w:sz w:val="20"/>
                <w:szCs w:val="20"/>
              </w:rPr>
              <w:t>Number of men</w:t>
            </w:r>
          </w:p>
          <w:p w14:paraId="4FCC2B9D" w14:textId="77777777" w:rsidR="00297EC5" w:rsidRDefault="00853A0F">
            <w:pPr>
              <w:pStyle w:val="Prrafodelista"/>
              <w:numPr>
                <w:ilvl w:val="0"/>
                <w:numId w:val="4"/>
              </w:numPr>
              <w:spacing w:after="0"/>
              <w:rPr>
                <w:sz w:val="20"/>
                <w:szCs w:val="20"/>
              </w:rPr>
            </w:pPr>
            <w:r>
              <w:rPr>
                <w:sz w:val="20"/>
                <w:szCs w:val="20"/>
              </w:rPr>
              <w:t>Number of women</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B1FF93" w14:textId="77777777" w:rsidR="00297EC5" w:rsidRDefault="00853A0F">
            <w:pPr>
              <w:rPr>
                <w:rFonts w:ascii="Calibri" w:eastAsia="Calibri" w:hAnsi="Calibri" w:cs="Calibri"/>
                <w:color w:val="000000"/>
                <w:sz w:val="20"/>
                <w:szCs w:val="20"/>
                <w:u w:color="000000"/>
              </w:rPr>
            </w:pPr>
            <w:r>
              <w:rPr>
                <w:rFonts w:ascii="Calibri" w:hAnsi="Calibri" w:cs="Arial Unicode MS"/>
                <w:color w:val="000000"/>
                <w:sz w:val="20"/>
                <w:szCs w:val="20"/>
                <w:u w:color="000000"/>
              </w:rPr>
              <w:t xml:space="preserve">Reports and training materials </w:t>
            </w:r>
          </w:p>
          <w:p w14:paraId="55A68690" w14:textId="77777777" w:rsidR="00297EC5" w:rsidRDefault="00853A0F">
            <w:pPr>
              <w:pStyle w:val="Default"/>
              <w:tabs>
                <w:tab w:val="left" w:pos="560"/>
                <w:tab w:val="left" w:pos="1120"/>
                <w:tab w:val="left" w:pos="1680"/>
                <w:tab w:val="left" w:pos="2240"/>
              </w:tabs>
            </w:pPr>
            <w:r>
              <w:rPr>
                <w:rFonts w:ascii="Calibri" w:hAnsi="Calibri"/>
                <w:sz w:val="20"/>
                <w:szCs w:val="20"/>
              </w:rPr>
              <w:t xml:space="preserve">Attendance registers from training workshops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852C2F" w14:textId="7FAC0901" w:rsidR="00297EC5" w:rsidRPr="002418AB" w:rsidRDefault="00297EC5" w:rsidP="002418AB">
            <w:pPr>
              <w:pStyle w:val="Body"/>
              <w:spacing w:after="0"/>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FCFA2A" w14:textId="77777777" w:rsidR="00297EC5" w:rsidRDefault="00297EC5"/>
        </w:tc>
      </w:tr>
      <w:tr w:rsidR="00853A0F" w14:paraId="216CD8E1" w14:textId="77777777" w:rsidTr="00853A0F">
        <w:trPr>
          <w:trHeight w:val="1570"/>
        </w:trPr>
        <w:tc>
          <w:tcPr>
            <w:tcW w:w="1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B54BC1" w14:textId="77777777" w:rsidR="00297EC5" w:rsidRDefault="00853A0F">
            <w:pPr>
              <w:pStyle w:val="Body"/>
              <w:spacing w:after="0"/>
            </w:pPr>
            <w:r>
              <w:rPr>
                <w:b/>
                <w:bCs/>
                <w:color w:val="0000FF"/>
                <w:sz w:val="20"/>
                <w:szCs w:val="20"/>
                <w:u w:val="single" w:color="0000FF"/>
              </w:rPr>
              <w:t>A.3.2:</w:t>
            </w:r>
            <w:r>
              <w:rPr>
                <w:sz w:val="20"/>
                <w:szCs w:val="20"/>
              </w:rPr>
              <w:t xml:space="preserve"> Preparation of and training on producing an </w:t>
            </w:r>
            <w:proofErr w:type="spellStart"/>
            <w:r>
              <w:rPr>
                <w:sz w:val="20"/>
                <w:szCs w:val="20"/>
              </w:rPr>
              <w:t>EbA</w:t>
            </w:r>
            <w:proofErr w:type="spellEnd"/>
            <w:r>
              <w:rPr>
                <w:sz w:val="20"/>
                <w:szCs w:val="20"/>
              </w:rPr>
              <w:t xml:space="preserve"> Action Plan for protected areas in Peru</w:t>
            </w:r>
          </w:p>
        </w:tc>
        <w:tc>
          <w:tcPr>
            <w:tcW w:w="3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280480" w14:textId="77777777" w:rsidR="00297EC5" w:rsidRDefault="00853A0F">
            <w:r>
              <w:rPr>
                <w:rFonts w:ascii="Calibri" w:hAnsi="Calibri" w:cs="Arial Unicode MS"/>
                <w:color w:val="000000"/>
                <w:sz w:val="20"/>
                <w:szCs w:val="20"/>
                <w:u w:color="000000"/>
              </w:rPr>
              <w:t xml:space="preserve">At least 30 Managers of NPAs and member staff from PAs will be trained in the preparation of an action plan integrating </w:t>
            </w:r>
            <w:proofErr w:type="spellStart"/>
            <w:r>
              <w:rPr>
                <w:rFonts w:ascii="Calibri" w:hAnsi="Calibri" w:cs="Arial Unicode MS"/>
                <w:color w:val="000000"/>
                <w:sz w:val="20"/>
                <w:szCs w:val="20"/>
                <w:u w:color="000000"/>
              </w:rPr>
              <w:t>EbA</w:t>
            </w:r>
            <w:proofErr w:type="spellEnd"/>
            <w:r>
              <w:rPr>
                <w:rFonts w:ascii="Calibri" w:hAnsi="Calibri" w:cs="Arial Unicode MS"/>
                <w:color w:val="000000"/>
                <w:sz w:val="20"/>
                <w:szCs w:val="20"/>
                <w:u w:color="000000"/>
              </w:rPr>
              <w:t xml:space="preserve"> measures (30% women)</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419716" w14:textId="77777777" w:rsidR="00297EC5" w:rsidRDefault="00853A0F">
            <w:pPr>
              <w:numPr>
                <w:ilvl w:val="0"/>
                <w:numId w:val="5"/>
              </w:numPr>
              <w:rPr>
                <w:rFonts w:ascii="Calibri" w:hAnsi="Calibri" w:cs="Arial Unicode MS"/>
                <w:color w:val="000000"/>
                <w:sz w:val="20"/>
                <w:szCs w:val="20"/>
                <w:u w:color="000000"/>
              </w:rPr>
            </w:pPr>
            <w:r>
              <w:rPr>
                <w:rFonts w:ascii="Calibri" w:hAnsi="Calibri" w:cs="Arial Unicode MS"/>
                <w:color w:val="000000"/>
                <w:sz w:val="20"/>
                <w:szCs w:val="20"/>
                <w:u w:color="000000"/>
              </w:rPr>
              <w:t xml:space="preserve">Number of member staff trained in the preparation of an action plan integrating </w:t>
            </w:r>
            <w:proofErr w:type="spellStart"/>
            <w:r>
              <w:rPr>
                <w:rFonts w:ascii="Calibri" w:hAnsi="Calibri" w:cs="Arial Unicode MS"/>
                <w:color w:val="000000"/>
                <w:sz w:val="20"/>
                <w:szCs w:val="20"/>
                <w:u w:color="000000"/>
              </w:rPr>
              <w:t>EbA</w:t>
            </w:r>
            <w:proofErr w:type="spellEnd"/>
            <w:r>
              <w:rPr>
                <w:rFonts w:ascii="Calibri" w:hAnsi="Calibri" w:cs="Arial Unicode MS"/>
                <w:color w:val="000000"/>
                <w:sz w:val="20"/>
                <w:szCs w:val="20"/>
                <w:u w:color="000000"/>
              </w:rPr>
              <w:t xml:space="preserve"> measures (30% women)</w:t>
            </w:r>
          </w:p>
          <w:p w14:paraId="674E191B" w14:textId="77777777" w:rsidR="00297EC5" w:rsidRDefault="00853A0F">
            <w:pPr>
              <w:numPr>
                <w:ilvl w:val="0"/>
                <w:numId w:val="5"/>
              </w:numPr>
              <w:rPr>
                <w:rFonts w:ascii="Calibri" w:hAnsi="Calibri" w:cs="Arial Unicode MS"/>
                <w:color w:val="000000"/>
                <w:sz w:val="20"/>
                <w:szCs w:val="20"/>
                <w:u w:color="000000"/>
              </w:rPr>
            </w:pPr>
            <w:r>
              <w:rPr>
                <w:rFonts w:ascii="Calibri" w:hAnsi="Calibri" w:cs="Arial Unicode MS"/>
                <w:color w:val="000000"/>
                <w:sz w:val="20"/>
                <w:szCs w:val="20"/>
                <w:u w:color="000000"/>
              </w:rPr>
              <w:t xml:space="preserve">Number of men </w:t>
            </w:r>
          </w:p>
          <w:p w14:paraId="3A261326" w14:textId="77777777" w:rsidR="00297EC5" w:rsidRDefault="00853A0F">
            <w:pPr>
              <w:numPr>
                <w:ilvl w:val="0"/>
                <w:numId w:val="5"/>
              </w:numPr>
              <w:rPr>
                <w:rFonts w:ascii="Calibri" w:hAnsi="Calibri" w:cs="Arial Unicode MS"/>
                <w:color w:val="000000"/>
                <w:sz w:val="20"/>
                <w:szCs w:val="20"/>
                <w:u w:color="000000"/>
              </w:rPr>
            </w:pPr>
            <w:r>
              <w:rPr>
                <w:rFonts w:ascii="Calibri" w:hAnsi="Calibri" w:cs="Arial Unicode MS"/>
                <w:color w:val="000000"/>
                <w:sz w:val="20"/>
                <w:szCs w:val="20"/>
                <w:u w:color="000000"/>
              </w:rPr>
              <w:t>Number of women</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B979AF" w14:textId="77777777" w:rsidR="00297EC5" w:rsidRDefault="00853A0F">
            <w:pPr>
              <w:rPr>
                <w:rFonts w:ascii="Calibri" w:eastAsia="Calibri" w:hAnsi="Calibri" w:cs="Calibri"/>
                <w:color w:val="000000"/>
                <w:sz w:val="20"/>
                <w:szCs w:val="20"/>
                <w:u w:color="000000"/>
              </w:rPr>
            </w:pPr>
            <w:r>
              <w:rPr>
                <w:rFonts w:ascii="Calibri" w:hAnsi="Calibri" w:cs="Arial Unicode MS"/>
                <w:color w:val="000000"/>
                <w:sz w:val="20"/>
                <w:szCs w:val="20"/>
                <w:u w:color="000000"/>
              </w:rPr>
              <w:t>Reports and training materials</w:t>
            </w:r>
          </w:p>
          <w:p w14:paraId="237E2975" w14:textId="77777777" w:rsidR="00297EC5" w:rsidRDefault="00853A0F">
            <w:pPr>
              <w:pStyle w:val="Default"/>
              <w:tabs>
                <w:tab w:val="left" w:pos="560"/>
                <w:tab w:val="left" w:pos="1120"/>
                <w:tab w:val="left" w:pos="1680"/>
                <w:tab w:val="left" w:pos="2240"/>
              </w:tabs>
              <w:rPr>
                <w:rFonts w:ascii="Calibri" w:eastAsia="Calibri" w:hAnsi="Calibri" w:cs="Calibri"/>
                <w:sz w:val="20"/>
                <w:szCs w:val="20"/>
              </w:rPr>
            </w:pPr>
            <w:r>
              <w:rPr>
                <w:rFonts w:ascii="Calibri" w:hAnsi="Calibri"/>
                <w:sz w:val="20"/>
                <w:szCs w:val="20"/>
              </w:rPr>
              <w:t xml:space="preserve">Attendance registers from training workshops </w:t>
            </w:r>
          </w:p>
          <w:p w14:paraId="3A094326" w14:textId="77777777" w:rsidR="00297EC5" w:rsidRDefault="00853A0F">
            <w:pPr>
              <w:pStyle w:val="Default"/>
              <w:tabs>
                <w:tab w:val="left" w:pos="560"/>
                <w:tab w:val="left" w:pos="1120"/>
                <w:tab w:val="left" w:pos="1680"/>
                <w:tab w:val="left" w:pos="2240"/>
              </w:tabs>
              <w:rPr>
                <w:rFonts w:ascii="Calibri" w:eastAsia="Calibri" w:hAnsi="Calibri" w:cs="Calibri"/>
                <w:sz w:val="20"/>
                <w:szCs w:val="20"/>
              </w:rPr>
            </w:pPr>
            <w:r>
              <w:rPr>
                <w:rFonts w:ascii="Calibri" w:hAnsi="Calibri"/>
                <w:sz w:val="20"/>
                <w:szCs w:val="20"/>
              </w:rPr>
              <w:t>Workshop reports</w:t>
            </w:r>
          </w:p>
          <w:p w14:paraId="1061D3E3" w14:textId="77777777" w:rsidR="00297EC5" w:rsidRDefault="00853A0F">
            <w:pPr>
              <w:pStyle w:val="Default"/>
              <w:tabs>
                <w:tab w:val="left" w:pos="560"/>
                <w:tab w:val="left" w:pos="1120"/>
                <w:tab w:val="left" w:pos="1680"/>
                <w:tab w:val="left" w:pos="2240"/>
              </w:tabs>
            </w:pPr>
            <w:r>
              <w:rPr>
                <w:rFonts w:ascii="Calibri" w:hAnsi="Calibri"/>
                <w:sz w:val="20"/>
                <w:szCs w:val="20"/>
              </w:rPr>
              <w:t>Photos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0A5F18" w14:textId="05E26E0B" w:rsidR="002418AB" w:rsidRPr="002418AB" w:rsidRDefault="002418AB" w:rsidP="002418AB">
            <w:pPr>
              <w:pStyle w:val="Body"/>
              <w:spacing w:after="0"/>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EED4F6" w14:textId="77777777" w:rsidR="00297EC5" w:rsidRDefault="00297EC5"/>
        </w:tc>
      </w:tr>
      <w:tr w:rsidR="00853A0F" w14:paraId="54752175" w14:textId="77777777" w:rsidTr="00853A0F">
        <w:trPr>
          <w:trHeight w:val="1570"/>
        </w:trPr>
        <w:tc>
          <w:tcPr>
            <w:tcW w:w="1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C8FEC9" w14:textId="77777777" w:rsidR="00297EC5" w:rsidRDefault="00853A0F">
            <w:pPr>
              <w:pStyle w:val="Body"/>
              <w:spacing w:after="0"/>
            </w:pPr>
            <w:r>
              <w:rPr>
                <w:b/>
                <w:bCs/>
                <w:color w:val="0000FF"/>
                <w:sz w:val="20"/>
                <w:szCs w:val="20"/>
                <w:u w:val="single" w:color="0000FF"/>
              </w:rPr>
              <w:t>A.3.3:</w:t>
            </w:r>
            <w:r>
              <w:rPr>
                <w:sz w:val="20"/>
                <w:szCs w:val="20"/>
              </w:rPr>
              <w:t xml:space="preserve"> Provision of feedback and mentorship on other draft action plans for </w:t>
            </w:r>
            <w:proofErr w:type="spellStart"/>
            <w:r>
              <w:rPr>
                <w:sz w:val="20"/>
                <w:szCs w:val="20"/>
              </w:rPr>
              <w:t>EbA</w:t>
            </w:r>
            <w:proofErr w:type="spellEnd"/>
            <w:r>
              <w:rPr>
                <w:sz w:val="20"/>
                <w:szCs w:val="20"/>
              </w:rPr>
              <w:t xml:space="preserve"> integration into NPA master plans</w:t>
            </w:r>
          </w:p>
        </w:tc>
        <w:tc>
          <w:tcPr>
            <w:tcW w:w="3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E35710" w14:textId="77777777" w:rsidR="00297EC5" w:rsidRDefault="00853A0F">
            <w:r>
              <w:rPr>
                <w:rFonts w:ascii="Calibri" w:hAnsi="Calibri" w:cs="Arial Unicode MS"/>
                <w:color w:val="000000"/>
                <w:sz w:val="20"/>
                <w:szCs w:val="20"/>
                <w:u w:color="000000"/>
              </w:rPr>
              <w:t xml:space="preserve">At least 20 </w:t>
            </w:r>
            <w:proofErr w:type="spellStart"/>
            <w:r>
              <w:rPr>
                <w:rFonts w:ascii="Calibri" w:hAnsi="Calibri" w:cs="Arial Unicode MS"/>
                <w:color w:val="000000"/>
                <w:sz w:val="20"/>
                <w:szCs w:val="20"/>
                <w:u w:color="000000"/>
              </w:rPr>
              <w:t>EbA</w:t>
            </w:r>
            <w:proofErr w:type="spellEnd"/>
            <w:r>
              <w:rPr>
                <w:rFonts w:ascii="Calibri" w:hAnsi="Calibri" w:cs="Arial Unicode MS"/>
                <w:color w:val="000000"/>
                <w:sz w:val="20"/>
                <w:szCs w:val="20"/>
                <w:u w:color="000000"/>
              </w:rPr>
              <w:t xml:space="preserve"> measures are identified and proposals are presented by Managers of NPAs.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8FC5D2" w14:textId="77777777" w:rsidR="00297EC5" w:rsidRDefault="00853A0F">
            <w:r>
              <w:rPr>
                <w:rFonts w:ascii="Calibri" w:hAnsi="Calibri" w:cs="Arial Unicode MS"/>
                <w:color w:val="000000"/>
                <w:sz w:val="20"/>
                <w:szCs w:val="20"/>
                <w:u w:color="000000"/>
              </w:rPr>
              <w:t xml:space="preserve">Number of </w:t>
            </w:r>
            <w:proofErr w:type="spellStart"/>
            <w:r>
              <w:rPr>
                <w:rFonts w:ascii="Calibri" w:hAnsi="Calibri" w:cs="Arial Unicode MS"/>
                <w:color w:val="000000"/>
                <w:sz w:val="20"/>
                <w:szCs w:val="20"/>
                <w:u w:color="000000"/>
              </w:rPr>
              <w:t>of</w:t>
            </w:r>
            <w:proofErr w:type="spellEnd"/>
            <w:r>
              <w:rPr>
                <w:rFonts w:ascii="Calibri" w:hAnsi="Calibri" w:cs="Arial Unicode MS"/>
                <w:color w:val="000000"/>
                <w:sz w:val="20"/>
                <w:szCs w:val="20"/>
                <w:u w:color="000000"/>
              </w:rPr>
              <w:t xml:space="preserve"> </w:t>
            </w:r>
            <w:proofErr w:type="spellStart"/>
            <w:r>
              <w:rPr>
                <w:rFonts w:ascii="Calibri" w:hAnsi="Calibri" w:cs="Arial Unicode MS"/>
                <w:color w:val="000000"/>
                <w:sz w:val="20"/>
                <w:szCs w:val="20"/>
                <w:u w:color="000000"/>
              </w:rPr>
              <w:t>EbA</w:t>
            </w:r>
            <w:proofErr w:type="spellEnd"/>
            <w:r>
              <w:rPr>
                <w:rFonts w:ascii="Calibri" w:hAnsi="Calibri" w:cs="Arial Unicode MS"/>
                <w:color w:val="000000"/>
                <w:sz w:val="20"/>
                <w:szCs w:val="20"/>
                <w:u w:color="000000"/>
              </w:rPr>
              <w:t xml:space="preserve"> measures are identified and proposal are prepared by Managers of NPAs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A4EE4A" w14:textId="77777777" w:rsidR="00297EC5" w:rsidRDefault="00853A0F">
            <w:r>
              <w:rPr>
                <w:rFonts w:ascii="Calibri" w:hAnsi="Calibri" w:cs="Arial Unicode MS"/>
                <w:color w:val="000000"/>
                <w:sz w:val="20"/>
                <w:szCs w:val="20"/>
                <w:u w:color="000000"/>
              </w:rPr>
              <w:t>Record of reports.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568764" w14:textId="5AA44714" w:rsidR="00297EC5" w:rsidRPr="002418AB" w:rsidRDefault="00297EC5" w:rsidP="002418AB">
            <w:pPr>
              <w:pStyle w:val="Body"/>
              <w:spacing w:after="0"/>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94E07D" w14:textId="77777777" w:rsidR="00297EC5" w:rsidRDefault="00297EC5"/>
        </w:tc>
      </w:tr>
      <w:tr w:rsidR="00853A0F" w14:paraId="53863B37" w14:textId="77777777" w:rsidTr="00853A0F">
        <w:trPr>
          <w:trHeight w:val="1570"/>
        </w:trPr>
        <w:tc>
          <w:tcPr>
            <w:tcW w:w="1993"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2C915DB2" w14:textId="77777777" w:rsidR="00297EC5" w:rsidRDefault="00853A0F">
            <w:pPr>
              <w:pStyle w:val="Body"/>
              <w:spacing w:after="0"/>
            </w:pPr>
            <w:r>
              <w:rPr>
                <w:b/>
                <w:bCs/>
                <w:sz w:val="20"/>
                <w:szCs w:val="20"/>
              </w:rPr>
              <w:t xml:space="preserve">Output 4: </w:t>
            </w:r>
            <w:r>
              <w:rPr>
                <w:sz w:val="20"/>
                <w:szCs w:val="20"/>
              </w:rPr>
              <w:t xml:space="preserve">Increased knowledge on the incorporation of </w:t>
            </w:r>
            <w:proofErr w:type="spellStart"/>
            <w:r>
              <w:rPr>
                <w:sz w:val="20"/>
                <w:szCs w:val="20"/>
              </w:rPr>
              <w:t>EbA</w:t>
            </w:r>
            <w:proofErr w:type="spellEnd"/>
            <w:r>
              <w:rPr>
                <w:sz w:val="20"/>
                <w:szCs w:val="20"/>
              </w:rPr>
              <w:t xml:space="preserve"> into the SERNANP budgeting system</w:t>
            </w:r>
          </w:p>
        </w:tc>
        <w:tc>
          <w:tcPr>
            <w:tcW w:w="3649"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5FC4477C" w14:textId="7A4750CF" w:rsidR="00297EC5" w:rsidRDefault="0029363A">
            <w:r>
              <w:rPr>
                <w:rFonts w:ascii="Calibri" w:hAnsi="Calibri" w:cs="Arial Unicode MS"/>
                <w:color w:val="000000"/>
                <w:sz w:val="20"/>
                <w:szCs w:val="20"/>
                <w:u w:color="000000"/>
              </w:rPr>
              <w:t>TBD</w:t>
            </w:r>
            <w:bookmarkStart w:id="0" w:name="_GoBack"/>
            <w:bookmarkEnd w:id="0"/>
            <w:r w:rsidR="00853A0F">
              <w:rPr>
                <w:rFonts w:ascii="Calibri" w:hAnsi="Calibri" w:cs="Arial Unicode MS"/>
                <w:color w:val="000000"/>
                <w:sz w:val="20"/>
                <w:szCs w:val="20"/>
                <w:u w:color="000000"/>
              </w:rPr>
              <w:t xml:space="preserve"> % of public/donor investment is </w:t>
            </w:r>
            <w:proofErr w:type="spellStart"/>
            <w:r w:rsidR="00853A0F">
              <w:rPr>
                <w:rFonts w:ascii="Calibri" w:hAnsi="Calibri" w:cs="Arial Unicode MS"/>
                <w:color w:val="000000"/>
                <w:sz w:val="20"/>
                <w:szCs w:val="20"/>
                <w:u w:color="000000"/>
              </w:rPr>
              <w:t>mobilised</w:t>
            </w:r>
            <w:proofErr w:type="spellEnd"/>
            <w:r w:rsidR="00853A0F">
              <w:rPr>
                <w:rFonts w:ascii="Calibri" w:hAnsi="Calibri" w:cs="Arial Unicode MS"/>
                <w:color w:val="000000"/>
                <w:sz w:val="20"/>
                <w:szCs w:val="20"/>
                <w:u w:color="000000"/>
              </w:rPr>
              <w:t xml:space="preserve"> (in USD) from the beneficiary country for climate change activities as a result of the TA </w:t>
            </w:r>
          </w:p>
        </w:tc>
        <w:tc>
          <w:tcPr>
            <w:tcW w:w="4111"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07F74760" w14:textId="77777777" w:rsidR="00297EC5" w:rsidRPr="002418AB" w:rsidRDefault="00853A0F">
            <w:pPr>
              <w:pStyle w:val="Prrafodelista"/>
              <w:spacing w:after="0"/>
              <w:ind w:left="0"/>
              <w:rPr>
                <w:b/>
                <w:bCs/>
                <w:color w:val="auto"/>
                <w:sz w:val="20"/>
                <w:szCs w:val="20"/>
              </w:rPr>
            </w:pPr>
            <w:r w:rsidRPr="002418AB">
              <w:rPr>
                <w:b/>
                <w:bCs/>
                <w:color w:val="auto"/>
                <w:sz w:val="20"/>
                <w:szCs w:val="20"/>
              </w:rPr>
              <w:t xml:space="preserve">(Indicator 16a) </w:t>
            </w:r>
          </w:p>
          <w:p w14:paraId="3479F3DC" w14:textId="7449C142" w:rsidR="00297EC5" w:rsidRDefault="00853A0F">
            <w:pPr>
              <w:pStyle w:val="Prrafodelista"/>
              <w:spacing w:after="0"/>
              <w:ind w:left="0"/>
            </w:pPr>
            <w:r w:rsidRPr="002418AB">
              <w:rPr>
                <w:color w:val="auto"/>
                <w:sz w:val="20"/>
                <w:szCs w:val="20"/>
              </w:rPr>
              <w:t xml:space="preserve">% of public/donor investment </w:t>
            </w:r>
            <w:r w:rsidR="002418AB" w:rsidRPr="002418AB">
              <w:rPr>
                <w:color w:val="auto"/>
                <w:sz w:val="20"/>
                <w:szCs w:val="20"/>
              </w:rPr>
              <w:t>mobilized</w:t>
            </w:r>
            <w:r w:rsidRPr="002418AB">
              <w:rPr>
                <w:color w:val="auto"/>
                <w:sz w:val="20"/>
                <w:szCs w:val="20"/>
              </w:rPr>
              <w:t xml:space="preserve"> (in USD) from the beneficiary country for climate change activities </w:t>
            </w:r>
            <w:proofErr w:type="gramStart"/>
            <w:r w:rsidRPr="002418AB">
              <w:rPr>
                <w:color w:val="auto"/>
                <w:sz w:val="20"/>
                <w:szCs w:val="20"/>
              </w:rPr>
              <w:t>as a result of</w:t>
            </w:r>
            <w:proofErr w:type="gramEnd"/>
            <w:r w:rsidRPr="002418AB">
              <w:rPr>
                <w:color w:val="auto"/>
                <w:sz w:val="20"/>
                <w:szCs w:val="20"/>
              </w:rPr>
              <w:t xml:space="preserve"> the TA </w:t>
            </w:r>
          </w:p>
        </w:tc>
        <w:tc>
          <w:tcPr>
            <w:tcW w:w="2126"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458D0B6C" w14:textId="77777777" w:rsidR="00297EC5" w:rsidRDefault="00853A0F">
            <w:r>
              <w:rPr>
                <w:rFonts w:ascii="Calibri" w:hAnsi="Calibri" w:cs="Arial Unicode MS"/>
                <w:color w:val="000000"/>
                <w:sz w:val="20"/>
                <w:szCs w:val="20"/>
                <w:u w:color="000000"/>
              </w:rPr>
              <w:t>Consultations with stakeholders</w:t>
            </w:r>
          </w:p>
          <w:p w14:paraId="4EFC1988" w14:textId="77777777" w:rsidR="00297EC5" w:rsidRDefault="00853A0F">
            <w:r>
              <w:rPr>
                <w:rFonts w:ascii="Calibri" w:hAnsi="Calibri" w:cs="Arial Unicode MS"/>
                <w:color w:val="000000"/>
                <w:sz w:val="20"/>
                <w:szCs w:val="20"/>
                <w:u w:color="000000"/>
              </w:rPr>
              <w:t>Record of reports</w:t>
            </w:r>
          </w:p>
        </w:tc>
        <w:tc>
          <w:tcPr>
            <w:tcW w:w="1276"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386C5471" w14:textId="34D13A54" w:rsidR="00297EC5" w:rsidRPr="002418AB" w:rsidRDefault="00297EC5" w:rsidP="002418AB">
            <w:pPr>
              <w:pStyle w:val="Body"/>
              <w:spacing w:after="0"/>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B8CCE4"/>
            <w:tcMar>
              <w:top w:w="80" w:type="dxa"/>
              <w:left w:w="80" w:type="dxa"/>
              <w:bottom w:w="80" w:type="dxa"/>
              <w:right w:w="80" w:type="dxa"/>
            </w:tcMar>
          </w:tcPr>
          <w:p w14:paraId="2EF04B51" w14:textId="77777777" w:rsidR="00297EC5" w:rsidRDefault="00297EC5"/>
        </w:tc>
      </w:tr>
      <w:tr w:rsidR="00853A0F" w14:paraId="0BB0B191" w14:textId="77777777" w:rsidTr="00853A0F">
        <w:trPr>
          <w:trHeight w:val="1050"/>
        </w:trPr>
        <w:tc>
          <w:tcPr>
            <w:tcW w:w="1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9A902F" w14:textId="77777777" w:rsidR="00297EC5" w:rsidRDefault="00853A0F">
            <w:pPr>
              <w:pStyle w:val="Body"/>
              <w:spacing w:after="0"/>
            </w:pPr>
            <w:r>
              <w:rPr>
                <w:b/>
                <w:bCs/>
                <w:color w:val="0000FF"/>
                <w:sz w:val="20"/>
                <w:szCs w:val="20"/>
                <w:u w:val="single" w:color="0000FF"/>
              </w:rPr>
              <w:t>A.4.1:</w:t>
            </w:r>
            <w:r>
              <w:rPr>
                <w:sz w:val="20"/>
                <w:szCs w:val="20"/>
              </w:rPr>
              <w:t xml:space="preserve"> Development of diagnostic of Peru's operational budget program model</w:t>
            </w:r>
          </w:p>
        </w:tc>
        <w:tc>
          <w:tcPr>
            <w:tcW w:w="3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9A47CC" w14:textId="77777777" w:rsidR="00297EC5" w:rsidRDefault="00853A0F">
            <w:r>
              <w:rPr>
                <w:rFonts w:ascii="Calibri" w:hAnsi="Calibri" w:cs="Arial Unicode MS"/>
                <w:color w:val="000000"/>
                <w:sz w:val="20"/>
                <w:szCs w:val="20"/>
                <w:u w:color="000000"/>
              </w:rPr>
              <w:t xml:space="preserve">One (1) report on analysis of state of the art on budget program model </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C12618" w14:textId="77777777" w:rsidR="00297EC5" w:rsidRDefault="00853A0F">
            <w:r>
              <w:rPr>
                <w:rFonts w:ascii="Calibri" w:hAnsi="Calibri" w:cs="Arial Unicode MS"/>
                <w:color w:val="000000"/>
                <w:sz w:val="20"/>
                <w:szCs w:val="20"/>
                <w:u w:color="000000"/>
              </w:rPr>
              <w:t>Number of reports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DF170D" w14:textId="77777777" w:rsidR="00297EC5" w:rsidRDefault="00853A0F">
            <w:r>
              <w:rPr>
                <w:rFonts w:ascii="Calibri" w:hAnsi="Calibri" w:cs="Arial Unicode MS"/>
                <w:color w:val="000000"/>
                <w:sz w:val="20"/>
                <w:szCs w:val="20"/>
                <w:u w:color="000000"/>
              </w:rPr>
              <w:t>Record of reports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840745" w14:textId="59B78606" w:rsidR="00297EC5" w:rsidRPr="002418AB" w:rsidRDefault="00297EC5" w:rsidP="002418AB">
            <w:pPr>
              <w:pStyle w:val="Body"/>
              <w:spacing w:after="0"/>
              <w:rPr>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17A8BA" w14:textId="77777777" w:rsidR="00297EC5" w:rsidRDefault="00297EC5"/>
        </w:tc>
      </w:tr>
      <w:tr w:rsidR="00853A0F" w14:paraId="427690E7" w14:textId="77777777" w:rsidTr="00853A0F">
        <w:trPr>
          <w:trHeight w:val="1310"/>
        </w:trPr>
        <w:tc>
          <w:tcPr>
            <w:tcW w:w="1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98B62C" w14:textId="77777777" w:rsidR="00297EC5" w:rsidRDefault="00853A0F">
            <w:pPr>
              <w:pStyle w:val="Body"/>
              <w:spacing w:after="0"/>
            </w:pPr>
            <w:r>
              <w:rPr>
                <w:b/>
                <w:bCs/>
                <w:color w:val="0000FF"/>
                <w:sz w:val="20"/>
                <w:szCs w:val="20"/>
                <w:u w:val="single" w:color="0000FF"/>
              </w:rPr>
              <w:lastRenderedPageBreak/>
              <w:t>A.4.2:</w:t>
            </w:r>
            <w:r>
              <w:rPr>
                <w:sz w:val="20"/>
                <w:szCs w:val="20"/>
              </w:rPr>
              <w:t xml:space="preserve"> Formulation of recommendations on the incorporation of </w:t>
            </w:r>
            <w:proofErr w:type="spellStart"/>
            <w:r>
              <w:rPr>
                <w:sz w:val="20"/>
                <w:szCs w:val="20"/>
              </w:rPr>
              <w:t>EbA</w:t>
            </w:r>
            <w:proofErr w:type="spellEnd"/>
            <w:r>
              <w:rPr>
                <w:sz w:val="20"/>
                <w:szCs w:val="20"/>
              </w:rPr>
              <w:t xml:space="preserve"> into the SERNANP budgeting system</w:t>
            </w:r>
          </w:p>
        </w:tc>
        <w:tc>
          <w:tcPr>
            <w:tcW w:w="36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917171" w14:textId="77777777" w:rsidR="00297EC5" w:rsidRDefault="00853A0F">
            <w:r>
              <w:rPr>
                <w:rFonts w:ascii="Calibri" w:hAnsi="Calibri" w:cs="Arial Unicode MS"/>
                <w:color w:val="000000"/>
                <w:sz w:val="20"/>
                <w:szCs w:val="20"/>
                <w:u w:color="000000"/>
              </w:rPr>
              <w:t xml:space="preserve">One (1) report with recommendations on incorporation of </w:t>
            </w:r>
            <w:proofErr w:type="spellStart"/>
            <w:r>
              <w:rPr>
                <w:rFonts w:ascii="Calibri" w:hAnsi="Calibri" w:cs="Arial Unicode MS"/>
                <w:color w:val="000000"/>
                <w:sz w:val="20"/>
                <w:szCs w:val="20"/>
                <w:u w:color="000000"/>
              </w:rPr>
              <w:t>EbA</w:t>
            </w:r>
            <w:proofErr w:type="spellEnd"/>
            <w:r>
              <w:rPr>
                <w:rFonts w:ascii="Calibri" w:hAnsi="Calibri" w:cs="Arial Unicode MS"/>
                <w:color w:val="000000"/>
                <w:sz w:val="20"/>
                <w:szCs w:val="20"/>
                <w:u w:color="000000"/>
              </w:rPr>
              <w:t xml:space="preserve"> into the SERNANP budget system</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B9C7C5" w14:textId="77777777" w:rsidR="00297EC5" w:rsidRDefault="00853A0F">
            <w:r>
              <w:rPr>
                <w:rFonts w:ascii="Calibri" w:hAnsi="Calibri" w:cs="Arial Unicode MS"/>
                <w:color w:val="000000"/>
                <w:sz w:val="20"/>
                <w:szCs w:val="20"/>
                <w:u w:color="000000"/>
              </w:rPr>
              <w:t>Number of reports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3185EB" w14:textId="77777777" w:rsidR="00297EC5" w:rsidRDefault="00853A0F">
            <w:r>
              <w:rPr>
                <w:rFonts w:ascii="Calibri" w:hAnsi="Calibri" w:cs="Arial Unicode MS"/>
                <w:color w:val="000000"/>
                <w:sz w:val="20"/>
                <w:szCs w:val="20"/>
                <w:u w:color="000000"/>
              </w:rPr>
              <w:t>Record of reports</w:t>
            </w:r>
          </w:p>
          <w:p w14:paraId="4BEB486F" w14:textId="77777777" w:rsidR="00297EC5" w:rsidRDefault="00853A0F">
            <w:r>
              <w:rPr>
                <w:rFonts w:ascii="Calibri" w:hAnsi="Calibri" w:cs="Arial Unicode MS"/>
                <w:color w:val="000000"/>
                <w:sz w:val="20"/>
                <w:szCs w:val="20"/>
                <w:u w:color="000000"/>
              </w:rPr>
              <w:t>Consultation with stakeholders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46AFC8" w14:textId="77777777" w:rsidR="00297EC5" w:rsidRDefault="00297EC5"/>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D23CE2" w14:textId="77777777" w:rsidR="00297EC5" w:rsidRDefault="00297EC5"/>
        </w:tc>
      </w:tr>
    </w:tbl>
    <w:p w14:paraId="59A1CFD9" w14:textId="77777777" w:rsidR="00297EC5" w:rsidRDefault="00297EC5">
      <w:pPr>
        <w:pStyle w:val="Prrafodelista"/>
        <w:widowControl w:val="0"/>
        <w:spacing w:after="0"/>
        <w:ind w:left="0"/>
      </w:pPr>
    </w:p>
    <w:sectPr w:rsidR="00297EC5">
      <w:headerReference w:type="default" r:id="rId8"/>
      <w:pgSz w:w="16840" w:h="11900"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034660" w14:textId="77777777" w:rsidR="00CF6A3F" w:rsidRDefault="00CF6A3F">
      <w:r>
        <w:separator/>
      </w:r>
    </w:p>
  </w:endnote>
  <w:endnote w:type="continuationSeparator" w:id="0">
    <w:p w14:paraId="1DA8D488" w14:textId="77777777" w:rsidR="00CF6A3F" w:rsidRDefault="00CF6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C912D9" w14:textId="77777777" w:rsidR="00CF6A3F" w:rsidRDefault="00CF6A3F">
      <w:r>
        <w:separator/>
      </w:r>
    </w:p>
  </w:footnote>
  <w:footnote w:type="continuationSeparator" w:id="0">
    <w:p w14:paraId="62967674" w14:textId="77777777" w:rsidR="00CF6A3F" w:rsidRDefault="00CF6A3F">
      <w:r>
        <w:continuationSeparator/>
      </w:r>
    </w:p>
  </w:footnote>
  <w:footnote w:type="continuationNotice" w:id="1">
    <w:p w14:paraId="7E8BA62A" w14:textId="77777777" w:rsidR="00CF6A3F" w:rsidRDefault="00CF6A3F"/>
  </w:footnote>
  <w:footnote w:id="2">
    <w:p w14:paraId="51C12FF5" w14:textId="77777777" w:rsidR="00297EC5" w:rsidRDefault="00853A0F">
      <w:pPr>
        <w:pStyle w:val="Textonotapie"/>
      </w:pPr>
      <w:r>
        <w:rPr>
          <w:sz w:val="22"/>
          <w:szCs w:val="22"/>
          <w:vertAlign w:val="superscript"/>
        </w:rPr>
        <w:footnoteRef/>
      </w:r>
      <w:r>
        <w:rPr>
          <w:rFonts w:eastAsia="Arial Unicode MS" w:cs="Arial Unicode MS"/>
        </w:rPr>
        <w:t xml:space="preserve"> Please see: https://www.ctc-n.org/sites/www.ctc-n.org/files/ta_closure_report_template._final._march_2017.doc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146A8" w14:textId="56E781A4" w:rsidR="00297EC5" w:rsidRDefault="007846DE" w:rsidP="007846DE">
    <w:pPr>
      <w:pStyle w:val="Encabezado"/>
    </w:pPr>
    <w:r w:rsidRPr="007846DE">
      <w:rPr>
        <w:noProof/>
      </w:rPr>
      <w:drawing>
        <wp:inline distT="0" distB="0" distL="0" distR="0" wp14:anchorId="3FFBAE75" wp14:editId="0FFC2F32">
          <wp:extent cx="1604513" cy="517584"/>
          <wp:effectExtent l="0" t="0" r="0" b="0"/>
          <wp:docPr id="5" name="Imagen 2" descr="Imagen que contiene imágenes prediseñadas&#10;&#10;Descripción generada con confianza alta"/>
          <wp:cNvGraphicFramePr/>
          <a:graphic xmlns:a="http://schemas.openxmlformats.org/drawingml/2006/main">
            <a:graphicData uri="http://schemas.openxmlformats.org/drawingml/2006/picture">
              <pic:pic xmlns:pic="http://schemas.openxmlformats.org/drawingml/2006/picture">
                <pic:nvPicPr>
                  <pic:cNvPr id="5" name="Imagen 2" descr="Imagen que contiene imágenes prediseñadas&#10;&#10;Descripción generada con confianza alta"/>
                  <pic:cNvPicPr/>
                </pic:nvPicPr>
                <pic:blipFill>
                  <a:blip r:embed="rId1"/>
                  <a:stretch>
                    <a:fillRect/>
                  </a:stretch>
                </pic:blipFill>
                <pic:spPr>
                  <a:xfrm>
                    <a:off x="0" y="0"/>
                    <a:ext cx="1626981" cy="524832"/>
                  </a:xfrm>
                  <a:prstGeom prst="rect">
                    <a:avLst/>
                  </a:prstGeom>
                </pic:spPr>
              </pic:pic>
            </a:graphicData>
          </a:graphic>
        </wp:inline>
      </w:drawing>
    </w:r>
    <w:r>
      <w:t xml:space="preserve">                                                                                                                                      </w:t>
    </w:r>
    <w:r w:rsidRPr="007846DE">
      <w:rPr>
        <w:noProof/>
      </w:rPr>
      <w:drawing>
        <wp:inline distT="0" distB="0" distL="0" distR="0" wp14:anchorId="74E4B4A8" wp14:editId="04F37B35">
          <wp:extent cx="2146300" cy="552450"/>
          <wp:effectExtent l="0" t="0" r="6350" b="0"/>
          <wp:docPr id="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2" cstate="print"/>
                  <a:srcRect/>
                  <a:stretch>
                    <a:fillRect/>
                  </a:stretch>
                </pic:blipFill>
                <pic:spPr bwMode="auto">
                  <a:xfrm>
                    <a:off x="0" y="0"/>
                    <a:ext cx="2146300" cy="5524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31DEA"/>
    <w:multiLevelType w:val="hybridMultilevel"/>
    <w:tmpl w:val="7DA81A8E"/>
    <w:lvl w:ilvl="0" w:tplc="03960AA8">
      <w:start w:val="1"/>
      <w:numFmt w:val="bullet"/>
      <w:lvlText w:val="•"/>
      <w:lvlJc w:val="left"/>
      <w:pPr>
        <w:ind w:left="158" w:hanging="158"/>
      </w:pPr>
      <w:rPr>
        <w:rFonts w:hAnsi="Arial Unicode MS"/>
        <w:caps w:val="0"/>
        <w:smallCaps w:val="0"/>
        <w:strike w:val="0"/>
        <w:dstrike w:val="0"/>
        <w:outline w:val="0"/>
        <w:emboss w:val="0"/>
        <w:imprint w:val="0"/>
        <w:spacing w:val="0"/>
        <w:w w:val="100"/>
        <w:kern w:val="0"/>
        <w:position w:val="0"/>
        <w:highlight w:val="none"/>
        <w:vertAlign w:val="baseline"/>
      </w:rPr>
    </w:lvl>
    <w:lvl w:ilvl="1" w:tplc="47CE39A2">
      <w:start w:val="1"/>
      <w:numFmt w:val="bullet"/>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 w:ilvl="2" w:tplc="65087FD2">
      <w:start w:val="1"/>
      <w:numFmt w:val="bullet"/>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 w:ilvl="3" w:tplc="2DA6A37E">
      <w:start w:val="1"/>
      <w:numFmt w:val="bullet"/>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 w:ilvl="4" w:tplc="90103D48">
      <w:start w:val="1"/>
      <w:numFmt w:val="bullet"/>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 w:ilvl="5" w:tplc="426213FA">
      <w:start w:val="1"/>
      <w:numFmt w:val="bullet"/>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 w:ilvl="6" w:tplc="C4B4D700">
      <w:start w:val="1"/>
      <w:numFmt w:val="bullet"/>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 w:ilvl="7" w:tplc="CFA6AD28">
      <w:start w:val="1"/>
      <w:numFmt w:val="bullet"/>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 w:ilvl="8" w:tplc="697659AA">
      <w:start w:val="1"/>
      <w:numFmt w:val="bullet"/>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AC10D18"/>
    <w:multiLevelType w:val="hybridMultilevel"/>
    <w:tmpl w:val="FB520AEE"/>
    <w:lvl w:ilvl="0" w:tplc="C2E441C4">
      <w:start w:val="1"/>
      <w:numFmt w:val="bullet"/>
      <w:lvlText w:val="-"/>
      <w:lvlJc w:val="left"/>
      <w:pPr>
        <w:ind w:left="158" w:hanging="158"/>
      </w:pPr>
      <w:rPr>
        <w:rFonts w:hAnsi="Arial Unicode MS"/>
        <w:caps w:val="0"/>
        <w:smallCaps w:val="0"/>
        <w:strike w:val="0"/>
        <w:dstrike w:val="0"/>
        <w:outline w:val="0"/>
        <w:emboss w:val="0"/>
        <w:imprint w:val="0"/>
        <w:spacing w:val="0"/>
        <w:w w:val="100"/>
        <w:kern w:val="0"/>
        <w:position w:val="0"/>
        <w:highlight w:val="none"/>
        <w:vertAlign w:val="baseline"/>
      </w:rPr>
    </w:lvl>
    <w:lvl w:ilvl="1" w:tplc="552289D2">
      <w:start w:val="1"/>
      <w:numFmt w:val="bullet"/>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 w:ilvl="2" w:tplc="B40CAEFE">
      <w:start w:val="1"/>
      <w:numFmt w:val="bullet"/>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 w:ilvl="3" w:tplc="D4208242">
      <w:start w:val="1"/>
      <w:numFmt w:val="bullet"/>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 w:ilvl="4" w:tplc="88662FB0">
      <w:start w:val="1"/>
      <w:numFmt w:val="bullet"/>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 w:ilvl="5" w:tplc="F50687C2">
      <w:start w:val="1"/>
      <w:numFmt w:val="bullet"/>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 w:ilvl="6" w:tplc="9B78BC90">
      <w:start w:val="1"/>
      <w:numFmt w:val="bullet"/>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 w:ilvl="7" w:tplc="6F30DC30">
      <w:start w:val="1"/>
      <w:numFmt w:val="bullet"/>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 w:ilvl="8" w:tplc="CFE62036">
      <w:start w:val="1"/>
      <w:numFmt w:val="bullet"/>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0C719BA"/>
    <w:multiLevelType w:val="hybridMultilevel"/>
    <w:tmpl w:val="2B360B4A"/>
    <w:numStyleLink w:val="ImportedStyle1"/>
  </w:abstractNum>
  <w:abstractNum w:abstractNumId="3" w15:restartNumberingAfterBreak="0">
    <w:nsid w:val="2C794FC1"/>
    <w:multiLevelType w:val="hybridMultilevel"/>
    <w:tmpl w:val="C6F0576A"/>
    <w:lvl w:ilvl="0" w:tplc="EA22BA08">
      <w:start w:val="1"/>
      <w:numFmt w:val="bullet"/>
      <w:lvlText w:val="•"/>
      <w:lvlJc w:val="left"/>
      <w:pPr>
        <w:ind w:left="158" w:hanging="158"/>
      </w:pPr>
      <w:rPr>
        <w:rFonts w:hAnsi="Arial Unicode MS"/>
        <w:caps w:val="0"/>
        <w:smallCaps w:val="0"/>
        <w:strike w:val="0"/>
        <w:dstrike w:val="0"/>
        <w:outline w:val="0"/>
        <w:emboss w:val="0"/>
        <w:imprint w:val="0"/>
        <w:spacing w:val="0"/>
        <w:w w:val="100"/>
        <w:kern w:val="0"/>
        <w:position w:val="0"/>
        <w:highlight w:val="none"/>
        <w:vertAlign w:val="baseline"/>
      </w:rPr>
    </w:lvl>
    <w:lvl w:ilvl="1" w:tplc="65C00218">
      <w:start w:val="1"/>
      <w:numFmt w:val="bullet"/>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 w:ilvl="2" w:tplc="CF7E8940">
      <w:start w:val="1"/>
      <w:numFmt w:val="bullet"/>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 w:ilvl="3" w:tplc="E7320142">
      <w:start w:val="1"/>
      <w:numFmt w:val="bullet"/>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 w:ilvl="4" w:tplc="C1D206A8">
      <w:start w:val="1"/>
      <w:numFmt w:val="bullet"/>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 w:ilvl="5" w:tplc="9F20169C">
      <w:start w:val="1"/>
      <w:numFmt w:val="bullet"/>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 w:ilvl="6" w:tplc="C5BA28AA">
      <w:start w:val="1"/>
      <w:numFmt w:val="bullet"/>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 w:ilvl="7" w:tplc="8C645B28">
      <w:start w:val="1"/>
      <w:numFmt w:val="bullet"/>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 w:ilvl="8" w:tplc="862E14D2">
      <w:start w:val="1"/>
      <w:numFmt w:val="bullet"/>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F68116F"/>
    <w:multiLevelType w:val="hybridMultilevel"/>
    <w:tmpl w:val="2B360B4A"/>
    <w:styleLink w:val="ImportedStyle1"/>
    <w:lvl w:ilvl="0" w:tplc="95A0953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2F4CD6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6868BE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222186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4D63CF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416EA2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12477E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8A8271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95EE61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grammar="clean"/>
  <w:defaultTabStop w:val="720"/>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297EC5"/>
    <w:rsid w:val="002418AB"/>
    <w:rsid w:val="0029363A"/>
    <w:rsid w:val="00297EC5"/>
    <w:rsid w:val="004C2DC6"/>
    <w:rsid w:val="006124C2"/>
    <w:rsid w:val="007846DE"/>
    <w:rsid w:val="00853A0F"/>
    <w:rsid w:val="008B3EEA"/>
    <w:rsid w:val="00CF6A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DB7C28"/>
  <w15:docId w15:val="{9ED0F4C4-3B5B-43D2-B4A7-7EC105020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paragraph" w:styleId="Ttulo2">
    <w:name w:val="heading 2"/>
    <w:next w:val="Body"/>
    <w:pPr>
      <w:keepNext/>
      <w:keepLines/>
      <w:spacing w:before="200"/>
      <w:outlineLvl w:val="1"/>
    </w:pPr>
    <w:rPr>
      <w:rFonts w:ascii="Cambria" w:hAnsi="Cambria" w:cs="Arial Unicode MS"/>
      <w:b/>
      <w:bCs/>
      <w:color w:val="4F81BD"/>
      <w:sz w:val="26"/>
      <w:szCs w:val="26"/>
      <w:u w:color="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pPr>
      <w:spacing w:after="200"/>
    </w:pPr>
    <w:rPr>
      <w:rFonts w:ascii="Calibri" w:hAnsi="Calibri" w:cs="Arial Unicode MS"/>
      <w:color w:val="000000"/>
      <w:sz w:val="24"/>
      <w:szCs w:val="24"/>
      <w:u w:color="000000"/>
    </w:rPr>
  </w:style>
  <w:style w:type="paragraph" w:styleId="Prrafodelista">
    <w:name w:val="List Paragraph"/>
    <w:pPr>
      <w:spacing w:after="200"/>
      <w:ind w:left="720"/>
    </w:pPr>
    <w:rPr>
      <w:rFonts w:ascii="Calibri" w:hAnsi="Calibri" w:cs="Arial Unicode MS"/>
      <w:color w:val="000000"/>
      <w:sz w:val="24"/>
      <w:szCs w:val="24"/>
      <w:u w:color="000000"/>
    </w:rPr>
  </w:style>
  <w:style w:type="numbering" w:customStyle="1" w:styleId="ImportedStyle1">
    <w:name w:val="Imported Style 1"/>
    <w:pPr>
      <w:numPr>
        <w:numId w:val="1"/>
      </w:numPr>
    </w:pPr>
  </w:style>
  <w:style w:type="paragraph" w:styleId="Textonotapie">
    <w:name w:val="footnote text"/>
    <w:rPr>
      <w:rFonts w:ascii="Calibri" w:eastAsia="Calibri" w:hAnsi="Calibri" w:cs="Calibri"/>
      <w:color w:val="000000"/>
      <w:u w:color="000000"/>
    </w:rPr>
  </w:style>
  <w:style w:type="paragraph" w:customStyle="1" w:styleId="Default">
    <w:name w:val="Default"/>
    <w:rPr>
      <w:rFonts w:ascii="Helvetica Neue" w:hAnsi="Helvetica Neue" w:cs="Arial Unicode MS"/>
      <w:color w:val="000000"/>
      <w:sz w:val="22"/>
      <w:szCs w:val="22"/>
    </w:rPr>
  </w:style>
  <w:style w:type="paragraph" w:styleId="Encabezado">
    <w:name w:val="header"/>
    <w:basedOn w:val="Normal"/>
    <w:link w:val="EncabezadoCar"/>
    <w:uiPriority w:val="99"/>
    <w:unhideWhenUsed/>
    <w:rsid w:val="007846DE"/>
    <w:pPr>
      <w:tabs>
        <w:tab w:val="center" w:pos="4252"/>
        <w:tab w:val="right" w:pos="8504"/>
      </w:tabs>
    </w:pPr>
  </w:style>
  <w:style w:type="character" w:customStyle="1" w:styleId="EncabezadoCar">
    <w:name w:val="Encabezado Car"/>
    <w:basedOn w:val="Fuentedeprrafopredeter"/>
    <w:link w:val="Encabezado"/>
    <w:uiPriority w:val="99"/>
    <w:rsid w:val="007846DE"/>
    <w:rPr>
      <w:sz w:val="24"/>
      <w:szCs w:val="24"/>
    </w:rPr>
  </w:style>
  <w:style w:type="paragraph" w:styleId="Piedepgina">
    <w:name w:val="footer"/>
    <w:basedOn w:val="Normal"/>
    <w:link w:val="PiedepginaCar"/>
    <w:uiPriority w:val="99"/>
    <w:unhideWhenUsed/>
    <w:rsid w:val="007846DE"/>
    <w:pPr>
      <w:tabs>
        <w:tab w:val="center" w:pos="4252"/>
        <w:tab w:val="right" w:pos="8504"/>
      </w:tabs>
    </w:pPr>
  </w:style>
  <w:style w:type="character" w:customStyle="1" w:styleId="PiedepginaCar">
    <w:name w:val="Pie de página Car"/>
    <w:basedOn w:val="Fuentedeprrafopredeter"/>
    <w:link w:val="Piedepgina"/>
    <w:uiPriority w:val="99"/>
    <w:rsid w:val="007846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FD1E3-522C-4249-A5B3-64205D63A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1470</Words>
  <Characters>8085</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Guido Fernandez de Velasco</cp:lastModifiedBy>
  <cp:revision>4</cp:revision>
  <dcterms:created xsi:type="dcterms:W3CDTF">2018-09-22T16:29:00Z</dcterms:created>
  <dcterms:modified xsi:type="dcterms:W3CDTF">2018-09-24T09:26:00Z</dcterms:modified>
</cp:coreProperties>
</file>