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40489" w:rsidR="00D57542" w:rsidP="00D57542" w:rsidRDefault="00D57542" w14:paraId="0C1CA3C2" w14:textId="77777777">
      <w:pPr>
        <w:tabs>
          <w:tab w:val="clear" w:pos="9072"/>
          <w:tab w:val="right" w:pos="8789"/>
        </w:tabs>
      </w:pPr>
    </w:p>
    <w:tbl>
      <w:tblPr>
        <w:tblpPr w:leftFromText="180" w:rightFromText="180" w:vertAnchor="text" w:tblpY="1"/>
        <w:tblOverlap w:val="never"/>
        <w:tblW w:w="6803" w:type="dxa"/>
        <w:tblLayout w:type="fixed"/>
        <w:tblCellMar>
          <w:left w:w="56" w:type="dxa"/>
          <w:right w:w="56" w:type="dxa"/>
        </w:tblCellMar>
        <w:tblLook w:val="0000" w:firstRow="0" w:lastRow="0" w:firstColumn="0" w:lastColumn="0" w:noHBand="0" w:noVBand="0"/>
      </w:tblPr>
      <w:tblGrid>
        <w:gridCol w:w="6803"/>
      </w:tblGrid>
      <w:tr w:rsidRPr="00940489" w:rsidR="00D57542" w:rsidTr="00697D7F" w14:paraId="0C1CA3C5" w14:textId="77777777">
        <w:trPr>
          <w:trHeight w:val="2268"/>
        </w:trPr>
        <w:tc>
          <w:tcPr>
            <w:tcW w:w="6803" w:type="dxa"/>
          </w:tcPr>
          <w:p w:rsidRPr="00940489" w:rsidR="00D57542" w:rsidP="00A2507D" w:rsidRDefault="00517204" w14:paraId="0C1CA3C3" w14:textId="77777777">
            <w:pPr>
              <w:pStyle w:val="Title1Report"/>
              <w:tabs>
                <w:tab w:val="left" w:pos="4307"/>
              </w:tabs>
            </w:pPr>
            <w:sdt>
              <w:sdtPr>
                <w:alias w:val="ProjectTitle"/>
                <w:tag w:val="ProjectTitle"/>
                <w:id w:val="-1124383612"/>
                <w:placeholder>
                  <w:docPart w:val="EA22D396E08E40B8B9CA545931161206"/>
                </w:placeholder>
                <w:dataBinding w:prefixMappings="xmlns:ns0='http://www.dhigroup.com/projectSites'" w:xpath="/ns0:ExternalData[1]/ns0:MaconomyData[1]/ns0:ProjectTitle[1]" w:storeItemID="{1B106C97-92B5-4A97-89FC-6490CFF41DE4}"/>
                <w:text/>
              </w:sdtPr>
              <w:sdtEndPr/>
              <w:sdtContent>
                <w:r w:rsidR="00A2507D">
                  <w:rPr>
                    <w:lang w:val="en-US"/>
                  </w:rPr>
                  <w:t>CTCN assistance in Thailand</w:t>
                </w:r>
              </w:sdtContent>
            </w:sdt>
            <w:r w:rsidR="00A2507D">
              <w:tab/>
            </w:r>
          </w:p>
          <w:p w:rsidRPr="00697D7F" w:rsidR="00D57542" w:rsidP="00E02B65" w:rsidRDefault="00A2507D" w14:paraId="0C1CA3C4" w14:textId="77777777">
            <w:pPr>
              <w:pStyle w:val="Title2Report"/>
              <w:rPr>
                <w:rFonts w:cs="Arial"/>
                <w:lang w:val="en-US"/>
              </w:rPr>
            </w:pPr>
            <w:r w:rsidRPr="00A2507D">
              <w:t>Strengthening Bangkok’s Early Warning System to respond to climate induced flooding</w:t>
            </w:r>
          </w:p>
        </w:tc>
      </w:tr>
    </w:tbl>
    <w:p w:rsidRPr="00940489" w:rsidR="00D57542" w:rsidP="00D57542" w:rsidRDefault="00697D7F" w14:paraId="0C1CA3C6" w14:textId="77777777">
      <w:r>
        <w:br w:type="textWrapping" w:clear="all"/>
      </w:r>
      <w:r w:rsidRPr="00A2507D" w:rsidR="00A2507D">
        <w:rPr>
          <w:noProof/>
          <w:lang w:val="en-US"/>
        </w:rPr>
        <w:drawing>
          <wp:inline distT="0" distB="0" distL="0" distR="0" wp14:anchorId="0C1CA43B" wp14:editId="0C1CA43C">
            <wp:extent cx="5383143" cy="3573804"/>
            <wp:effectExtent l="0" t="0" r="8255" b="7620"/>
            <wp:docPr id="4" name="Picture 4" descr="C:\Users\SL\Downloads\149848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L\Downloads\14984893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4533" cy="3574727"/>
                    </a:xfrm>
                    <a:prstGeom prst="rect">
                      <a:avLst/>
                    </a:prstGeom>
                    <a:noFill/>
                    <a:ln>
                      <a:noFill/>
                    </a:ln>
                  </pic:spPr>
                </pic:pic>
              </a:graphicData>
            </a:graphic>
          </wp:inline>
        </w:drawing>
      </w:r>
    </w:p>
    <w:p w:rsidR="00E02B65" w:rsidP="00E02B65" w:rsidRDefault="00F94F9E" w14:paraId="0C1CA3C7" w14:textId="5F6BE06B">
      <w:pPr>
        <w:pStyle w:val="Title2Report"/>
        <w:rPr>
          <w:lang w:val="en-US"/>
        </w:rPr>
      </w:pPr>
      <w:r>
        <w:rPr>
          <w:lang w:val="en-US"/>
        </w:rPr>
        <w:t xml:space="preserve">Deliverable </w:t>
      </w:r>
      <w:r w:rsidR="002A62B5">
        <w:rPr>
          <w:lang w:val="en-US"/>
        </w:rPr>
        <w:t>9</w:t>
      </w:r>
      <w:r w:rsidR="00BE6853">
        <w:rPr>
          <w:lang w:val="en-US"/>
        </w:rPr>
        <w:t xml:space="preserve"> - </w:t>
      </w:r>
      <w:r w:rsidR="00A2507D">
        <w:rPr>
          <w:lang w:val="en-US"/>
        </w:rPr>
        <w:t>A</w:t>
      </w:r>
      <w:r w:rsidRPr="00697D7F" w:rsidR="00E02B65">
        <w:rPr>
          <w:lang w:val="en-US"/>
        </w:rPr>
        <w:t>ctivit</w:t>
      </w:r>
      <w:r>
        <w:rPr>
          <w:lang w:val="en-US"/>
        </w:rPr>
        <w:t xml:space="preserve">y </w:t>
      </w:r>
      <w:r w:rsidR="002A62B5">
        <w:rPr>
          <w:lang w:val="en-US"/>
        </w:rPr>
        <w:t>3-1</w:t>
      </w:r>
      <w:r w:rsidR="00833C55">
        <w:rPr>
          <w:lang w:val="en-US"/>
        </w:rPr>
        <w:t xml:space="preserve"> </w:t>
      </w:r>
      <w:r w:rsidR="002A62B5">
        <w:rPr>
          <w:lang w:val="en-US"/>
        </w:rPr>
        <w:t>On-the-job training</w:t>
      </w:r>
      <w:r w:rsidRPr="00813564" w:rsidR="00813564">
        <w:rPr>
          <w:lang w:val="en-US"/>
        </w:rPr>
        <w:t xml:space="preserve"> </w:t>
      </w:r>
    </w:p>
    <w:p w:rsidR="00185822" w:rsidP="00E02B65" w:rsidRDefault="00185822" w14:paraId="0C1CA3C8" w14:textId="77777777">
      <w:pPr>
        <w:pStyle w:val="Title2Report"/>
        <w:rPr>
          <w:lang w:val="en-US"/>
        </w:rPr>
      </w:pPr>
    </w:p>
    <w:p w:rsidRPr="00697D7F" w:rsidR="00185822" w:rsidP="00E02B65" w:rsidRDefault="00185822" w14:paraId="0C1CA3C9" w14:textId="77777777">
      <w:pPr>
        <w:pStyle w:val="Title2Report"/>
        <w:rPr>
          <w:lang w:val="en-US"/>
        </w:rPr>
      </w:pPr>
    </w:p>
    <w:p w:rsidR="00185822" w:rsidP="00E02B65" w:rsidRDefault="00E02B65" w14:paraId="0C1CA3CA" w14:textId="77777777">
      <w:r w:rsidRPr="00940489">
        <w:t xml:space="preserve"> </w:t>
      </w:r>
    </w:p>
    <w:p w:rsidRPr="00940489" w:rsidR="00D57542" w:rsidP="00E02B65" w:rsidRDefault="00185822" w14:paraId="0C1CA3CB" w14:textId="40450660">
      <w:r>
        <w:t xml:space="preserve">Draft </w:t>
      </w:r>
      <w:r w:rsidR="00A0674A">
        <w:t>final</w:t>
      </w:r>
      <w:r>
        <w:t xml:space="preserve"> </w:t>
      </w:r>
      <w:r w:rsidR="002A62B5">
        <w:t>13</w:t>
      </w:r>
      <w:r w:rsidR="002A62B5">
        <w:rPr>
          <w:vertAlign w:val="superscript"/>
        </w:rPr>
        <w:t>th</w:t>
      </w:r>
      <w:r w:rsidR="00346DB4">
        <w:t xml:space="preserve"> </w:t>
      </w:r>
      <w:r w:rsidR="00054A0A">
        <w:t>November</w:t>
      </w:r>
      <w:r w:rsidR="00346DB4">
        <w:t xml:space="preserve"> 2017</w:t>
      </w:r>
      <w:r w:rsidRPr="00940489" w:rsidR="00DE100A">
        <w:br w:type="page"/>
      </w:r>
    </w:p>
    <w:p w:rsidRPr="00940489" w:rsidR="00D57542" w:rsidP="00D57542" w:rsidRDefault="00D57542" w14:paraId="0C1CA3CC" w14:textId="77777777"/>
    <w:p w:rsidRPr="00940489" w:rsidR="00D57542" w:rsidP="00D57542" w:rsidRDefault="00D57542" w14:paraId="0C1CA3CD" w14:textId="77777777">
      <w:pPr>
        <w:rPr>
          <w:highlight w:val="yellow"/>
        </w:rPr>
      </w:pPr>
    </w:p>
    <w:p w:rsidRPr="00940489" w:rsidR="00D57542" w:rsidP="00D57542" w:rsidRDefault="00D57542" w14:paraId="0C1CA3CE" w14:textId="77777777">
      <w:pPr>
        <w:rPr>
          <w:highlight w:val="yellow"/>
        </w:rPr>
      </w:pPr>
    </w:p>
    <w:p w:rsidRPr="00940489" w:rsidR="00D57542" w:rsidP="00D57542" w:rsidRDefault="00D57542" w14:paraId="0C1CA3CF" w14:textId="77777777">
      <w:pPr>
        <w:rPr>
          <w:highlight w:val="yellow"/>
        </w:rPr>
      </w:pPr>
    </w:p>
    <w:p w:rsidRPr="00940489" w:rsidR="00D57542" w:rsidP="00D57542" w:rsidRDefault="00D57542" w14:paraId="0C1CA3D0" w14:textId="77777777">
      <w:pPr>
        <w:rPr>
          <w:highlight w:val="yellow"/>
        </w:rPr>
      </w:pPr>
    </w:p>
    <w:p w:rsidRPr="00940489" w:rsidR="00D57542" w:rsidP="00D57542" w:rsidRDefault="00D57542" w14:paraId="0C1CA3D1" w14:textId="77777777">
      <w:pPr>
        <w:rPr>
          <w:highlight w:val="yellow"/>
        </w:rPr>
      </w:pPr>
    </w:p>
    <w:p w:rsidRPr="00940489" w:rsidR="00D57542" w:rsidP="00D57542" w:rsidRDefault="00D57542" w14:paraId="0C1CA3D2" w14:textId="77777777">
      <w:pPr>
        <w:rPr>
          <w:highlight w:val="yellow"/>
        </w:rPr>
      </w:pPr>
    </w:p>
    <w:p w:rsidRPr="00940489" w:rsidR="00D57542" w:rsidP="00D57542" w:rsidRDefault="00D57542" w14:paraId="0C1CA3D3" w14:textId="77777777">
      <w:pPr>
        <w:rPr>
          <w:highlight w:val="yellow"/>
        </w:rPr>
      </w:pPr>
    </w:p>
    <w:p w:rsidRPr="00940489" w:rsidR="00D57542" w:rsidP="00D57542" w:rsidRDefault="00D57542" w14:paraId="0C1CA3D4" w14:textId="77777777">
      <w:pPr>
        <w:rPr>
          <w:highlight w:val="yellow"/>
        </w:rPr>
      </w:pPr>
    </w:p>
    <w:p w:rsidRPr="00940489" w:rsidR="00D57542" w:rsidP="00D57542" w:rsidRDefault="00D57542" w14:paraId="0C1CA3D5" w14:textId="77777777">
      <w:pPr>
        <w:rPr>
          <w:highlight w:val="yellow"/>
        </w:rPr>
      </w:pPr>
    </w:p>
    <w:p w:rsidRPr="00940489" w:rsidR="00D57542" w:rsidP="00D57542" w:rsidRDefault="00D57542" w14:paraId="0C1CA3D6" w14:textId="77777777">
      <w:pPr>
        <w:rPr>
          <w:highlight w:val="yellow"/>
        </w:rPr>
      </w:pPr>
    </w:p>
    <w:p w:rsidRPr="00940489" w:rsidR="00D57542" w:rsidP="00D57542" w:rsidRDefault="00D57542" w14:paraId="0C1CA3D7" w14:textId="77777777">
      <w:pPr>
        <w:rPr>
          <w:highlight w:val="yellow"/>
        </w:rPr>
      </w:pPr>
    </w:p>
    <w:p w:rsidRPr="00940489" w:rsidR="00D57542" w:rsidP="00D57542" w:rsidRDefault="00D57542" w14:paraId="0C1CA3D8" w14:textId="77777777">
      <w:pPr>
        <w:rPr>
          <w:highlight w:val="yellow"/>
        </w:rPr>
      </w:pPr>
    </w:p>
    <w:p w:rsidRPr="00940489" w:rsidR="00D57542" w:rsidP="00D57542" w:rsidRDefault="00D57542" w14:paraId="0C1CA3D9" w14:textId="77777777">
      <w:pPr>
        <w:rPr>
          <w:highlight w:val="yellow"/>
        </w:rPr>
      </w:pPr>
    </w:p>
    <w:p w:rsidRPr="00940489" w:rsidR="00D57542" w:rsidP="00D57542" w:rsidRDefault="00D57542" w14:paraId="0C1CA3DA" w14:textId="77777777">
      <w:pPr>
        <w:rPr>
          <w:highlight w:val="yellow"/>
        </w:rPr>
      </w:pPr>
    </w:p>
    <w:p w:rsidRPr="00940489" w:rsidR="00D57542" w:rsidP="00D57542" w:rsidRDefault="00D57542" w14:paraId="0C1CA3DB" w14:textId="77777777">
      <w:pPr>
        <w:rPr>
          <w:highlight w:val="yellow"/>
        </w:rPr>
      </w:pPr>
    </w:p>
    <w:p w:rsidRPr="00940489" w:rsidR="00D57542" w:rsidP="00D57542" w:rsidRDefault="00D57542" w14:paraId="0C1CA3DC" w14:textId="77777777">
      <w:pPr>
        <w:rPr>
          <w:highlight w:val="yellow"/>
        </w:rPr>
      </w:pPr>
    </w:p>
    <w:p w:rsidRPr="00940489" w:rsidR="00D57542" w:rsidP="00D57542" w:rsidRDefault="00D57542" w14:paraId="0C1CA3DD" w14:textId="77777777">
      <w:pPr>
        <w:rPr>
          <w:highlight w:val="yellow"/>
        </w:rPr>
      </w:pPr>
    </w:p>
    <w:p w:rsidRPr="00940489" w:rsidR="00D57542" w:rsidP="00D57542" w:rsidRDefault="00D57542" w14:paraId="0C1CA3DE" w14:textId="77777777">
      <w:pPr>
        <w:pStyle w:val="BodyNormal"/>
        <w:rPr>
          <w:rFonts w:cs="Arial"/>
        </w:rPr>
      </w:pPr>
    </w:p>
    <w:p w:rsidRPr="00940489" w:rsidR="00427927" w:rsidP="00427927" w:rsidRDefault="00427927" w14:paraId="0C1CA3DF" w14:textId="77777777">
      <w:pPr>
        <w:pStyle w:val="BodyNormal"/>
        <w:rPr>
          <w:rFonts w:cs="Arial"/>
        </w:rPr>
      </w:pPr>
    </w:p>
    <w:tbl>
      <w:tblPr>
        <w:tblStyle w:val="TableGrid"/>
        <w:tblW w:w="0" w:type="auto"/>
        <w:tblBorders>
          <w:top w:val="single" w:color="8B8D8E" w:sz="4" w:space="0"/>
          <w:left w:val="single" w:color="8B8D8E" w:sz="4" w:space="0"/>
          <w:bottom w:val="single" w:color="8B8D8E" w:sz="4" w:space="0"/>
          <w:right w:val="single" w:color="8B8D8E" w:sz="4" w:space="0"/>
          <w:insideH w:val="single" w:color="8B8D8E" w:sz="4" w:space="0"/>
          <w:insideV w:val="single" w:color="8B8D8E" w:sz="4" w:space="0"/>
        </w:tblBorders>
        <w:tblLook w:val="04A0" w:firstRow="1" w:lastRow="0" w:firstColumn="1" w:lastColumn="0" w:noHBand="0" w:noVBand="1"/>
      </w:tblPr>
      <w:tblGrid>
        <w:gridCol w:w="9060"/>
      </w:tblGrid>
      <w:tr w:rsidRPr="00940489" w:rsidR="00427927" w:rsidTr="0010514A" w14:paraId="0C1CA3E3" w14:textId="77777777">
        <w:tc>
          <w:tcPr>
            <w:tcW w:w="9495" w:type="dxa"/>
            <w:vAlign w:val="center"/>
          </w:tcPr>
          <w:p w:rsidRPr="00940489" w:rsidR="00427927" w:rsidP="0010514A" w:rsidRDefault="00427927" w14:paraId="0C1CA3E0" w14:textId="77777777">
            <w:pPr>
              <w:spacing w:before="40" w:after="40"/>
              <w:jc w:val="center"/>
              <w:rPr>
                <w:color w:val="005A8C" w:themeColor="accent6"/>
              </w:rPr>
            </w:pPr>
            <w:r w:rsidRPr="00940489">
              <w:rPr>
                <w:color w:val="005A8C" w:themeColor="accent6"/>
              </w:rPr>
              <w:t xml:space="preserve">This </w:t>
            </w:r>
            <w:r w:rsidRPr="00940489" w:rsidR="00AE6611">
              <w:rPr>
                <w:color w:val="005A8C" w:themeColor="accent6"/>
              </w:rPr>
              <w:t>report</w:t>
            </w:r>
            <w:r w:rsidRPr="00940489">
              <w:rPr>
                <w:color w:val="005A8C" w:themeColor="accent6"/>
              </w:rPr>
              <w:t xml:space="preserve"> has been prepared under the DHI Business Man</w:t>
            </w:r>
            <w:r w:rsidR="00C76EC6">
              <w:rPr>
                <w:color w:val="005A8C" w:themeColor="accent6"/>
              </w:rPr>
              <w:t xml:space="preserve">agement System </w:t>
            </w:r>
            <w:r w:rsidR="00C76EC6">
              <w:rPr>
                <w:color w:val="005A8C" w:themeColor="accent6"/>
              </w:rPr>
              <w:br/>
              <w:t>certified by Bureau Veritas</w:t>
            </w:r>
            <w:r w:rsidRPr="00940489">
              <w:rPr>
                <w:color w:val="005A8C" w:themeColor="accent6"/>
              </w:rPr>
              <w:t xml:space="preserve"> to comply with ISO 9001 (Quality Management)</w:t>
            </w:r>
          </w:p>
          <w:p w:rsidRPr="00940489" w:rsidR="00556F56" w:rsidP="0010514A" w:rsidRDefault="00556F56" w14:paraId="0C1CA3E1" w14:textId="77777777">
            <w:pPr>
              <w:spacing w:before="40" w:after="40"/>
              <w:jc w:val="center"/>
              <w:rPr>
                <w:color w:val="005A8C" w:themeColor="accent6"/>
              </w:rPr>
            </w:pPr>
          </w:p>
          <w:p w:rsidRPr="00940489" w:rsidR="00427927" w:rsidP="0010514A" w:rsidRDefault="00C76EC6" w14:paraId="0C1CA3E2" w14:textId="77777777">
            <w:pPr>
              <w:spacing w:before="40" w:after="40"/>
              <w:jc w:val="center"/>
              <w:rPr>
                <w:color w:val="005A8C" w:themeColor="accent6"/>
              </w:rPr>
            </w:pPr>
            <w:r>
              <w:rPr>
                <w:noProof/>
                <w:lang w:val="en-US"/>
              </w:rPr>
              <w:drawing>
                <wp:inline distT="0" distB="0" distL="0" distR="0" wp14:anchorId="0C1CA43D" wp14:editId="0C1CA43E">
                  <wp:extent cx="2314099" cy="1080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 9001 logo - grou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4099" cy="1080000"/>
                          </a:xfrm>
                          <a:prstGeom prst="rect">
                            <a:avLst/>
                          </a:prstGeom>
                        </pic:spPr>
                      </pic:pic>
                    </a:graphicData>
                  </a:graphic>
                </wp:inline>
              </w:drawing>
            </w:r>
          </w:p>
        </w:tc>
      </w:tr>
    </w:tbl>
    <w:p w:rsidRPr="00940489" w:rsidR="00427927" w:rsidP="00427927" w:rsidRDefault="00427927" w14:paraId="0C1CA3E4" w14:textId="77777777">
      <w:pPr>
        <w:pStyle w:val="BodyNormal"/>
        <w:rPr>
          <w:rFonts w:cs="Arial"/>
        </w:rPr>
      </w:pPr>
    </w:p>
    <w:p w:rsidR="00D57542" w:rsidP="00D57542" w:rsidRDefault="00D57542" w14:paraId="0C1CA3E5" w14:textId="77777777">
      <w:pPr>
        <w:pStyle w:val="BodyNormal"/>
      </w:pPr>
    </w:p>
    <w:p w:rsidR="00DE100A" w:rsidP="00D57542" w:rsidRDefault="00DE100A" w14:paraId="0C1CA3E6" w14:textId="77777777">
      <w:pPr>
        <w:pStyle w:val="BodyNormal"/>
      </w:pPr>
    </w:p>
    <w:p w:rsidR="00DE100A" w:rsidP="00D57542" w:rsidRDefault="00DE100A" w14:paraId="0C1CA3E7" w14:textId="77777777">
      <w:pPr>
        <w:pStyle w:val="BodyNormal"/>
      </w:pPr>
    </w:p>
    <w:p w:rsidRPr="00940489" w:rsidR="00DE100A" w:rsidP="00D57542" w:rsidRDefault="00DE100A" w14:paraId="0C1CA3E8" w14:textId="77777777">
      <w:pPr>
        <w:pStyle w:val="BodyNormal"/>
      </w:pPr>
    </w:p>
    <w:tbl>
      <w:tblPr>
        <w:tblStyle w:val="TableGrid"/>
        <w:tblW w:w="3190" w:type="dxa"/>
        <w:tblBorders>
          <w:top w:val="single" w:color="8B8D8E" w:sz="4" w:space="0"/>
          <w:left w:val="single" w:color="8B8D8E" w:sz="4" w:space="0"/>
          <w:bottom w:val="single" w:color="8B8D8E" w:sz="4" w:space="0"/>
          <w:right w:val="single" w:color="8B8D8E" w:sz="4" w:space="0"/>
          <w:insideH w:val="single" w:color="8B8D8E" w:sz="4" w:space="0"/>
          <w:insideV w:val="single" w:color="8B8D8E" w:sz="4" w:space="0"/>
        </w:tblBorders>
        <w:tblLook w:val="04A0" w:firstRow="1" w:lastRow="0" w:firstColumn="1" w:lastColumn="0" w:noHBand="0" w:noVBand="1"/>
      </w:tblPr>
      <w:tblGrid>
        <w:gridCol w:w="4103"/>
      </w:tblGrid>
      <w:tr w:rsidRPr="00940489" w:rsidR="00D57542" w:rsidTr="00496AD8" w14:paraId="0C1CA3EB" w14:textId="77777777">
        <w:trPr>
          <w:trHeight w:val="551"/>
        </w:trPr>
        <w:tc>
          <w:tcPr>
            <w:tcW w:w="3190" w:type="dxa"/>
          </w:tcPr>
          <w:p w:rsidRPr="00940489" w:rsidR="00D57542" w:rsidP="002321BC" w:rsidRDefault="00D57542" w14:paraId="0C1CA3E9" w14:textId="77777777">
            <w:pPr>
              <w:spacing w:before="40" w:after="40"/>
              <w:rPr>
                <w:color w:val="005A8C" w:themeColor="accent6"/>
              </w:rPr>
            </w:pPr>
            <w:r w:rsidRPr="00940489">
              <w:rPr>
                <w:color w:val="005A8C" w:themeColor="accent6"/>
              </w:rPr>
              <w:t>Approved by</w:t>
            </w:r>
          </w:p>
          <w:p w:rsidRPr="00940489" w:rsidR="00D57542" w:rsidP="002321BC" w:rsidRDefault="00D57542" w14:paraId="0C1CA3EA" w14:textId="77777777">
            <w:pPr>
              <w:rPr>
                <w:color w:val="000066"/>
              </w:rPr>
            </w:pPr>
          </w:p>
        </w:tc>
      </w:tr>
      <w:tr w:rsidRPr="00940489" w:rsidR="00D57542" w:rsidTr="00496AD8" w14:paraId="0C1CA3ED" w14:textId="77777777">
        <w:trPr>
          <w:trHeight w:val="568"/>
        </w:trPr>
        <w:tc>
          <w:tcPr>
            <w:tcW w:w="3190" w:type="dxa"/>
          </w:tcPr>
          <w:p w:rsidRPr="00940489" w:rsidR="00D57542" w:rsidP="002321BC" w:rsidRDefault="00170095" w14:paraId="0C1CA3EC" w14:textId="77777777">
            <w:pPr>
              <w:rPr>
                <w:color w:val="000066"/>
              </w:rPr>
            </w:pPr>
            <w:r>
              <w:rPr>
                <w:color w:val="000066"/>
              </w:rPr>
              <w:pict w14:anchorId="0C1CA43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94.3pt;height:93.7pt" alt="Microsoft Office Signature Line..." type="#_x0000_t75">
                  <v:imagedata o:title="" r:id="rId14"/>
                  <o:lock v:ext="edit" grouping="t" ungrouping="t" rotation="t" cropping="t" verticies="t" text="t"/>
                  <o:signatureline v:ext="edit" issignatureline="t" id="{DF89AE3F-D580-43E1-9469-AC4162B5AECF}" provid="{00000000-0000-0000-0000-000000000000}" o:suggestedsigner="Approved by"/>
                </v:shape>
              </w:pict>
            </w:r>
          </w:p>
        </w:tc>
      </w:tr>
    </w:tbl>
    <w:p w:rsidRPr="00940489" w:rsidR="00D57542" w:rsidP="00D57542" w:rsidRDefault="00D57542" w14:paraId="0C1CA3EE" w14:textId="77777777">
      <w:pPr>
        <w:rPr>
          <w:color w:val="0098DB"/>
        </w:rPr>
      </w:pPr>
    </w:p>
    <w:p w:rsidR="00346DB4" w:rsidRDefault="00EB0EE1" w14:paraId="0C1CA3EF" w14:textId="77777777">
      <w:pPr>
        <w:tabs>
          <w:tab w:val="clear" w:pos="851"/>
          <w:tab w:val="clear" w:pos="1276"/>
          <w:tab w:val="clear" w:pos="1701"/>
          <w:tab w:val="clear" w:pos="9072"/>
        </w:tabs>
        <w:spacing w:after="200" w:line="276" w:lineRule="auto"/>
      </w:pPr>
      <w:r>
        <w:br w:type="page"/>
      </w:r>
    </w:p>
    <w:sdt>
      <w:sdtPr>
        <w:rPr>
          <w:rFonts w:ascii="Arial" w:hAnsi="Arial" w:eastAsiaTheme="minorHAnsi" w:cstheme="minorBidi"/>
          <w:color w:val="auto"/>
          <w:sz w:val="20"/>
          <w:szCs w:val="22"/>
          <w:lang w:val="en-GB"/>
        </w:rPr>
        <w:id w:val="-1962332730"/>
        <w:docPartObj>
          <w:docPartGallery w:val="Table of Contents"/>
          <w:docPartUnique/>
        </w:docPartObj>
      </w:sdtPr>
      <w:sdtEndPr>
        <w:rPr>
          <w:b/>
          <w:bCs/>
          <w:noProof/>
        </w:rPr>
      </w:sdtEndPr>
      <w:sdtContent>
        <w:p w:rsidRPr="00FD14D8" w:rsidR="00346DB4" w:rsidRDefault="00346DB4" w14:paraId="0C1CA3F0" w14:textId="77777777">
          <w:pPr>
            <w:pStyle w:val="TOCHeading"/>
            <w:rPr>
              <w:color w:val="004165" w:themeColor="text1"/>
            </w:rPr>
          </w:pPr>
          <w:r w:rsidRPr="00FD14D8">
            <w:rPr>
              <w:color w:val="004165" w:themeColor="text1"/>
            </w:rPr>
            <w:t>Contents</w:t>
          </w:r>
          <w:bookmarkStart w:name="_GoBack" w:id="0"/>
          <w:bookmarkEnd w:id="0"/>
        </w:p>
        <w:p w:rsidR="00517204" w:rsidRDefault="00346DB4" w14:paraId="4543F79A" w14:textId="77777777">
          <w:pPr>
            <w:pStyle w:val="TOC1"/>
            <w:rPr>
              <w:rFonts w:asciiTheme="minorHAnsi" w:hAnsiTheme="minorHAnsi" w:eastAsiaTheme="minorEastAsia" w:cstheme="minorBidi"/>
              <w:b w:val="0"/>
              <w:noProof/>
              <w:color w:val="auto"/>
              <w:szCs w:val="22"/>
              <w:lang w:val="en-US" w:eastAsia="en-US"/>
            </w:rPr>
          </w:pPr>
          <w:r>
            <w:fldChar w:fldCharType="begin"/>
          </w:r>
          <w:r>
            <w:instrText xml:space="preserve"> TOC \o "1-3" \h \z \u </w:instrText>
          </w:r>
          <w:r>
            <w:fldChar w:fldCharType="separate"/>
          </w:r>
          <w:hyperlink w:history="1" w:anchor="_Toc498322298">
            <w:r w:rsidRPr="00E46869" w:rsidR="00517204">
              <w:rPr>
                <w:rStyle w:val="Hyperlink"/>
                <w:noProof/>
              </w:rPr>
              <w:t>1</w:t>
            </w:r>
            <w:r w:rsidR="00517204">
              <w:rPr>
                <w:rFonts w:asciiTheme="minorHAnsi" w:hAnsiTheme="minorHAnsi" w:eastAsiaTheme="minorEastAsia" w:cstheme="minorBidi"/>
                <w:b w:val="0"/>
                <w:noProof/>
                <w:color w:val="auto"/>
                <w:szCs w:val="22"/>
                <w:lang w:val="en-US" w:eastAsia="en-US"/>
              </w:rPr>
              <w:tab/>
            </w:r>
            <w:r w:rsidRPr="00E46869" w:rsidR="00517204">
              <w:rPr>
                <w:rStyle w:val="Hyperlink"/>
                <w:noProof/>
              </w:rPr>
              <w:t>Topics and areas covered</w:t>
            </w:r>
            <w:r w:rsidR="00517204">
              <w:rPr>
                <w:noProof/>
                <w:webHidden/>
              </w:rPr>
              <w:tab/>
            </w:r>
            <w:r w:rsidR="00517204">
              <w:rPr>
                <w:noProof/>
                <w:webHidden/>
              </w:rPr>
              <w:fldChar w:fldCharType="begin"/>
            </w:r>
            <w:r w:rsidR="00517204">
              <w:rPr>
                <w:noProof/>
                <w:webHidden/>
              </w:rPr>
              <w:instrText xml:space="preserve"> PAGEREF _Toc498322298 \h </w:instrText>
            </w:r>
            <w:r w:rsidR="00517204">
              <w:rPr>
                <w:noProof/>
                <w:webHidden/>
              </w:rPr>
            </w:r>
            <w:r w:rsidR="00517204">
              <w:rPr>
                <w:noProof/>
                <w:webHidden/>
              </w:rPr>
              <w:fldChar w:fldCharType="separate"/>
            </w:r>
            <w:r w:rsidR="00517204">
              <w:rPr>
                <w:noProof/>
                <w:webHidden/>
              </w:rPr>
              <w:t>4</w:t>
            </w:r>
            <w:r w:rsidR="00517204">
              <w:rPr>
                <w:noProof/>
                <w:webHidden/>
              </w:rPr>
              <w:fldChar w:fldCharType="end"/>
            </w:r>
          </w:hyperlink>
        </w:p>
        <w:p w:rsidR="00517204" w:rsidRDefault="00517204" w14:paraId="5B7E9800" w14:textId="77777777">
          <w:pPr>
            <w:pStyle w:val="TOC1"/>
            <w:rPr>
              <w:rFonts w:asciiTheme="minorHAnsi" w:hAnsiTheme="minorHAnsi" w:eastAsiaTheme="minorEastAsia" w:cstheme="minorBidi"/>
              <w:b w:val="0"/>
              <w:noProof/>
              <w:color w:val="auto"/>
              <w:szCs w:val="22"/>
              <w:lang w:val="en-US" w:eastAsia="en-US"/>
            </w:rPr>
          </w:pPr>
          <w:hyperlink w:history="1" w:anchor="_Toc498322299">
            <w:r w:rsidRPr="00E46869">
              <w:rPr>
                <w:rStyle w:val="Hyperlink"/>
                <w:noProof/>
              </w:rPr>
              <w:t>2</w:t>
            </w:r>
            <w:r>
              <w:rPr>
                <w:rFonts w:asciiTheme="minorHAnsi" w:hAnsiTheme="minorHAnsi" w:eastAsiaTheme="minorEastAsia" w:cstheme="minorBidi"/>
                <w:b w:val="0"/>
                <w:noProof/>
                <w:color w:val="auto"/>
                <w:szCs w:val="22"/>
                <w:lang w:val="en-US" w:eastAsia="en-US"/>
              </w:rPr>
              <w:tab/>
            </w:r>
            <w:r w:rsidRPr="00E46869">
              <w:rPr>
                <w:rStyle w:val="Hyperlink"/>
                <w:noProof/>
              </w:rPr>
              <w:t>Hydraulic modelling</w:t>
            </w:r>
            <w:r>
              <w:rPr>
                <w:noProof/>
                <w:webHidden/>
              </w:rPr>
              <w:tab/>
            </w:r>
            <w:r>
              <w:rPr>
                <w:noProof/>
                <w:webHidden/>
              </w:rPr>
              <w:fldChar w:fldCharType="begin"/>
            </w:r>
            <w:r>
              <w:rPr>
                <w:noProof/>
                <w:webHidden/>
              </w:rPr>
              <w:instrText xml:space="preserve"> PAGEREF _Toc498322299 \h </w:instrText>
            </w:r>
            <w:r>
              <w:rPr>
                <w:noProof/>
                <w:webHidden/>
              </w:rPr>
            </w:r>
            <w:r>
              <w:rPr>
                <w:noProof/>
                <w:webHidden/>
              </w:rPr>
              <w:fldChar w:fldCharType="separate"/>
            </w:r>
            <w:r>
              <w:rPr>
                <w:noProof/>
                <w:webHidden/>
              </w:rPr>
              <w:t>4</w:t>
            </w:r>
            <w:r>
              <w:rPr>
                <w:noProof/>
                <w:webHidden/>
              </w:rPr>
              <w:fldChar w:fldCharType="end"/>
            </w:r>
          </w:hyperlink>
        </w:p>
        <w:p w:rsidR="00517204" w:rsidRDefault="00517204" w14:paraId="229A15AA" w14:textId="77777777">
          <w:pPr>
            <w:pStyle w:val="TOC1"/>
            <w:rPr>
              <w:rFonts w:asciiTheme="minorHAnsi" w:hAnsiTheme="minorHAnsi" w:eastAsiaTheme="minorEastAsia" w:cstheme="minorBidi"/>
              <w:b w:val="0"/>
              <w:noProof/>
              <w:color w:val="auto"/>
              <w:szCs w:val="22"/>
              <w:lang w:val="en-US" w:eastAsia="en-US"/>
            </w:rPr>
          </w:pPr>
          <w:hyperlink w:history="1" w:anchor="_Toc498322300">
            <w:r w:rsidRPr="00E46869">
              <w:rPr>
                <w:rStyle w:val="Hyperlink"/>
                <w:noProof/>
              </w:rPr>
              <w:t>3</w:t>
            </w:r>
            <w:r>
              <w:rPr>
                <w:rFonts w:asciiTheme="minorHAnsi" w:hAnsiTheme="minorHAnsi" w:eastAsiaTheme="minorEastAsia" w:cstheme="minorBidi"/>
                <w:b w:val="0"/>
                <w:noProof/>
                <w:color w:val="auto"/>
                <w:szCs w:val="22"/>
                <w:lang w:val="en-US" w:eastAsia="en-US"/>
              </w:rPr>
              <w:tab/>
            </w:r>
            <w:r w:rsidRPr="00E46869">
              <w:rPr>
                <w:rStyle w:val="Hyperlink"/>
                <w:noProof/>
              </w:rPr>
              <w:t>Data flow configuration</w:t>
            </w:r>
            <w:r>
              <w:rPr>
                <w:noProof/>
                <w:webHidden/>
              </w:rPr>
              <w:tab/>
            </w:r>
            <w:r>
              <w:rPr>
                <w:noProof/>
                <w:webHidden/>
              </w:rPr>
              <w:fldChar w:fldCharType="begin"/>
            </w:r>
            <w:r>
              <w:rPr>
                <w:noProof/>
                <w:webHidden/>
              </w:rPr>
              <w:instrText xml:space="preserve"> PAGEREF _Toc498322300 \h </w:instrText>
            </w:r>
            <w:r>
              <w:rPr>
                <w:noProof/>
                <w:webHidden/>
              </w:rPr>
            </w:r>
            <w:r>
              <w:rPr>
                <w:noProof/>
                <w:webHidden/>
              </w:rPr>
              <w:fldChar w:fldCharType="separate"/>
            </w:r>
            <w:r>
              <w:rPr>
                <w:noProof/>
                <w:webHidden/>
              </w:rPr>
              <w:t>4</w:t>
            </w:r>
            <w:r>
              <w:rPr>
                <w:noProof/>
                <w:webHidden/>
              </w:rPr>
              <w:fldChar w:fldCharType="end"/>
            </w:r>
          </w:hyperlink>
        </w:p>
        <w:p w:rsidR="00517204" w:rsidRDefault="00517204" w14:paraId="0C3DD02F" w14:textId="77777777">
          <w:pPr>
            <w:pStyle w:val="TOC1"/>
            <w:rPr>
              <w:rFonts w:asciiTheme="minorHAnsi" w:hAnsiTheme="minorHAnsi" w:eastAsiaTheme="minorEastAsia" w:cstheme="minorBidi"/>
              <w:b w:val="0"/>
              <w:noProof/>
              <w:color w:val="auto"/>
              <w:szCs w:val="22"/>
              <w:lang w:val="en-US" w:eastAsia="en-US"/>
            </w:rPr>
          </w:pPr>
          <w:hyperlink w:history="1" w:anchor="_Toc498322301">
            <w:r w:rsidRPr="00E46869">
              <w:rPr>
                <w:rStyle w:val="Hyperlink"/>
                <w:noProof/>
              </w:rPr>
              <w:t>4</w:t>
            </w:r>
            <w:r>
              <w:rPr>
                <w:rFonts w:asciiTheme="minorHAnsi" w:hAnsiTheme="minorHAnsi" w:eastAsiaTheme="minorEastAsia" w:cstheme="minorBidi"/>
                <w:b w:val="0"/>
                <w:noProof/>
                <w:color w:val="auto"/>
                <w:szCs w:val="22"/>
                <w:lang w:val="en-US" w:eastAsia="en-US"/>
              </w:rPr>
              <w:tab/>
            </w:r>
            <w:r w:rsidRPr="00E46869">
              <w:rPr>
                <w:rStyle w:val="Hyperlink"/>
                <w:noProof/>
              </w:rPr>
              <w:t>MIKE Operations web-interface configuration</w:t>
            </w:r>
            <w:r>
              <w:rPr>
                <w:noProof/>
                <w:webHidden/>
              </w:rPr>
              <w:tab/>
            </w:r>
            <w:r>
              <w:rPr>
                <w:noProof/>
                <w:webHidden/>
              </w:rPr>
              <w:fldChar w:fldCharType="begin"/>
            </w:r>
            <w:r>
              <w:rPr>
                <w:noProof/>
                <w:webHidden/>
              </w:rPr>
              <w:instrText xml:space="preserve"> PAGEREF _Toc498322301 \h </w:instrText>
            </w:r>
            <w:r>
              <w:rPr>
                <w:noProof/>
                <w:webHidden/>
              </w:rPr>
            </w:r>
            <w:r>
              <w:rPr>
                <w:noProof/>
                <w:webHidden/>
              </w:rPr>
              <w:fldChar w:fldCharType="separate"/>
            </w:r>
            <w:r>
              <w:rPr>
                <w:noProof/>
                <w:webHidden/>
              </w:rPr>
              <w:t>5</w:t>
            </w:r>
            <w:r>
              <w:rPr>
                <w:noProof/>
                <w:webHidden/>
              </w:rPr>
              <w:fldChar w:fldCharType="end"/>
            </w:r>
          </w:hyperlink>
        </w:p>
        <w:p w:rsidR="00346DB4" w:rsidRDefault="00346DB4" w14:paraId="0C1CA3F6" w14:textId="77777777">
          <w:r>
            <w:rPr>
              <w:b/>
              <w:bCs/>
              <w:noProof/>
            </w:rPr>
            <w:fldChar w:fldCharType="end"/>
          </w:r>
        </w:p>
      </w:sdtContent>
    </w:sdt>
    <w:p w:rsidR="00346DB4" w:rsidRDefault="00346DB4" w14:paraId="0C1CA3F7" w14:textId="77777777">
      <w:pPr>
        <w:tabs>
          <w:tab w:val="clear" w:pos="851"/>
          <w:tab w:val="clear" w:pos="1276"/>
          <w:tab w:val="clear" w:pos="1701"/>
          <w:tab w:val="clear" w:pos="9072"/>
        </w:tabs>
        <w:spacing w:after="200" w:line="276" w:lineRule="auto"/>
      </w:pPr>
      <w:r>
        <w:br w:type="page"/>
      </w:r>
    </w:p>
    <w:p w:rsidR="00346DB4" w:rsidP="00346DB4" w:rsidRDefault="00346DB4" w14:paraId="0C1CA3F8" w14:textId="77777777">
      <w:pPr>
        <w:pStyle w:val="PlainText"/>
      </w:pPr>
    </w:p>
    <w:p w:rsidR="00517204" w:rsidP="00517204" w:rsidRDefault="00517204" w14:paraId="3CA77DB9" w14:textId="77777777">
      <w:pPr>
        <w:pStyle w:val="Heading1"/>
        <w:numPr>
          <w:ilvl w:val="0"/>
          <w:numId w:val="0"/>
        </w:numPr>
        <w:ind w:left="1134"/>
      </w:pPr>
      <w:bookmarkStart w:name="_Toc498322298" w:id="1"/>
    </w:p>
    <w:p w:rsidR="00F94F9E" w:rsidP="00054A0A" w:rsidRDefault="005A3DEE" w14:paraId="7B36043A" w14:textId="38D6CA19">
      <w:pPr>
        <w:pStyle w:val="Heading1"/>
      </w:pPr>
      <w:r>
        <w:t>Topics and areas covered</w:t>
      </w:r>
      <w:bookmarkEnd w:id="1"/>
    </w:p>
    <w:p w:rsidR="005A3DEE" w:rsidP="00F94F9E" w:rsidRDefault="00F94F9E" w14:paraId="6D2DA744" w14:textId="77777777">
      <w:pPr>
        <w:pStyle w:val="BodyText"/>
      </w:pPr>
      <w:r>
        <w:t xml:space="preserve">This report </w:t>
      </w:r>
      <w:r w:rsidR="005A3DEE">
        <w:t xml:space="preserve">briefly </w:t>
      </w:r>
      <w:r>
        <w:t xml:space="preserve">summarises the </w:t>
      </w:r>
      <w:r w:rsidR="005A3DEE">
        <w:t>activities related to the “on-the-job training”.</w:t>
      </w:r>
    </w:p>
    <w:p w:rsidR="005A3DEE" w:rsidP="00F94F9E" w:rsidRDefault="005A3DEE" w14:paraId="67893FED" w14:textId="038AAC13">
      <w:pPr>
        <w:pStyle w:val="BodyText"/>
      </w:pPr>
      <w:r>
        <w:t xml:space="preserve">The activities stretch over the full duration of the project implementation period, with special emphasis on the hydraulic modelling, data flow configuration and web adaptation tasks. </w:t>
      </w:r>
    </w:p>
    <w:p w:rsidR="00517204" w:rsidP="00F94F9E" w:rsidRDefault="00517204" w14:paraId="3A68621B" w14:textId="77777777">
      <w:pPr>
        <w:pStyle w:val="BodyText"/>
      </w:pPr>
    </w:p>
    <w:p w:rsidR="00F94F9E" w:rsidP="007A7B04" w:rsidRDefault="007A7B04" w14:paraId="442518F2" w14:textId="6DCA4C64">
      <w:pPr>
        <w:pStyle w:val="Heading1"/>
      </w:pPr>
      <w:bookmarkStart w:name="_Toc498322299" w:id="2"/>
      <w:r>
        <w:t>Hydraulic modelling</w:t>
      </w:r>
      <w:bookmarkEnd w:id="2"/>
    </w:p>
    <w:p w:rsidR="007A7B04" w:rsidP="007A7B04" w:rsidRDefault="007A7B04" w14:paraId="7DC4464F" w14:textId="3B25F2B5">
      <w:pPr>
        <w:pStyle w:val="BodyText"/>
      </w:pPr>
      <w:r>
        <w:t xml:space="preserve">The hydraulic models play a core role in the early warning system. The models have been build and refined during November 2016-April 2017. Selected BMA staff were trained during a formal one-week training period in December 2016, and the skills were further enhanced through active use of the models under supervision by DHI. </w:t>
      </w:r>
    </w:p>
    <w:p w:rsidR="007A7B04" w:rsidP="007A7B04" w:rsidRDefault="007A7B04" w14:paraId="477507FE" w14:textId="7F565119">
      <w:pPr>
        <w:pStyle w:val="BodyText"/>
      </w:pPr>
      <w:r>
        <w:t>A range of different scenarios was prepared during the calibration period, adjusting the hydraulic model to provide overall satisfying results compared with measurements from the SCADA system.</w:t>
      </w:r>
    </w:p>
    <w:p w:rsidR="007A7B04" w:rsidP="007A7B04" w:rsidRDefault="007A7B04" w14:paraId="061F719D" w14:textId="24B272D3">
      <w:pPr>
        <w:pStyle w:val="BodyText"/>
      </w:pPr>
      <w:r>
        <w:t xml:space="preserve">With the calibrated models, analysis of flood patterns for a number of historical events helped the process of stabilising and optimizing the model. Also, theoretical effects of changes in pipes/pumps and drainage conditions were mapped on basis of a number of simulations. </w:t>
      </w:r>
    </w:p>
    <w:p w:rsidR="007A7B04" w:rsidP="007A7B04" w:rsidRDefault="007A7B04" w14:paraId="3CA86EE1" w14:textId="5932BE31">
      <w:pPr>
        <w:pStyle w:val="BodyText"/>
      </w:pPr>
      <w:r>
        <w:t>The BMA staff were actively engaged, both in the planning of the simulations as well as in the actual execution and result interpretation.</w:t>
      </w:r>
      <w:r w:rsidR="00615136">
        <w:t xml:space="preserve"> </w:t>
      </w:r>
      <w:r w:rsidR="005C03D3">
        <w:t>Because</w:t>
      </w:r>
      <w:r w:rsidR="00615136">
        <w:t xml:space="preserve"> of the modelling work, the key staff have acquired basic flood modelling skills, enabling them to continue the flood analysis work – also on other catchments. </w:t>
      </w:r>
    </w:p>
    <w:p w:rsidR="00517204" w:rsidP="007A7B04" w:rsidRDefault="00517204" w14:paraId="2E99B147" w14:textId="77777777">
      <w:pPr>
        <w:pStyle w:val="BodyText"/>
      </w:pPr>
    </w:p>
    <w:p w:rsidR="007A7B04" w:rsidP="007A7B04" w:rsidRDefault="007A7B04" w14:paraId="29AB6207" w14:textId="0777FC25">
      <w:pPr>
        <w:pStyle w:val="Heading1"/>
      </w:pPr>
      <w:bookmarkStart w:name="_Toc498322300" w:id="3"/>
      <w:r>
        <w:t>Data flow configuration</w:t>
      </w:r>
      <w:bookmarkEnd w:id="3"/>
    </w:p>
    <w:p w:rsidR="007A7B04" w:rsidP="007A7B04" w:rsidRDefault="00615136" w14:paraId="0E2A4A7B" w14:textId="3C81DBDD">
      <w:pPr>
        <w:pStyle w:val="BodyText"/>
      </w:pPr>
      <w:r>
        <w:t>The data retrieved from SCADA, radars and hydraulic model follows a complex path. This data flow was designed in close collaboration between BMA and DHI, where BMA openly shared knowledge and information about their internal data structures. During a 3 days’ workshop in Bangkok in February 2017, the BMA staff were trained in setting up the DIMS.CORE system, and introduced to the MIKE Operations including the web-interface.</w:t>
      </w:r>
    </w:p>
    <w:p w:rsidR="00BB2F60" w:rsidP="007A7B04" w:rsidRDefault="00BB2F60" w14:paraId="7E907ACA" w14:textId="6E78A975">
      <w:pPr>
        <w:pStyle w:val="BodyText"/>
      </w:pPr>
      <w:r>
        <w:t xml:space="preserve">The competences acquired </w:t>
      </w:r>
      <w:r w:rsidR="00517204">
        <w:t>include</w:t>
      </w:r>
      <w:r>
        <w:t xml:space="preserve"> ability to configure DIMS.CORE and link the system with external data sources. </w:t>
      </w:r>
    </w:p>
    <w:p w:rsidR="00517204" w:rsidP="007A7B04" w:rsidRDefault="00517204" w14:paraId="3521D86D" w14:textId="77777777">
      <w:pPr>
        <w:pStyle w:val="BodyText"/>
      </w:pPr>
    </w:p>
    <w:p w:rsidR="00BB2F60" w:rsidP="00BB2F60" w:rsidRDefault="00BB2F60" w14:paraId="5CEBFF2F" w14:textId="3D81A341">
      <w:pPr>
        <w:pStyle w:val="Heading1"/>
      </w:pPr>
      <w:bookmarkStart w:name="_Toc498322301" w:id="4"/>
      <w:r>
        <w:lastRenderedPageBreak/>
        <w:t>MIKE Operations web-interface configuration</w:t>
      </w:r>
      <w:bookmarkEnd w:id="4"/>
    </w:p>
    <w:p w:rsidR="005C03D3" w:rsidP="005C03D3" w:rsidRDefault="00BB2F60" w14:paraId="1486F61B" w14:textId="77777777">
      <w:pPr>
        <w:pStyle w:val="BodyText"/>
      </w:pPr>
      <w:r>
        <w:t xml:space="preserve">MIKE Operations works as a control </w:t>
      </w:r>
      <w:r w:rsidR="005C03D3">
        <w:t>centre</w:t>
      </w:r>
      <w:r>
        <w:t xml:space="preserve"> for the early warning system. It controls and monitors the data flow and execute simulations, followi</w:t>
      </w:r>
      <w:r w:rsidR="005C03D3">
        <w:t xml:space="preserve">ng a pre-configured schedule. Two </w:t>
      </w:r>
      <w:r>
        <w:t xml:space="preserve">senior staff members from BMA was trained in configuration of the system at one-week workshop executed in Denmark in August 2017. The engineers </w:t>
      </w:r>
      <w:r w:rsidR="009E5089">
        <w:t xml:space="preserve">participated actively in the design, adaptation and configuration of the </w:t>
      </w:r>
      <w:r w:rsidR="005C03D3">
        <w:t>web pages</w:t>
      </w:r>
      <w:r w:rsidR="009E5089">
        <w:t xml:space="preserve"> displaying flood risk maps. </w:t>
      </w:r>
    </w:p>
    <w:p w:rsidR="005C03D3" w:rsidP="005C03D3" w:rsidRDefault="005C03D3" w14:paraId="42BE2B11" w14:textId="62522FAB">
      <w:pPr>
        <w:pStyle w:val="BodyText"/>
      </w:pPr>
      <w:r>
        <w:t xml:space="preserve">The competences acquired </w:t>
      </w:r>
      <w:r w:rsidR="00517204">
        <w:t>by the BMA staff include</w:t>
      </w:r>
      <w:r>
        <w:t xml:space="preserve"> ability to configure </w:t>
      </w:r>
      <w:r w:rsidR="00517204">
        <w:t>the MIKE Operations web interface. This web component includes different display functionality, and with the trained skills, the BMA staff may alter and reconfigure the functionality depending on specific needs and desires</w:t>
      </w:r>
      <w:r>
        <w:t xml:space="preserve">. </w:t>
      </w:r>
    </w:p>
    <w:p w:rsidRPr="007A7B04" w:rsidR="00BB2F60" w:rsidP="007A7B04" w:rsidRDefault="00BB2F60" w14:paraId="4668CCB2" w14:textId="0F627491">
      <w:pPr>
        <w:pStyle w:val="BodyText"/>
      </w:pPr>
    </w:p>
    <w:p w:rsidRPr="00C50E09" w:rsidR="0034419C" w:rsidP="0034419C" w:rsidRDefault="0034419C" w14:paraId="4F9AD553" w14:textId="5411A4D1">
      <w:pPr>
        <w:pStyle w:val="Heading1"/>
        <w:numPr>
          <w:ilvl w:val="0"/>
          <w:numId w:val="0"/>
        </w:numPr>
        <w:ind w:left="1134"/>
        <w:rPr>
          <w:lang w:val="en-US"/>
        </w:rPr>
      </w:pPr>
    </w:p>
    <w:sectPr w:rsidRPr="00C50E09" w:rsidR="0034419C" w:rsidSect="00FD14D8">
      <w:headerReference w:type="default" r:id="rId15"/>
      <w:footerReference w:type="default" r:id="rId16"/>
      <w:headerReference w:type="first" r:id="rId17"/>
      <w:pgSz w:w="11906" w:h="16838" w:code="9"/>
      <w:pgMar w:top="1985" w:right="1418" w:bottom="1134" w:left="1418" w:header="567" w:footer="39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CA452" w14:textId="77777777" w:rsidR="00F96EE1" w:rsidRDefault="00F96EE1" w:rsidP="0079114F">
      <w:pPr>
        <w:spacing w:line="240" w:lineRule="auto"/>
      </w:pPr>
      <w:r>
        <w:separator/>
      </w:r>
    </w:p>
  </w:endnote>
  <w:endnote w:type="continuationSeparator" w:id="0">
    <w:p w14:paraId="0C1CA453" w14:textId="77777777" w:rsidR="00F96EE1" w:rsidRDefault="00F96EE1" w:rsidP="007911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CA45B" w14:textId="77777777" w:rsidR="008F6853" w:rsidRPr="00C47844" w:rsidRDefault="008F6853" w:rsidP="008B46A1">
    <w:pPr>
      <w:pStyle w:val="Footer"/>
      <w:rPr>
        <w:color w:val="51626F"/>
        <w:lang w:val="en-US"/>
      </w:rPr>
    </w:pPr>
    <w:r w:rsidRPr="00C47844">
      <w:rPr>
        <w:color w:val="51626F"/>
        <w:sz w:val="14"/>
        <w:lang w:val="en-US"/>
      </w:rPr>
      <w:tab/>
    </w:r>
    <w:r w:rsidRPr="00650FA5">
      <w:rPr>
        <w:color w:val="51626F"/>
        <w:szCs w:val="18"/>
      </w:rPr>
      <w:fldChar w:fldCharType="begin"/>
    </w:r>
    <w:r w:rsidRPr="00C47844">
      <w:rPr>
        <w:color w:val="51626F"/>
        <w:szCs w:val="18"/>
        <w:lang w:val="en-US"/>
      </w:rPr>
      <w:instrText xml:space="preserve"> PAGE   \* MERGEFORMAT </w:instrText>
    </w:r>
    <w:r w:rsidRPr="00650FA5">
      <w:rPr>
        <w:color w:val="51626F"/>
        <w:szCs w:val="18"/>
      </w:rPr>
      <w:fldChar w:fldCharType="separate"/>
    </w:r>
    <w:r w:rsidR="00517204">
      <w:rPr>
        <w:noProof/>
        <w:color w:val="51626F"/>
        <w:szCs w:val="18"/>
        <w:lang w:val="en-US"/>
      </w:rPr>
      <w:t>5</w:t>
    </w:r>
    <w:r w:rsidRPr="00650FA5">
      <w:rPr>
        <w:noProof/>
        <w:color w:val="51626F"/>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CA450" w14:textId="77777777" w:rsidR="00F96EE1" w:rsidRDefault="00F96EE1" w:rsidP="0079114F">
      <w:pPr>
        <w:spacing w:line="240" w:lineRule="auto"/>
      </w:pPr>
      <w:r>
        <w:separator/>
      </w:r>
    </w:p>
  </w:footnote>
  <w:footnote w:type="continuationSeparator" w:id="0">
    <w:p w14:paraId="0C1CA451" w14:textId="77777777" w:rsidR="00F96EE1" w:rsidRDefault="00F96EE1" w:rsidP="007911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4"/>
      <w:gridCol w:w="3056"/>
      <w:gridCol w:w="1386"/>
      <w:gridCol w:w="1305"/>
      <w:gridCol w:w="969"/>
    </w:tblGrid>
    <w:tr w:rsidR="00FD14D8" w:rsidRPr="00A53E0C" w14:paraId="0C1CA459" w14:textId="77777777" w:rsidTr="00266B3E">
      <w:tc>
        <w:tcPr>
          <w:tcW w:w="2354" w:type="dxa"/>
        </w:tcPr>
        <w:p w14:paraId="0C1CA454" w14:textId="77777777" w:rsidR="00FD14D8" w:rsidRPr="00A53E0C" w:rsidRDefault="00FD14D8" w:rsidP="00FD14D8">
          <w:pPr>
            <w:pStyle w:val="Header"/>
            <w:rPr>
              <w:rFonts w:cs="Arial"/>
              <w:b/>
            </w:rPr>
          </w:pPr>
          <w:r w:rsidRPr="00E03BA6">
            <w:rPr>
              <w:rFonts w:cs="Arial"/>
              <w:b/>
              <w:noProof/>
              <w:lang w:val="en-US"/>
            </w:rPr>
            <w:drawing>
              <wp:inline distT="0" distB="0" distL="0" distR="0" wp14:anchorId="0C1CA463" wp14:editId="0C1CA464">
                <wp:extent cx="1357200" cy="50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7200" cy="504000"/>
                        </a:xfrm>
                        <a:prstGeom prst="rect">
                          <a:avLst/>
                        </a:prstGeom>
                        <a:noFill/>
                        <a:ln>
                          <a:noFill/>
                        </a:ln>
                        <a:effectLst/>
                        <a:extLst/>
                      </pic:spPr>
                    </pic:pic>
                  </a:graphicData>
                </a:graphic>
              </wp:inline>
            </w:drawing>
          </w:r>
        </w:p>
      </w:tc>
      <w:tc>
        <w:tcPr>
          <w:tcW w:w="3210" w:type="dxa"/>
          <w:vAlign w:val="center"/>
        </w:tcPr>
        <w:p w14:paraId="0C1CA455" w14:textId="77777777" w:rsidR="00FD14D8" w:rsidRPr="00A53E0C" w:rsidRDefault="00FD14D8" w:rsidP="00FD14D8">
          <w:pPr>
            <w:pStyle w:val="Header"/>
            <w:jc w:val="right"/>
            <w:rPr>
              <w:rFonts w:cs="Arial"/>
            </w:rPr>
          </w:pPr>
          <w:r w:rsidRPr="00A53E0C">
            <w:rPr>
              <w:rFonts w:cs="Arial"/>
            </w:rPr>
            <w:t xml:space="preserve">   </w:t>
          </w:r>
        </w:p>
      </w:tc>
      <w:tc>
        <w:tcPr>
          <w:tcW w:w="1386" w:type="dxa"/>
          <w:vAlign w:val="center"/>
        </w:tcPr>
        <w:p w14:paraId="0C1CA456" w14:textId="77777777" w:rsidR="00FD14D8" w:rsidRPr="00A53E0C" w:rsidRDefault="00FD14D8" w:rsidP="00FD14D8">
          <w:pPr>
            <w:pStyle w:val="Header"/>
            <w:jc w:val="right"/>
            <w:rPr>
              <w:rFonts w:cs="Arial"/>
            </w:rPr>
          </w:pPr>
          <w:r w:rsidRPr="00A53E0C">
            <w:rPr>
              <w:rFonts w:cs="Arial"/>
              <w:noProof/>
              <w:color w:val="EEECE1"/>
              <w:sz w:val="12"/>
              <w:lang w:val="en-US"/>
            </w:rPr>
            <w:drawing>
              <wp:inline distT="0" distB="0" distL="0" distR="0" wp14:anchorId="0C1CA465" wp14:editId="0C1CA466">
                <wp:extent cx="738000" cy="5040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I.png"/>
                        <pic:cNvPicPr/>
                      </pic:nvPicPr>
                      <pic:blipFill>
                        <a:blip r:embed="rId2">
                          <a:extLst>
                            <a:ext uri="{28A0092B-C50C-407E-A947-70E740481C1C}">
                              <a14:useLocalDpi xmlns:a14="http://schemas.microsoft.com/office/drawing/2010/main" val="0"/>
                            </a:ext>
                          </a:extLst>
                        </a:blip>
                        <a:stretch>
                          <a:fillRect/>
                        </a:stretch>
                      </pic:blipFill>
                      <pic:spPr>
                        <a:xfrm>
                          <a:off x="0" y="0"/>
                          <a:ext cx="738000" cy="504000"/>
                        </a:xfrm>
                        <a:prstGeom prst="rect">
                          <a:avLst/>
                        </a:prstGeom>
                      </pic:spPr>
                    </pic:pic>
                  </a:graphicData>
                </a:graphic>
              </wp:inline>
            </w:drawing>
          </w:r>
        </w:p>
      </w:tc>
      <w:tc>
        <w:tcPr>
          <w:tcW w:w="1110" w:type="dxa"/>
          <w:vAlign w:val="center"/>
        </w:tcPr>
        <w:p w14:paraId="0C1CA457" w14:textId="77777777" w:rsidR="00FD14D8" w:rsidRPr="00A53E0C" w:rsidRDefault="00FD14D8" w:rsidP="00FD14D8">
          <w:pPr>
            <w:pStyle w:val="Header"/>
            <w:rPr>
              <w:rFonts w:cs="Arial"/>
            </w:rPr>
          </w:pPr>
          <w:r>
            <w:rPr>
              <w:noProof/>
              <w:lang w:val="en-US"/>
            </w:rPr>
            <w:drawing>
              <wp:inline distT="0" distB="0" distL="0" distR="0" wp14:anchorId="0C1CA467" wp14:editId="0C1CA468">
                <wp:extent cx="691763" cy="691763"/>
                <wp:effectExtent l="0" t="0" r="0" b="0"/>
                <wp:docPr id="10" name="Picture 10" descr="Seal Bangkok Metropolitan Admin (gre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Bangkok Metropolitan Admin (green).sv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304" cy="704304"/>
                        </a:xfrm>
                        <a:prstGeom prst="rect">
                          <a:avLst/>
                        </a:prstGeom>
                        <a:noFill/>
                        <a:ln>
                          <a:noFill/>
                        </a:ln>
                      </pic:spPr>
                    </pic:pic>
                  </a:graphicData>
                </a:graphic>
              </wp:inline>
            </w:drawing>
          </w:r>
        </w:p>
      </w:tc>
      <w:tc>
        <w:tcPr>
          <w:tcW w:w="1010" w:type="dxa"/>
          <w:vAlign w:val="center"/>
        </w:tcPr>
        <w:p w14:paraId="0C1CA458" w14:textId="77777777" w:rsidR="00FD14D8" w:rsidRPr="00A53E0C" w:rsidRDefault="00FD14D8" w:rsidP="00FD14D8">
          <w:pPr>
            <w:pStyle w:val="Header"/>
            <w:jc w:val="right"/>
            <w:rPr>
              <w:rFonts w:cs="Arial"/>
            </w:rPr>
          </w:pPr>
        </w:p>
      </w:tc>
    </w:tr>
  </w:tbl>
  <w:p w14:paraId="0C1CA45A" w14:textId="77777777" w:rsidR="008F6853" w:rsidRDefault="008F68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2955"/>
      <w:gridCol w:w="1287"/>
      <w:gridCol w:w="1386"/>
      <w:gridCol w:w="1305"/>
    </w:tblGrid>
    <w:tr w:rsidR="00FD14D8" w:rsidRPr="00A53E0C" w14:paraId="0C1CA461" w14:textId="77777777" w:rsidTr="00266B3E">
      <w:tc>
        <w:tcPr>
          <w:tcW w:w="2354" w:type="dxa"/>
        </w:tcPr>
        <w:p w14:paraId="0C1CA45C" w14:textId="77777777" w:rsidR="00FD14D8" w:rsidRPr="00A53E0C" w:rsidRDefault="00FD14D8" w:rsidP="00FD14D8">
          <w:pPr>
            <w:pStyle w:val="Header"/>
            <w:rPr>
              <w:rFonts w:cs="Arial"/>
              <w:b/>
            </w:rPr>
          </w:pPr>
          <w:r w:rsidRPr="00E03BA6">
            <w:rPr>
              <w:rFonts w:cs="Arial"/>
              <w:b/>
              <w:noProof/>
              <w:lang w:val="en-US"/>
            </w:rPr>
            <w:drawing>
              <wp:inline distT="0" distB="0" distL="0" distR="0" wp14:anchorId="0C1CA469" wp14:editId="0C1CA46A">
                <wp:extent cx="1357200" cy="504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7200" cy="504000"/>
                        </a:xfrm>
                        <a:prstGeom prst="rect">
                          <a:avLst/>
                        </a:prstGeom>
                        <a:noFill/>
                        <a:ln>
                          <a:noFill/>
                        </a:ln>
                        <a:effectLst/>
                        <a:extLst/>
                      </pic:spPr>
                    </pic:pic>
                  </a:graphicData>
                </a:graphic>
              </wp:inline>
            </w:drawing>
          </w:r>
        </w:p>
      </w:tc>
      <w:tc>
        <w:tcPr>
          <w:tcW w:w="3210" w:type="dxa"/>
          <w:vAlign w:val="center"/>
        </w:tcPr>
        <w:p w14:paraId="0C1CA45D" w14:textId="77777777" w:rsidR="00FD14D8" w:rsidRPr="00A53E0C" w:rsidRDefault="00FD14D8" w:rsidP="00FD14D8">
          <w:pPr>
            <w:pStyle w:val="Header"/>
            <w:jc w:val="right"/>
            <w:rPr>
              <w:rFonts w:cs="Arial"/>
            </w:rPr>
          </w:pPr>
          <w:r w:rsidRPr="00A53E0C">
            <w:rPr>
              <w:rFonts w:cs="Arial"/>
            </w:rPr>
            <w:t xml:space="preserve">   </w:t>
          </w:r>
        </w:p>
      </w:tc>
      <w:tc>
        <w:tcPr>
          <w:tcW w:w="1386" w:type="dxa"/>
          <w:vAlign w:val="center"/>
        </w:tcPr>
        <w:p w14:paraId="0C1CA45E" w14:textId="77777777" w:rsidR="00FD14D8" w:rsidRPr="00A53E0C" w:rsidRDefault="00FD14D8" w:rsidP="00FD14D8">
          <w:pPr>
            <w:pStyle w:val="Header"/>
            <w:jc w:val="right"/>
            <w:rPr>
              <w:rFonts w:cs="Arial"/>
            </w:rPr>
          </w:pPr>
        </w:p>
      </w:tc>
      <w:tc>
        <w:tcPr>
          <w:tcW w:w="1110" w:type="dxa"/>
          <w:vAlign w:val="center"/>
        </w:tcPr>
        <w:p w14:paraId="0C1CA45F" w14:textId="77777777" w:rsidR="00FD14D8" w:rsidRPr="00A53E0C" w:rsidRDefault="00FD14D8" w:rsidP="00FD14D8">
          <w:pPr>
            <w:pStyle w:val="Header"/>
            <w:jc w:val="right"/>
            <w:rPr>
              <w:rFonts w:cs="Arial"/>
            </w:rPr>
          </w:pPr>
          <w:r w:rsidRPr="00A53E0C">
            <w:rPr>
              <w:rFonts w:cs="Arial"/>
              <w:noProof/>
              <w:color w:val="EEECE1"/>
              <w:sz w:val="12"/>
              <w:lang w:val="en-US"/>
            </w:rPr>
            <w:drawing>
              <wp:inline distT="0" distB="0" distL="0" distR="0" wp14:anchorId="0C1CA46B" wp14:editId="0C1CA46C">
                <wp:extent cx="738000" cy="504000"/>
                <wp:effectExtent l="0" t="0" r="508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I.png"/>
                        <pic:cNvPicPr/>
                      </pic:nvPicPr>
                      <pic:blipFill>
                        <a:blip r:embed="rId2">
                          <a:extLst>
                            <a:ext uri="{28A0092B-C50C-407E-A947-70E740481C1C}">
                              <a14:useLocalDpi xmlns:a14="http://schemas.microsoft.com/office/drawing/2010/main" val="0"/>
                            </a:ext>
                          </a:extLst>
                        </a:blip>
                        <a:stretch>
                          <a:fillRect/>
                        </a:stretch>
                      </pic:blipFill>
                      <pic:spPr>
                        <a:xfrm>
                          <a:off x="0" y="0"/>
                          <a:ext cx="738000" cy="504000"/>
                        </a:xfrm>
                        <a:prstGeom prst="rect">
                          <a:avLst/>
                        </a:prstGeom>
                      </pic:spPr>
                    </pic:pic>
                  </a:graphicData>
                </a:graphic>
              </wp:inline>
            </w:drawing>
          </w:r>
        </w:p>
      </w:tc>
      <w:tc>
        <w:tcPr>
          <w:tcW w:w="1010" w:type="dxa"/>
          <w:vAlign w:val="center"/>
        </w:tcPr>
        <w:p w14:paraId="0C1CA460" w14:textId="77777777" w:rsidR="00FD14D8" w:rsidRPr="00A53E0C" w:rsidRDefault="00FD14D8" w:rsidP="00FD14D8">
          <w:pPr>
            <w:pStyle w:val="Header"/>
            <w:jc w:val="right"/>
            <w:rPr>
              <w:rFonts w:cs="Arial"/>
            </w:rPr>
          </w:pPr>
          <w:r>
            <w:rPr>
              <w:noProof/>
              <w:lang w:val="en-US"/>
            </w:rPr>
            <w:drawing>
              <wp:inline distT="0" distB="0" distL="0" distR="0" wp14:anchorId="0C1CA46D" wp14:editId="0C1CA46E">
                <wp:extent cx="691763" cy="691763"/>
                <wp:effectExtent l="0" t="0" r="0" b="0"/>
                <wp:docPr id="103" name="Picture 103" descr="Seal Bangkok Metropolitan Admin (gre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Bangkok Metropolitan Admin (green).sv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304" cy="704304"/>
                        </a:xfrm>
                        <a:prstGeom prst="rect">
                          <a:avLst/>
                        </a:prstGeom>
                        <a:noFill/>
                        <a:ln>
                          <a:noFill/>
                        </a:ln>
                      </pic:spPr>
                    </pic:pic>
                  </a:graphicData>
                </a:graphic>
              </wp:inline>
            </w:drawing>
          </w:r>
        </w:p>
      </w:tc>
    </w:tr>
  </w:tbl>
  <w:p w14:paraId="0C1CA462" w14:textId="77777777" w:rsidR="008F6853" w:rsidRDefault="008F68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0824"/>
    <w:multiLevelType w:val="hybridMultilevel"/>
    <w:tmpl w:val="80AC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16532"/>
    <w:multiLevelType w:val="hybridMultilevel"/>
    <w:tmpl w:val="BFC6C786"/>
    <w:lvl w:ilvl="0" w:tplc="14E60614">
      <w:start w:val="1"/>
      <w:numFmt w:val="bullet"/>
      <w:lvlText w:val="•"/>
      <w:lvlJc w:val="left"/>
      <w:pPr>
        <w:ind w:left="2421" w:hanging="360"/>
      </w:pPr>
      <w:rPr>
        <w:rFonts w:ascii="Arial" w:hAnsi="Arial" w:cs="Times New Roman" w:hint="default"/>
        <w:b w:val="0"/>
        <w:i w:val="0"/>
        <w:color w:val="0098DB"/>
        <w:sz w:val="20"/>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131002D8"/>
    <w:multiLevelType w:val="hybridMultilevel"/>
    <w:tmpl w:val="82127394"/>
    <w:lvl w:ilvl="0" w:tplc="2F36A4F0">
      <w:start w:val="1"/>
      <w:numFmt w:val="bullet"/>
      <w:pStyle w:val="Bullet0ptafter"/>
      <w:lvlText w:val=""/>
      <w:lvlJc w:val="left"/>
      <w:pPr>
        <w:ind w:left="1571" w:hanging="360"/>
      </w:pPr>
      <w:rPr>
        <w:rFonts w:ascii="Symbol" w:hAnsi="Symbol" w:hint="default"/>
        <w:b w:val="0"/>
        <w:i w:val="0"/>
        <w:color w:val="0098DB"/>
        <w:sz w:val="18"/>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160B5DD8"/>
    <w:multiLevelType w:val="hybridMultilevel"/>
    <w:tmpl w:val="D5AA57FA"/>
    <w:lvl w:ilvl="0" w:tplc="67546F7C">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76469"/>
    <w:multiLevelType w:val="multilevel"/>
    <w:tmpl w:val="32C87222"/>
    <w:lvl w:ilvl="0">
      <w:start w:val="1"/>
      <w:numFmt w:val="decimal"/>
      <w:pStyle w:val="Numberlist"/>
      <w:lvlText w:val="%1."/>
      <w:lvlJc w:val="left"/>
      <w:pPr>
        <w:ind w:left="1559" w:hanging="425"/>
      </w:pPr>
      <w:rPr>
        <w:rFonts w:ascii="Arial" w:hAnsi="Arial" w:hint="default"/>
        <w:b w:val="0"/>
        <w:i w:val="0"/>
        <w:color w:val="0098DB"/>
        <w:sz w:val="2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425" w:firstLine="170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DDF2CF0"/>
    <w:multiLevelType w:val="hybridMultilevel"/>
    <w:tmpl w:val="5C522688"/>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6" w15:restartNumberingAfterBreak="0">
    <w:nsid w:val="209D6029"/>
    <w:multiLevelType w:val="hybridMultilevel"/>
    <w:tmpl w:val="EA6273D2"/>
    <w:lvl w:ilvl="0" w:tplc="E8B405AC">
      <w:start w:val="1"/>
      <w:numFmt w:val="decimal"/>
      <w:pStyle w:val="Numberlist0ptafter"/>
      <w:lvlText w:val="%1."/>
      <w:lvlJc w:val="left"/>
      <w:pPr>
        <w:ind w:left="1211" w:hanging="360"/>
      </w:pPr>
      <w:rPr>
        <w:rFonts w:ascii="Arial" w:hAnsi="Arial" w:hint="default"/>
        <w:b w:val="0"/>
        <w:i w:val="0"/>
        <w:color w:val="0098DB"/>
        <w:sz w:val="18"/>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 w15:restartNumberingAfterBreak="0">
    <w:nsid w:val="23D43C57"/>
    <w:multiLevelType w:val="multilevel"/>
    <w:tmpl w:val="D466DD7E"/>
    <w:lvl w:ilvl="0">
      <w:start w:val="1"/>
      <w:numFmt w:val="decimal"/>
      <w:pStyle w:val="AppHeadingB1"/>
      <w:lvlText w:val="B.%1"/>
      <w:lvlJc w:val="left"/>
      <w:pPr>
        <w:ind w:left="432" w:hanging="432"/>
      </w:pPr>
      <w:rPr>
        <w:rFonts w:hint="default"/>
      </w:rPr>
    </w:lvl>
    <w:lvl w:ilvl="1">
      <w:start w:val="1"/>
      <w:numFmt w:val="decimal"/>
      <w:pStyle w:val="AppHeadingB2"/>
      <w:lvlText w:val="B.%1.%2"/>
      <w:lvlJc w:val="left"/>
      <w:pPr>
        <w:ind w:left="576" w:hanging="576"/>
      </w:pPr>
      <w:rPr>
        <w:rFonts w:hint="default"/>
      </w:rPr>
    </w:lvl>
    <w:lvl w:ilvl="2">
      <w:start w:val="1"/>
      <w:numFmt w:val="decimal"/>
      <w:pStyle w:val="AppHeadingB3"/>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4533B2E"/>
    <w:multiLevelType w:val="hybridMultilevel"/>
    <w:tmpl w:val="09788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03B98"/>
    <w:multiLevelType w:val="hybridMultilevel"/>
    <w:tmpl w:val="D82A606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33C96038"/>
    <w:multiLevelType w:val="hybridMultilevel"/>
    <w:tmpl w:val="B4C68C2A"/>
    <w:lvl w:ilvl="0" w:tplc="D2685A20">
      <w:start w:val="1"/>
      <w:numFmt w:val="bullet"/>
      <w:pStyle w:val="Dash"/>
      <w:lvlText w:val="-"/>
      <w:lvlJc w:val="left"/>
      <w:pPr>
        <w:ind w:left="1636" w:hanging="360"/>
      </w:pPr>
      <w:rPr>
        <w:rFonts w:ascii="Arial" w:hAnsi="Arial" w:hint="default"/>
        <w:b/>
        <w:i w:val="0"/>
        <w:color w:val="0098DB"/>
        <w:sz w:val="22"/>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1" w15:restartNumberingAfterBreak="0">
    <w:nsid w:val="37EC2ACA"/>
    <w:multiLevelType w:val="hybridMultilevel"/>
    <w:tmpl w:val="EE20EE6E"/>
    <w:lvl w:ilvl="0" w:tplc="A4CEE516">
      <w:start w:val="1"/>
      <w:numFmt w:val="bullet"/>
      <w:pStyle w:val="Bullet"/>
      <w:lvlText w:val=""/>
      <w:lvlJc w:val="left"/>
      <w:pPr>
        <w:ind w:left="1211" w:hanging="360"/>
      </w:pPr>
      <w:rPr>
        <w:rFonts w:ascii="Symbol" w:hAnsi="Symbol" w:hint="default"/>
        <w:b w:val="0"/>
        <w:i w:val="0"/>
        <w:color w:val="0098DB"/>
        <w:sz w:val="18"/>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37F154D1"/>
    <w:multiLevelType w:val="hybridMultilevel"/>
    <w:tmpl w:val="424CAE28"/>
    <w:lvl w:ilvl="0" w:tplc="E466E01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76E3C"/>
    <w:multiLevelType w:val="hybridMultilevel"/>
    <w:tmpl w:val="0AA00F50"/>
    <w:lvl w:ilvl="0" w:tplc="45320180">
      <w:start w:val="1"/>
      <w:numFmt w:val="decimal"/>
      <w:pStyle w:val="Ref"/>
      <w:lvlText w:val="/%1/"/>
      <w:lvlJc w:val="left"/>
      <w:pPr>
        <w:ind w:left="1211" w:hanging="360"/>
      </w:pPr>
      <w:rPr>
        <w:rFonts w:hint="default"/>
        <w:color w:val="005A8C" w:themeColor="accent6"/>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4" w15:restartNumberingAfterBreak="0">
    <w:nsid w:val="3A114B45"/>
    <w:multiLevelType w:val="hybridMultilevel"/>
    <w:tmpl w:val="A7248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F0F30"/>
    <w:multiLevelType w:val="hybridMultilevel"/>
    <w:tmpl w:val="915E5D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F135B0"/>
    <w:multiLevelType w:val="hybridMultilevel"/>
    <w:tmpl w:val="D0F85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FB0138"/>
    <w:multiLevelType w:val="multilevel"/>
    <w:tmpl w:val="A252BC6A"/>
    <w:lvl w:ilvl="0">
      <w:start w:val="1"/>
      <w:numFmt w:val="lowerLetter"/>
      <w:pStyle w:val="LetterlistIndent"/>
      <w:lvlText w:val="%1."/>
      <w:lvlJc w:val="left"/>
      <w:pPr>
        <w:ind w:left="1985" w:hanging="426"/>
      </w:pPr>
      <w:rPr>
        <w:rFonts w:ascii="Arial" w:hAnsi="Arial" w:hint="default"/>
        <w:b w:val="0"/>
        <w:i w:val="0"/>
        <w:color w:val="0098DB"/>
        <w:sz w:val="18"/>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8" w15:restartNumberingAfterBreak="0">
    <w:nsid w:val="46735E4E"/>
    <w:multiLevelType w:val="multilevel"/>
    <w:tmpl w:val="8EF6EFEE"/>
    <w:lvl w:ilvl="0">
      <w:start w:val="1"/>
      <w:numFmt w:val="upperLetter"/>
      <w:pStyle w:val="AppHeading1"/>
      <w:lvlText w:val="%1"/>
      <w:lvlJc w:val="left"/>
      <w:pPr>
        <w:tabs>
          <w:tab w:val="num" w:pos="0"/>
        </w:tabs>
        <w:ind w:left="0" w:firstLine="0"/>
      </w:pPr>
      <w:rPr>
        <w:rFonts w:hint="default"/>
      </w:rPr>
    </w:lvl>
    <w:lvl w:ilvl="1">
      <w:start w:val="1"/>
      <w:numFmt w:val="decimal"/>
      <w:pStyle w:val="AppHeading2"/>
      <w:lvlText w:val="%1.%2"/>
      <w:lvlJc w:val="left"/>
      <w:pPr>
        <w:tabs>
          <w:tab w:val="num" w:pos="0"/>
        </w:tabs>
        <w:ind w:left="0" w:firstLine="0"/>
      </w:pPr>
      <w:rPr>
        <w:rFonts w:hint="default"/>
      </w:rPr>
    </w:lvl>
    <w:lvl w:ilvl="2">
      <w:start w:val="1"/>
      <w:numFmt w:val="decimal"/>
      <w:pStyle w:val="AppHeading3"/>
      <w:lvlText w:val="%1.%2.%3"/>
      <w:lvlJc w:val="left"/>
      <w:pPr>
        <w:tabs>
          <w:tab w:val="num" w:pos="0"/>
        </w:tabs>
        <w:ind w:left="0" w:firstLine="0"/>
      </w:pPr>
      <w:rPr>
        <w:rFonts w:hint="default"/>
      </w:rPr>
    </w:lvl>
    <w:lvl w:ilvl="3">
      <w:start w:val="1"/>
      <w:numFmt w:val="decimal"/>
      <w:pStyle w:val="AppHeading4"/>
      <w:lvlText w:val="%1.%2.%3.%4"/>
      <w:lvlJc w:val="left"/>
      <w:pPr>
        <w:tabs>
          <w:tab w:val="num" w:pos="0"/>
        </w:tabs>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51487F1A"/>
    <w:multiLevelType w:val="multilevel"/>
    <w:tmpl w:val="ADE6F288"/>
    <w:lvl w:ilvl="0">
      <w:start w:val="1"/>
      <w:numFmt w:val="lowerLetter"/>
      <w:pStyle w:val="Letterlist"/>
      <w:lvlText w:val="%1."/>
      <w:lvlJc w:val="left"/>
      <w:pPr>
        <w:ind w:left="1559" w:hanging="425"/>
      </w:pPr>
      <w:rPr>
        <w:rFonts w:ascii="Arial" w:hAnsi="Arial" w:hint="default"/>
        <w:b w:val="0"/>
        <w:i w:val="0"/>
        <w:color w:val="0098DB"/>
        <w:sz w:val="20"/>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20" w15:restartNumberingAfterBreak="0">
    <w:nsid w:val="52E27141"/>
    <w:multiLevelType w:val="hybridMultilevel"/>
    <w:tmpl w:val="159EC73C"/>
    <w:lvl w:ilvl="0" w:tplc="0406000F">
      <w:start w:val="1"/>
      <w:numFmt w:val="decimal"/>
      <w:lvlText w:val="%1."/>
      <w:lvlJc w:val="left"/>
      <w:pPr>
        <w:ind w:left="1854" w:hanging="360"/>
      </w:pPr>
    </w:lvl>
    <w:lvl w:ilvl="1" w:tplc="04060019" w:tentative="1">
      <w:start w:val="1"/>
      <w:numFmt w:val="lowerLetter"/>
      <w:lvlText w:val="%2."/>
      <w:lvlJc w:val="left"/>
      <w:pPr>
        <w:ind w:left="2574" w:hanging="360"/>
      </w:pPr>
    </w:lvl>
    <w:lvl w:ilvl="2" w:tplc="0406001B" w:tentative="1">
      <w:start w:val="1"/>
      <w:numFmt w:val="lowerRoman"/>
      <w:lvlText w:val="%3."/>
      <w:lvlJc w:val="right"/>
      <w:pPr>
        <w:ind w:left="3294" w:hanging="180"/>
      </w:pPr>
    </w:lvl>
    <w:lvl w:ilvl="3" w:tplc="0406000F" w:tentative="1">
      <w:start w:val="1"/>
      <w:numFmt w:val="decimal"/>
      <w:lvlText w:val="%4."/>
      <w:lvlJc w:val="left"/>
      <w:pPr>
        <w:ind w:left="4014" w:hanging="360"/>
      </w:pPr>
    </w:lvl>
    <w:lvl w:ilvl="4" w:tplc="04060019" w:tentative="1">
      <w:start w:val="1"/>
      <w:numFmt w:val="lowerLetter"/>
      <w:lvlText w:val="%5."/>
      <w:lvlJc w:val="left"/>
      <w:pPr>
        <w:ind w:left="4734" w:hanging="360"/>
      </w:pPr>
    </w:lvl>
    <w:lvl w:ilvl="5" w:tplc="0406001B" w:tentative="1">
      <w:start w:val="1"/>
      <w:numFmt w:val="lowerRoman"/>
      <w:lvlText w:val="%6."/>
      <w:lvlJc w:val="right"/>
      <w:pPr>
        <w:ind w:left="5454" w:hanging="180"/>
      </w:pPr>
    </w:lvl>
    <w:lvl w:ilvl="6" w:tplc="0406000F" w:tentative="1">
      <w:start w:val="1"/>
      <w:numFmt w:val="decimal"/>
      <w:lvlText w:val="%7."/>
      <w:lvlJc w:val="left"/>
      <w:pPr>
        <w:ind w:left="6174" w:hanging="360"/>
      </w:pPr>
    </w:lvl>
    <w:lvl w:ilvl="7" w:tplc="04060019" w:tentative="1">
      <w:start w:val="1"/>
      <w:numFmt w:val="lowerLetter"/>
      <w:lvlText w:val="%8."/>
      <w:lvlJc w:val="left"/>
      <w:pPr>
        <w:ind w:left="6894" w:hanging="360"/>
      </w:pPr>
    </w:lvl>
    <w:lvl w:ilvl="8" w:tplc="0406001B" w:tentative="1">
      <w:start w:val="1"/>
      <w:numFmt w:val="lowerRoman"/>
      <w:lvlText w:val="%9."/>
      <w:lvlJc w:val="right"/>
      <w:pPr>
        <w:ind w:left="7614" w:hanging="180"/>
      </w:pPr>
    </w:lvl>
  </w:abstractNum>
  <w:abstractNum w:abstractNumId="21" w15:restartNumberingAfterBreak="0">
    <w:nsid w:val="59F5585E"/>
    <w:multiLevelType w:val="hybridMultilevel"/>
    <w:tmpl w:val="D1565FE6"/>
    <w:lvl w:ilvl="0" w:tplc="08090001">
      <w:start w:val="1"/>
      <w:numFmt w:val="bullet"/>
      <w:lvlText w:val=""/>
      <w:lvlJc w:val="left"/>
      <w:pPr>
        <w:ind w:left="1636" w:hanging="360"/>
      </w:pPr>
      <w:rPr>
        <w:rFonts w:ascii="Symbol" w:hAnsi="Symbol" w:hint="default"/>
      </w:rPr>
    </w:lvl>
    <w:lvl w:ilvl="1" w:tplc="08090003">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2" w15:restartNumberingAfterBreak="0">
    <w:nsid w:val="60E91B9A"/>
    <w:multiLevelType w:val="hybridMultilevel"/>
    <w:tmpl w:val="30AC7B58"/>
    <w:lvl w:ilvl="0" w:tplc="04060001">
      <w:start w:val="1"/>
      <w:numFmt w:val="bullet"/>
      <w:lvlText w:val=""/>
      <w:lvlJc w:val="left"/>
      <w:pPr>
        <w:ind w:left="1854" w:hanging="360"/>
      </w:pPr>
      <w:rPr>
        <w:rFonts w:ascii="Symbol" w:hAnsi="Symbol" w:hint="default"/>
      </w:rPr>
    </w:lvl>
    <w:lvl w:ilvl="1" w:tplc="04060019" w:tentative="1">
      <w:start w:val="1"/>
      <w:numFmt w:val="lowerLetter"/>
      <w:lvlText w:val="%2."/>
      <w:lvlJc w:val="left"/>
      <w:pPr>
        <w:ind w:left="2574" w:hanging="360"/>
      </w:pPr>
    </w:lvl>
    <w:lvl w:ilvl="2" w:tplc="0406001B" w:tentative="1">
      <w:start w:val="1"/>
      <w:numFmt w:val="lowerRoman"/>
      <w:lvlText w:val="%3."/>
      <w:lvlJc w:val="right"/>
      <w:pPr>
        <w:ind w:left="3294" w:hanging="180"/>
      </w:pPr>
    </w:lvl>
    <w:lvl w:ilvl="3" w:tplc="0406000F" w:tentative="1">
      <w:start w:val="1"/>
      <w:numFmt w:val="decimal"/>
      <w:lvlText w:val="%4."/>
      <w:lvlJc w:val="left"/>
      <w:pPr>
        <w:ind w:left="4014" w:hanging="360"/>
      </w:pPr>
    </w:lvl>
    <w:lvl w:ilvl="4" w:tplc="04060019" w:tentative="1">
      <w:start w:val="1"/>
      <w:numFmt w:val="lowerLetter"/>
      <w:lvlText w:val="%5."/>
      <w:lvlJc w:val="left"/>
      <w:pPr>
        <w:ind w:left="4734" w:hanging="360"/>
      </w:pPr>
    </w:lvl>
    <w:lvl w:ilvl="5" w:tplc="0406001B" w:tentative="1">
      <w:start w:val="1"/>
      <w:numFmt w:val="lowerRoman"/>
      <w:lvlText w:val="%6."/>
      <w:lvlJc w:val="right"/>
      <w:pPr>
        <w:ind w:left="5454" w:hanging="180"/>
      </w:pPr>
    </w:lvl>
    <w:lvl w:ilvl="6" w:tplc="0406000F" w:tentative="1">
      <w:start w:val="1"/>
      <w:numFmt w:val="decimal"/>
      <w:lvlText w:val="%7."/>
      <w:lvlJc w:val="left"/>
      <w:pPr>
        <w:ind w:left="6174" w:hanging="360"/>
      </w:pPr>
    </w:lvl>
    <w:lvl w:ilvl="7" w:tplc="04060019" w:tentative="1">
      <w:start w:val="1"/>
      <w:numFmt w:val="lowerLetter"/>
      <w:lvlText w:val="%8."/>
      <w:lvlJc w:val="left"/>
      <w:pPr>
        <w:ind w:left="6894" w:hanging="360"/>
      </w:pPr>
    </w:lvl>
    <w:lvl w:ilvl="8" w:tplc="0406001B" w:tentative="1">
      <w:start w:val="1"/>
      <w:numFmt w:val="lowerRoman"/>
      <w:lvlText w:val="%9."/>
      <w:lvlJc w:val="right"/>
      <w:pPr>
        <w:ind w:left="7614" w:hanging="180"/>
      </w:pPr>
    </w:lvl>
  </w:abstractNum>
  <w:abstractNum w:abstractNumId="23" w15:restartNumberingAfterBreak="0">
    <w:nsid w:val="67393079"/>
    <w:multiLevelType w:val="hybridMultilevel"/>
    <w:tmpl w:val="968AB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84D3D"/>
    <w:multiLevelType w:val="singleLevel"/>
    <w:tmpl w:val="2B9422EE"/>
    <w:lvl w:ilvl="0">
      <w:start w:val="1"/>
      <w:numFmt w:val="bullet"/>
      <w:pStyle w:val="dash0"/>
      <w:lvlText w:val="-"/>
      <w:lvlJc w:val="left"/>
      <w:pPr>
        <w:ind w:left="2486" w:hanging="360"/>
      </w:pPr>
      <w:rPr>
        <w:rFonts w:ascii="Arial" w:hAnsi="Arial" w:hint="default"/>
        <w:b/>
        <w:i w:val="0"/>
        <w:color w:val="0098DB"/>
        <w:sz w:val="22"/>
      </w:rPr>
    </w:lvl>
  </w:abstractNum>
  <w:abstractNum w:abstractNumId="25" w15:restartNumberingAfterBreak="0">
    <w:nsid w:val="766A1121"/>
    <w:multiLevelType w:val="multilevel"/>
    <w:tmpl w:val="FE5C9DA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6D643E4"/>
    <w:multiLevelType w:val="hybridMultilevel"/>
    <w:tmpl w:val="FCF032E0"/>
    <w:lvl w:ilvl="0" w:tplc="D40C88DC">
      <w:start w:val="1"/>
      <w:numFmt w:val="upperLetter"/>
      <w:pStyle w:val="AppHeadingA0"/>
      <w:lvlText w:val="%1"/>
      <w:lvlJc w:val="left"/>
      <w:pPr>
        <w:ind w:left="720" w:hanging="360"/>
      </w:pPr>
      <w:rPr>
        <w:rFonts w:ascii="Arial" w:hAnsi="Arial" w:hint="default"/>
        <w:b w:val="0"/>
        <w:i w:val="0"/>
        <w:color w:val="005A8C" w:themeColor="accent6"/>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6"/>
  </w:num>
  <w:num w:numId="3">
    <w:abstractNumId w:val="11"/>
  </w:num>
  <w:num w:numId="4">
    <w:abstractNumId w:val="2"/>
  </w:num>
  <w:num w:numId="5">
    <w:abstractNumId w:val="13"/>
  </w:num>
  <w:num w:numId="6">
    <w:abstractNumId w:val="19"/>
  </w:num>
  <w:num w:numId="7">
    <w:abstractNumId w:val="25"/>
  </w:num>
  <w:num w:numId="8">
    <w:abstractNumId w:val="24"/>
  </w:num>
  <w:num w:numId="9">
    <w:abstractNumId w:val="4"/>
  </w:num>
  <w:num w:numId="10">
    <w:abstractNumId w:val="26"/>
  </w:num>
  <w:num w:numId="11">
    <w:abstractNumId w:val="7"/>
  </w:num>
  <w:num w:numId="12">
    <w:abstractNumId w:val="18"/>
  </w:num>
  <w:num w:numId="13">
    <w:abstractNumId w:val="17"/>
  </w:num>
  <w:num w:numId="14">
    <w:abstractNumId w:val="16"/>
  </w:num>
  <w:num w:numId="15">
    <w:abstractNumId w:val="3"/>
  </w:num>
  <w:num w:numId="16">
    <w:abstractNumId w:val="14"/>
  </w:num>
  <w:num w:numId="17">
    <w:abstractNumId w:val="0"/>
  </w:num>
  <w:num w:numId="18">
    <w:abstractNumId w:val="8"/>
  </w:num>
  <w:num w:numId="19">
    <w:abstractNumId w:val="15"/>
  </w:num>
  <w:num w:numId="20">
    <w:abstractNumId w:val="12"/>
  </w:num>
  <w:num w:numId="21">
    <w:abstractNumId w:val="23"/>
  </w:num>
  <w:num w:numId="22">
    <w:abstractNumId w:val="1"/>
  </w:num>
  <w:num w:numId="23">
    <w:abstractNumId w:val="21"/>
  </w:num>
  <w:num w:numId="24">
    <w:abstractNumId w:val="20"/>
  </w:num>
  <w:num w:numId="25">
    <w:abstractNumId w:val="22"/>
  </w:num>
  <w:num w:numId="26">
    <w:abstractNumId w:val="5"/>
  </w:num>
  <w:num w:numId="27">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2FF"/>
    <w:rsid w:val="0000038C"/>
    <w:rsid w:val="00001590"/>
    <w:rsid w:val="000062F3"/>
    <w:rsid w:val="00012A7B"/>
    <w:rsid w:val="00017DAE"/>
    <w:rsid w:val="00020A8A"/>
    <w:rsid w:val="00023AE4"/>
    <w:rsid w:val="00032394"/>
    <w:rsid w:val="000328BD"/>
    <w:rsid w:val="00043C3E"/>
    <w:rsid w:val="000502CC"/>
    <w:rsid w:val="00054A0A"/>
    <w:rsid w:val="00054E54"/>
    <w:rsid w:val="00062D66"/>
    <w:rsid w:val="00064875"/>
    <w:rsid w:val="0006522C"/>
    <w:rsid w:val="00075DD1"/>
    <w:rsid w:val="000840A4"/>
    <w:rsid w:val="000869AE"/>
    <w:rsid w:val="0009016B"/>
    <w:rsid w:val="00090DD9"/>
    <w:rsid w:val="000A6CC4"/>
    <w:rsid w:val="000C1278"/>
    <w:rsid w:val="000C3449"/>
    <w:rsid w:val="000C36F0"/>
    <w:rsid w:val="000C49F3"/>
    <w:rsid w:val="000C70F6"/>
    <w:rsid w:val="000D0B9B"/>
    <w:rsid w:val="000D40BD"/>
    <w:rsid w:val="000E0E20"/>
    <w:rsid w:val="000E6607"/>
    <w:rsid w:val="000E7641"/>
    <w:rsid w:val="00100162"/>
    <w:rsid w:val="001007A5"/>
    <w:rsid w:val="0010514A"/>
    <w:rsid w:val="00107829"/>
    <w:rsid w:val="001219A9"/>
    <w:rsid w:val="0012301F"/>
    <w:rsid w:val="00136850"/>
    <w:rsid w:val="00137307"/>
    <w:rsid w:val="001423CA"/>
    <w:rsid w:val="001424FA"/>
    <w:rsid w:val="00146BB8"/>
    <w:rsid w:val="00155110"/>
    <w:rsid w:val="001633E5"/>
    <w:rsid w:val="0016374B"/>
    <w:rsid w:val="0016386B"/>
    <w:rsid w:val="00164E27"/>
    <w:rsid w:val="00167AF9"/>
    <w:rsid w:val="00170095"/>
    <w:rsid w:val="0017113F"/>
    <w:rsid w:val="00171A36"/>
    <w:rsid w:val="00172476"/>
    <w:rsid w:val="00172A94"/>
    <w:rsid w:val="00182471"/>
    <w:rsid w:val="00185822"/>
    <w:rsid w:val="00185BE3"/>
    <w:rsid w:val="0018635B"/>
    <w:rsid w:val="00191243"/>
    <w:rsid w:val="00195857"/>
    <w:rsid w:val="001A0E02"/>
    <w:rsid w:val="001A122D"/>
    <w:rsid w:val="001A17F1"/>
    <w:rsid w:val="001A1E93"/>
    <w:rsid w:val="001A42F0"/>
    <w:rsid w:val="001A4B79"/>
    <w:rsid w:val="001A556C"/>
    <w:rsid w:val="001A6437"/>
    <w:rsid w:val="001A737A"/>
    <w:rsid w:val="001B45AC"/>
    <w:rsid w:val="001B5252"/>
    <w:rsid w:val="001B705F"/>
    <w:rsid w:val="001C0076"/>
    <w:rsid w:val="001D4DCA"/>
    <w:rsid w:val="001D7247"/>
    <w:rsid w:val="001E21B0"/>
    <w:rsid w:val="001E48D3"/>
    <w:rsid w:val="001E5F48"/>
    <w:rsid w:val="001F793C"/>
    <w:rsid w:val="001F7F5A"/>
    <w:rsid w:val="00205963"/>
    <w:rsid w:val="00222856"/>
    <w:rsid w:val="00222A1F"/>
    <w:rsid w:val="00230E03"/>
    <w:rsid w:val="00231CC1"/>
    <w:rsid w:val="002321BC"/>
    <w:rsid w:val="00235F7B"/>
    <w:rsid w:val="00240ECF"/>
    <w:rsid w:val="00242DF6"/>
    <w:rsid w:val="0024315F"/>
    <w:rsid w:val="00251EF7"/>
    <w:rsid w:val="00252DD7"/>
    <w:rsid w:val="00264EFF"/>
    <w:rsid w:val="002660D6"/>
    <w:rsid w:val="00267E68"/>
    <w:rsid w:val="00273A17"/>
    <w:rsid w:val="00274E5F"/>
    <w:rsid w:val="00285E50"/>
    <w:rsid w:val="00290883"/>
    <w:rsid w:val="0029416E"/>
    <w:rsid w:val="002A62B5"/>
    <w:rsid w:val="002B06EE"/>
    <w:rsid w:val="002B0F3E"/>
    <w:rsid w:val="002B1337"/>
    <w:rsid w:val="002B3E32"/>
    <w:rsid w:val="002B6E75"/>
    <w:rsid w:val="002B7081"/>
    <w:rsid w:val="002C2AAE"/>
    <w:rsid w:val="002D3289"/>
    <w:rsid w:val="002D3F59"/>
    <w:rsid w:val="002D597F"/>
    <w:rsid w:val="002F0525"/>
    <w:rsid w:val="002F1858"/>
    <w:rsid w:val="002F2394"/>
    <w:rsid w:val="002F2F06"/>
    <w:rsid w:val="002F3C49"/>
    <w:rsid w:val="002F4A0F"/>
    <w:rsid w:val="002F5D18"/>
    <w:rsid w:val="003034B2"/>
    <w:rsid w:val="00310BE0"/>
    <w:rsid w:val="00314243"/>
    <w:rsid w:val="00320DC3"/>
    <w:rsid w:val="003274A7"/>
    <w:rsid w:val="00331259"/>
    <w:rsid w:val="00336D55"/>
    <w:rsid w:val="00340182"/>
    <w:rsid w:val="0034094A"/>
    <w:rsid w:val="003414B6"/>
    <w:rsid w:val="0034419C"/>
    <w:rsid w:val="003446F2"/>
    <w:rsid w:val="00346625"/>
    <w:rsid w:val="00346DB4"/>
    <w:rsid w:val="003561BD"/>
    <w:rsid w:val="0036065F"/>
    <w:rsid w:val="003729A3"/>
    <w:rsid w:val="003803C3"/>
    <w:rsid w:val="003865B3"/>
    <w:rsid w:val="00390CE6"/>
    <w:rsid w:val="0039137E"/>
    <w:rsid w:val="00392CC1"/>
    <w:rsid w:val="0039403D"/>
    <w:rsid w:val="0039428B"/>
    <w:rsid w:val="00395989"/>
    <w:rsid w:val="00397F00"/>
    <w:rsid w:val="003A032D"/>
    <w:rsid w:val="003A4447"/>
    <w:rsid w:val="003A5B1E"/>
    <w:rsid w:val="003A7AFA"/>
    <w:rsid w:val="003B1132"/>
    <w:rsid w:val="003B133E"/>
    <w:rsid w:val="003B725B"/>
    <w:rsid w:val="003C6B65"/>
    <w:rsid w:val="003C7975"/>
    <w:rsid w:val="003D1745"/>
    <w:rsid w:val="003D2578"/>
    <w:rsid w:val="003D71AF"/>
    <w:rsid w:val="003D75F9"/>
    <w:rsid w:val="003D7CA8"/>
    <w:rsid w:val="003E7842"/>
    <w:rsid w:val="003F07C6"/>
    <w:rsid w:val="003F4802"/>
    <w:rsid w:val="003F646A"/>
    <w:rsid w:val="003F6CE8"/>
    <w:rsid w:val="00401CAA"/>
    <w:rsid w:val="004072FF"/>
    <w:rsid w:val="004118AA"/>
    <w:rsid w:val="004170E4"/>
    <w:rsid w:val="00426055"/>
    <w:rsid w:val="00427927"/>
    <w:rsid w:val="004313AE"/>
    <w:rsid w:val="004334D3"/>
    <w:rsid w:val="004349AB"/>
    <w:rsid w:val="0043664A"/>
    <w:rsid w:val="00436B2C"/>
    <w:rsid w:val="00437FEF"/>
    <w:rsid w:val="00441793"/>
    <w:rsid w:val="0044386B"/>
    <w:rsid w:val="004446D1"/>
    <w:rsid w:val="004451B0"/>
    <w:rsid w:val="004474F2"/>
    <w:rsid w:val="0045054E"/>
    <w:rsid w:val="004535CE"/>
    <w:rsid w:val="004556CD"/>
    <w:rsid w:val="00460D70"/>
    <w:rsid w:val="004661C0"/>
    <w:rsid w:val="00474150"/>
    <w:rsid w:val="004748FD"/>
    <w:rsid w:val="004841DC"/>
    <w:rsid w:val="0048739B"/>
    <w:rsid w:val="004909CA"/>
    <w:rsid w:val="00496AD8"/>
    <w:rsid w:val="004A0B6B"/>
    <w:rsid w:val="004A376D"/>
    <w:rsid w:val="004A75B5"/>
    <w:rsid w:val="004B1B30"/>
    <w:rsid w:val="004C2869"/>
    <w:rsid w:val="004C43E4"/>
    <w:rsid w:val="004C46D6"/>
    <w:rsid w:val="004D0123"/>
    <w:rsid w:val="004E053D"/>
    <w:rsid w:val="004E6383"/>
    <w:rsid w:val="004F3B1C"/>
    <w:rsid w:val="004F7AD3"/>
    <w:rsid w:val="00504272"/>
    <w:rsid w:val="00506711"/>
    <w:rsid w:val="00511AF5"/>
    <w:rsid w:val="005129EB"/>
    <w:rsid w:val="00516CB6"/>
    <w:rsid w:val="00517204"/>
    <w:rsid w:val="005204AE"/>
    <w:rsid w:val="00521F77"/>
    <w:rsid w:val="00523319"/>
    <w:rsid w:val="00524603"/>
    <w:rsid w:val="00526B1B"/>
    <w:rsid w:val="00530342"/>
    <w:rsid w:val="00536249"/>
    <w:rsid w:val="0053701D"/>
    <w:rsid w:val="00540811"/>
    <w:rsid w:val="00543687"/>
    <w:rsid w:val="00545AD6"/>
    <w:rsid w:val="0054743C"/>
    <w:rsid w:val="00551EF6"/>
    <w:rsid w:val="00555A5C"/>
    <w:rsid w:val="00556F56"/>
    <w:rsid w:val="00557D45"/>
    <w:rsid w:val="005611B6"/>
    <w:rsid w:val="0056316B"/>
    <w:rsid w:val="005647E4"/>
    <w:rsid w:val="00565D23"/>
    <w:rsid w:val="00566F2F"/>
    <w:rsid w:val="00570EE4"/>
    <w:rsid w:val="005775FE"/>
    <w:rsid w:val="00577709"/>
    <w:rsid w:val="0058193F"/>
    <w:rsid w:val="00583129"/>
    <w:rsid w:val="0058392C"/>
    <w:rsid w:val="00587757"/>
    <w:rsid w:val="005935C7"/>
    <w:rsid w:val="005A2632"/>
    <w:rsid w:val="005A3DEE"/>
    <w:rsid w:val="005A3F1D"/>
    <w:rsid w:val="005B1647"/>
    <w:rsid w:val="005B1D59"/>
    <w:rsid w:val="005B236F"/>
    <w:rsid w:val="005B5711"/>
    <w:rsid w:val="005B68E8"/>
    <w:rsid w:val="005C0069"/>
    <w:rsid w:val="005C03D3"/>
    <w:rsid w:val="005C10FD"/>
    <w:rsid w:val="005D0FBD"/>
    <w:rsid w:val="005D2F9B"/>
    <w:rsid w:val="005D4E38"/>
    <w:rsid w:val="005D5893"/>
    <w:rsid w:val="005D6077"/>
    <w:rsid w:val="005E01CA"/>
    <w:rsid w:val="005E28C3"/>
    <w:rsid w:val="005E2A0D"/>
    <w:rsid w:val="005E748A"/>
    <w:rsid w:val="005F08FC"/>
    <w:rsid w:val="00601D71"/>
    <w:rsid w:val="006023A6"/>
    <w:rsid w:val="006076FE"/>
    <w:rsid w:val="00607EDA"/>
    <w:rsid w:val="00615136"/>
    <w:rsid w:val="0061606D"/>
    <w:rsid w:val="006174A4"/>
    <w:rsid w:val="006212C9"/>
    <w:rsid w:val="0062293F"/>
    <w:rsid w:val="006237A7"/>
    <w:rsid w:val="0062434C"/>
    <w:rsid w:val="0062750F"/>
    <w:rsid w:val="00630BE0"/>
    <w:rsid w:val="00635DAD"/>
    <w:rsid w:val="006366C9"/>
    <w:rsid w:val="0064042A"/>
    <w:rsid w:val="00640DA8"/>
    <w:rsid w:val="00640F60"/>
    <w:rsid w:val="006423EA"/>
    <w:rsid w:val="006436F8"/>
    <w:rsid w:val="00643788"/>
    <w:rsid w:val="00650FA5"/>
    <w:rsid w:val="006654CB"/>
    <w:rsid w:val="00672BEF"/>
    <w:rsid w:val="0067323C"/>
    <w:rsid w:val="00676D95"/>
    <w:rsid w:val="00683EC2"/>
    <w:rsid w:val="006906D2"/>
    <w:rsid w:val="00690F87"/>
    <w:rsid w:val="00695923"/>
    <w:rsid w:val="00695A95"/>
    <w:rsid w:val="00697625"/>
    <w:rsid w:val="00697D7F"/>
    <w:rsid w:val="006A2763"/>
    <w:rsid w:val="006A41FF"/>
    <w:rsid w:val="006A6C4A"/>
    <w:rsid w:val="006B1217"/>
    <w:rsid w:val="006B2DC5"/>
    <w:rsid w:val="006B2F8E"/>
    <w:rsid w:val="006B3D07"/>
    <w:rsid w:val="006B57B6"/>
    <w:rsid w:val="006C0603"/>
    <w:rsid w:val="006C2EA7"/>
    <w:rsid w:val="006C670C"/>
    <w:rsid w:val="006D4D29"/>
    <w:rsid w:val="006D4F0A"/>
    <w:rsid w:val="006E0284"/>
    <w:rsid w:val="006E1685"/>
    <w:rsid w:val="006E3061"/>
    <w:rsid w:val="006E4D26"/>
    <w:rsid w:val="006E6713"/>
    <w:rsid w:val="006E6B75"/>
    <w:rsid w:val="007007A2"/>
    <w:rsid w:val="00705090"/>
    <w:rsid w:val="00726297"/>
    <w:rsid w:val="0072744E"/>
    <w:rsid w:val="00730694"/>
    <w:rsid w:val="00730956"/>
    <w:rsid w:val="007315CB"/>
    <w:rsid w:val="00731EF5"/>
    <w:rsid w:val="00732A5A"/>
    <w:rsid w:val="00751AF4"/>
    <w:rsid w:val="007565B1"/>
    <w:rsid w:val="00757D48"/>
    <w:rsid w:val="00757E63"/>
    <w:rsid w:val="00764DB0"/>
    <w:rsid w:val="00772409"/>
    <w:rsid w:val="00774F2F"/>
    <w:rsid w:val="00781623"/>
    <w:rsid w:val="0078410E"/>
    <w:rsid w:val="00785DD6"/>
    <w:rsid w:val="007875FA"/>
    <w:rsid w:val="0079114F"/>
    <w:rsid w:val="00791592"/>
    <w:rsid w:val="00793100"/>
    <w:rsid w:val="0079442F"/>
    <w:rsid w:val="00794D31"/>
    <w:rsid w:val="00795231"/>
    <w:rsid w:val="00796FBB"/>
    <w:rsid w:val="007A06E2"/>
    <w:rsid w:val="007A1AD6"/>
    <w:rsid w:val="007A279D"/>
    <w:rsid w:val="007A36E8"/>
    <w:rsid w:val="007A7B04"/>
    <w:rsid w:val="007B113C"/>
    <w:rsid w:val="007B1ECB"/>
    <w:rsid w:val="007B4E84"/>
    <w:rsid w:val="007C0A35"/>
    <w:rsid w:val="007C25A1"/>
    <w:rsid w:val="007C4EFA"/>
    <w:rsid w:val="007C53B5"/>
    <w:rsid w:val="007C74F0"/>
    <w:rsid w:val="007C7F68"/>
    <w:rsid w:val="007D00FF"/>
    <w:rsid w:val="007D31D1"/>
    <w:rsid w:val="007D3F20"/>
    <w:rsid w:val="007D5531"/>
    <w:rsid w:val="007E03F4"/>
    <w:rsid w:val="007E0923"/>
    <w:rsid w:val="007E2FE1"/>
    <w:rsid w:val="007E5C5A"/>
    <w:rsid w:val="007F281B"/>
    <w:rsid w:val="007F2BA3"/>
    <w:rsid w:val="007F5C47"/>
    <w:rsid w:val="0080118A"/>
    <w:rsid w:val="00801AF1"/>
    <w:rsid w:val="00801D61"/>
    <w:rsid w:val="00810CDB"/>
    <w:rsid w:val="00813564"/>
    <w:rsid w:val="00832694"/>
    <w:rsid w:val="00833C55"/>
    <w:rsid w:val="0083658D"/>
    <w:rsid w:val="00837273"/>
    <w:rsid w:val="00837930"/>
    <w:rsid w:val="00840890"/>
    <w:rsid w:val="00842E63"/>
    <w:rsid w:val="00843FF2"/>
    <w:rsid w:val="00845FBD"/>
    <w:rsid w:val="00847FD0"/>
    <w:rsid w:val="0085551E"/>
    <w:rsid w:val="00867CF2"/>
    <w:rsid w:val="00875BFF"/>
    <w:rsid w:val="008810D2"/>
    <w:rsid w:val="008867B2"/>
    <w:rsid w:val="00887025"/>
    <w:rsid w:val="00896496"/>
    <w:rsid w:val="00896C50"/>
    <w:rsid w:val="008A26B5"/>
    <w:rsid w:val="008A58CB"/>
    <w:rsid w:val="008B46A1"/>
    <w:rsid w:val="008C7FF7"/>
    <w:rsid w:val="008D1E6F"/>
    <w:rsid w:val="008D345E"/>
    <w:rsid w:val="008D6327"/>
    <w:rsid w:val="008D7025"/>
    <w:rsid w:val="008E0AE1"/>
    <w:rsid w:val="008E163A"/>
    <w:rsid w:val="008E52A4"/>
    <w:rsid w:val="008F5E38"/>
    <w:rsid w:val="008F6853"/>
    <w:rsid w:val="008F68FA"/>
    <w:rsid w:val="009012D7"/>
    <w:rsid w:val="0090344A"/>
    <w:rsid w:val="00903AF8"/>
    <w:rsid w:val="009044F8"/>
    <w:rsid w:val="00904674"/>
    <w:rsid w:val="00906605"/>
    <w:rsid w:val="009072FF"/>
    <w:rsid w:val="0090768A"/>
    <w:rsid w:val="0091032C"/>
    <w:rsid w:val="00916D88"/>
    <w:rsid w:val="009206DF"/>
    <w:rsid w:val="00931717"/>
    <w:rsid w:val="00931C66"/>
    <w:rsid w:val="00937552"/>
    <w:rsid w:val="00940489"/>
    <w:rsid w:val="00942E3F"/>
    <w:rsid w:val="00946F4D"/>
    <w:rsid w:val="00952388"/>
    <w:rsid w:val="00957644"/>
    <w:rsid w:val="0096522F"/>
    <w:rsid w:val="009671B8"/>
    <w:rsid w:val="00974D9C"/>
    <w:rsid w:val="00977A55"/>
    <w:rsid w:val="00981069"/>
    <w:rsid w:val="00982E59"/>
    <w:rsid w:val="00983B04"/>
    <w:rsid w:val="009849FA"/>
    <w:rsid w:val="009928CE"/>
    <w:rsid w:val="00993809"/>
    <w:rsid w:val="0099512E"/>
    <w:rsid w:val="0099732C"/>
    <w:rsid w:val="009979BE"/>
    <w:rsid w:val="009A1360"/>
    <w:rsid w:val="009A2B13"/>
    <w:rsid w:val="009A32C6"/>
    <w:rsid w:val="009A52A1"/>
    <w:rsid w:val="009B1250"/>
    <w:rsid w:val="009B264C"/>
    <w:rsid w:val="009B44AB"/>
    <w:rsid w:val="009B7335"/>
    <w:rsid w:val="009D4589"/>
    <w:rsid w:val="009D4E31"/>
    <w:rsid w:val="009D5B2E"/>
    <w:rsid w:val="009D65BB"/>
    <w:rsid w:val="009E2CBC"/>
    <w:rsid w:val="009E3DCE"/>
    <w:rsid w:val="009E5089"/>
    <w:rsid w:val="009E5F04"/>
    <w:rsid w:val="009F0CFA"/>
    <w:rsid w:val="009F3009"/>
    <w:rsid w:val="009F44EE"/>
    <w:rsid w:val="00A01D34"/>
    <w:rsid w:val="00A0674A"/>
    <w:rsid w:val="00A10E83"/>
    <w:rsid w:val="00A229A6"/>
    <w:rsid w:val="00A2507D"/>
    <w:rsid w:val="00A30332"/>
    <w:rsid w:val="00A31C91"/>
    <w:rsid w:val="00A448F2"/>
    <w:rsid w:val="00A509E0"/>
    <w:rsid w:val="00A5221D"/>
    <w:rsid w:val="00A55B74"/>
    <w:rsid w:val="00A6190F"/>
    <w:rsid w:val="00A6343C"/>
    <w:rsid w:val="00A64D4C"/>
    <w:rsid w:val="00A67264"/>
    <w:rsid w:val="00A718C7"/>
    <w:rsid w:val="00A7548F"/>
    <w:rsid w:val="00A77A8F"/>
    <w:rsid w:val="00A866A5"/>
    <w:rsid w:val="00A8760A"/>
    <w:rsid w:val="00A93AAC"/>
    <w:rsid w:val="00A97F3F"/>
    <w:rsid w:val="00AB0FE1"/>
    <w:rsid w:val="00AB29D9"/>
    <w:rsid w:val="00AB3E49"/>
    <w:rsid w:val="00AC1BDC"/>
    <w:rsid w:val="00AC2DBC"/>
    <w:rsid w:val="00AC6AA1"/>
    <w:rsid w:val="00AC789C"/>
    <w:rsid w:val="00AD01F8"/>
    <w:rsid w:val="00AD13F4"/>
    <w:rsid w:val="00AD2742"/>
    <w:rsid w:val="00AD2BEF"/>
    <w:rsid w:val="00AD4F6B"/>
    <w:rsid w:val="00AE30EE"/>
    <w:rsid w:val="00AE4551"/>
    <w:rsid w:val="00AE5076"/>
    <w:rsid w:val="00AE6611"/>
    <w:rsid w:val="00AE7423"/>
    <w:rsid w:val="00AF0192"/>
    <w:rsid w:val="00AF5AA7"/>
    <w:rsid w:val="00B0065F"/>
    <w:rsid w:val="00B037FF"/>
    <w:rsid w:val="00B0499D"/>
    <w:rsid w:val="00B17B9F"/>
    <w:rsid w:val="00B17D0B"/>
    <w:rsid w:val="00B20983"/>
    <w:rsid w:val="00B230E0"/>
    <w:rsid w:val="00B24A5C"/>
    <w:rsid w:val="00B262CB"/>
    <w:rsid w:val="00B269DD"/>
    <w:rsid w:val="00B2773B"/>
    <w:rsid w:val="00B34338"/>
    <w:rsid w:val="00B50801"/>
    <w:rsid w:val="00B52015"/>
    <w:rsid w:val="00B57439"/>
    <w:rsid w:val="00B6245E"/>
    <w:rsid w:val="00B64077"/>
    <w:rsid w:val="00B70DC4"/>
    <w:rsid w:val="00B77B72"/>
    <w:rsid w:val="00B80C5C"/>
    <w:rsid w:val="00B82503"/>
    <w:rsid w:val="00B83FA8"/>
    <w:rsid w:val="00B86A0E"/>
    <w:rsid w:val="00B90615"/>
    <w:rsid w:val="00B91DF1"/>
    <w:rsid w:val="00B92839"/>
    <w:rsid w:val="00B9565E"/>
    <w:rsid w:val="00BA27E4"/>
    <w:rsid w:val="00BB2F60"/>
    <w:rsid w:val="00BB3244"/>
    <w:rsid w:val="00BB6E11"/>
    <w:rsid w:val="00BC34DA"/>
    <w:rsid w:val="00BC4095"/>
    <w:rsid w:val="00BC41CE"/>
    <w:rsid w:val="00BC4758"/>
    <w:rsid w:val="00BD13A0"/>
    <w:rsid w:val="00BD3102"/>
    <w:rsid w:val="00BD4A73"/>
    <w:rsid w:val="00BD5AB0"/>
    <w:rsid w:val="00BD6903"/>
    <w:rsid w:val="00BE4DFC"/>
    <w:rsid w:val="00BE6853"/>
    <w:rsid w:val="00BF047D"/>
    <w:rsid w:val="00BF5D90"/>
    <w:rsid w:val="00C01BCC"/>
    <w:rsid w:val="00C06CA9"/>
    <w:rsid w:val="00C111B5"/>
    <w:rsid w:val="00C121A1"/>
    <w:rsid w:val="00C14DA1"/>
    <w:rsid w:val="00C16AAB"/>
    <w:rsid w:val="00C20C85"/>
    <w:rsid w:val="00C20DE9"/>
    <w:rsid w:val="00C215BB"/>
    <w:rsid w:val="00C244A1"/>
    <w:rsid w:val="00C27B96"/>
    <w:rsid w:val="00C30B15"/>
    <w:rsid w:val="00C32B93"/>
    <w:rsid w:val="00C402DC"/>
    <w:rsid w:val="00C42D46"/>
    <w:rsid w:val="00C44516"/>
    <w:rsid w:val="00C46654"/>
    <w:rsid w:val="00C46693"/>
    <w:rsid w:val="00C47844"/>
    <w:rsid w:val="00C50E09"/>
    <w:rsid w:val="00C51E96"/>
    <w:rsid w:val="00C52E31"/>
    <w:rsid w:val="00C637AB"/>
    <w:rsid w:val="00C661A9"/>
    <w:rsid w:val="00C7618A"/>
    <w:rsid w:val="00C76EC6"/>
    <w:rsid w:val="00C826B9"/>
    <w:rsid w:val="00C8346E"/>
    <w:rsid w:val="00C871BA"/>
    <w:rsid w:val="00C94FD5"/>
    <w:rsid w:val="00C96093"/>
    <w:rsid w:val="00CA2710"/>
    <w:rsid w:val="00CB5FD7"/>
    <w:rsid w:val="00CB77D3"/>
    <w:rsid w:val="00CC0CE5"/>
    <w:rsid w:val="00CC3F3D"/>
    <w:rsid w:val="00CC474F"/>
    <w:rsid w:val="00CC488B"/>
    <w:rsid w:val="00CC4ACB"/>
    <w:rsid w:val="00CC5274"/>
    <w:rsid w:val="00CC57B9"/>
    <w:rsid w:val="00CC658D"/>
    <w:rsid w:val="00CC7BF3"/>
    <w:rsid w:val="00CD330F"/>
    <w:rsid w:val="00CD3FB8"/>
    <w:rsid w:val="00CD63A3"/>
    <w:rsid w:val="00CD7339"/>
    <w:rsid w:val="00CE25AD"/>
    <w:rsid w:val="00CE2ED3"/>
    <w:rsid w:val="00CE5D70"/>
    <w:rsid w:val="00CE74CB"/>
    <w:rsid w:val="00CF0C4F"/>
    <w:rsid w:val="00CF6C01"/>
    <w:rsid w:val="00CF7502"/>
    <w:rsid w:val="00D0151D"/>
    <w:rsid w:val="00D031CD"/>
    <w:rsid w:val="00D10072"/>
    <w:rsid w:val="00D116D8"/>
    <w:rsid w:val="00D15DA6"/>
    <w:rsid w:val="00D17027"/>
    <w:rsid w:val="00D17576"/>
    <w:rsid w:val="00D17AF8"/>
    <w:rsid w:val="00D20644"/>
    <w:rsid w:val="00D22DA9"/>
    <w:rsid w:val="00D23CB2"/>
    <w:rsid w:val="00D258FE"/>
    <w:rsid w:val="00D25E83"/>
    <w:rsid w:val="00D26B29"/>
    <w:rsid w:val="00D27709"/>
    <w:rsid w:val="00D3692D"/>
    <w:rsid w:val="00D447E5"/>
    <w:rsid w:val="00D47B1E"/>
    <w:rsid w:val="00D514BB"/>
    <w:rsid w:val="00D51B8C"/>
    <w:rsid w:val="00D538FE"/>
    <w:rsid w:val="00D57542"/>
    <w:rsid w:val="00D60094"/>
    <w:rsid w:val="00D6437D"/>
    <w:rsid w:val="00D673C3"/>
    <w:rsid w:val="00D7133E"/>
    <w:rsid w:val="00D750AB"/>
    <w:rsid w:val="00D76787"/>
    <w:rsid w:val="00D81B3E"/>
    <w:rsid w:val="00D84708"/>
    <w:rsid w:val="00D853E6"/>
    <w:rsid w:val="00D85444"/>
    <w:rsid w:val="00D87057"/>
    <w:rsid w:val="00D873A3"/>
    <w:rsid w:val="00D906F3"/>
    <w:rsid w:val="00D9557A"/>
    <w:rsid w:val="00D972A5"/>
    <w:rsid w:val="00DA3538"/>
    <w:rsid w:val="00DA4A36"/>
    <w:rsid w:val="00DB29CC"/>
    <w:rsid w:val="00DB5A4F"/>
    <w:rsid w:val="00DB7937"/>
    <w:rsid w:val="00DC0287"/>
    <w:rsid w:val="00DC2451"/>
    <w:rsid w:val="00DC7AB1"/>
    <w:rsid w:val="00DD10F5"/>
    <w:rsid w:val="00DD18D4"/>
    <w:rsid w:val="00DD23D7"/>
    <w:rsid w:val="00DD4B13"/>
    <w:rsid w:val="00DD7C77"/>
    <w:rsid w:val="00DE03D8"/>
    <w:rsid w:val="00DE100A"/>
    <w:rsid w:val="00DE243E"/>
    <w:rsid w:val="00DE3223"/>
    <w:rsid w:val="00DE3744"/>
    <w:rsid w:val="00DE63D3"/>
    <w:rsid w:val="00DE693A"/>
    <w:rsid w:val="00DE6B12"/>
    <w:rsid w:val="00E001B0"/>
    <w:rsid w:val="00E02B65"/>
    <w:rsid w:val="00E0414D"/>
    <w:rsid w:val="00E15142"/>
    <w:rsid w:val="00E15D95"/>
    <w:rsid w:val="00E15DCC"/>
    <w:rsid w:val="00E23CD0"/>
    <w:rsid w:val="00E27E52"/>
    <w:rsid w:val="00E30BD0"/>
    <w:rsid w:val="00E37837"/>
    <w:rsid w:val="00E40135"/>
    <w:rsid w:val="00E41BF4"/>
    <w:rsid w:val="00E46833"/>
    <w:rsid w:val="00E47D12"/>
    <w:rsid w:val="00E50FEF"/>
    <w:rsid w:val="00E51CC4"/>
    <w:rsid w:val="00E66B8E"/>
    <w:rsid w:val="00E673EE"/>
    <w:rsid w:val="00E73DF4"/>
    <w:rsid w:val="00E73F35"/>
    <w:rsid w:val="00E76CA6"/>
    <w:rsid w:val="00E8269D"/>
    <w:rsid w:val="00E82B6A"/>
    <w:rsid w:val="00E8388B"/>
    <w:rsid w:val="00E83B05"/>
    <w:rsid w:val="00E90699"/>
    <w:rsid w:val="00E92FA8"/>
    <w:rsid w:val="00E979C2"/>
    <w:rsid w:val="00EA2581"/>
    <w:rsid w:val="00EA4782"/>
    <w:rsid w:val="00EA511C"/>
    <w:rsid w:val="00EA6EDB"/>
    <w:rsid w:val="00EA6F7E"/>
    <w:rsid w:val="00EB0EE1"/>
    <w:rsid w:val="00EB3E45"/>
    <w:rsid w:val="00ED05BB"/>
    <w:rsid w:val="00ED1441"/>
    <w:rsid w:val="00ED22FA"/>
    <w:rsid w:val="00ED291B"/>
    <w:rsid w:val="00ED3BBB"/>
    <w:rsid w:val="00ED4019"/>
    <w:rsid w:val="00ED5D18"/>
    <w:rsid w:val="00EE02A9"/>
    <w:rsid w:val="00EE2AEA"/>
    <w:rsid w:val="00EE6782"/>
    <w:rsid w:val="00EF02DF"/>
    <w:rsid w:val="00EF03B6"/>
    <w:rsid w:val="00F10461"/>
    <w:rsid w:val="00F256BF"/>
    <w:rsid w:val="00F304C1"/>
    <w:rsid w:val="00F473BE"/>
    <w:rsid w:val="00F56F14"/>
    <w:rsid w:val="00F57498"/>
    <w:rsid w:val="00F60FF9"/>
    <w:rsid w:val="00F731D9"/>
    <w:rsid w:val="00F8134D"/>
    <w:rsid w:val="00F82F29"/>
    <w:rsid w:val="00F92DFB"/>
    <w:rsid w:val="00F947DF"/>
    <w:rsid w:val="00F94F9E"/>
    <w:rsid w:val="00F95D55"/>
    <w:rsid w:val="00F96A83"/>
    <w:rsid w:val="00F96EE1"/>
    <w:rsid w:val="00F9719A"/>
    <w:rsid w:val="00F97634"/>
    <w:rsid w:val="00FA5E37"/>
    <w:rsid w:val="00FB12A7"/>
    <w:rsid w:val="00FB628F"/>
    <w:rsid w:val="00FC17AB"/>
    <w:rsid w:val="00FC1E92"/>
    <w:rsid w:val="00FC313E"/>
    <w:rsid w:val="00FC5A25"/>
    <w:rsid w:val="00FD0CA1"/>
    <w:rsid w:val="00FD14D8"/>
    <w:rsid w:val="00FD1F86"/>
    <w:rsid w:val="00FD52F0"/>
    <w:rsid w:val="00FD6C08"/>
    <w:rsid w:val="00FD78E9"/>
    <w:rsid w:val="00FE1178"/>
    <w:rsid w:val="00FE1723"/>
    <w:rsid w:val="00FE3111"/>
    <w:rsid w:val="00FE4EA3"/>
    <w:rsid w:val="00FE56E0"/>
    <w:rsid w:val="00FE5F3B"/>
    <w:rsid w:val="00FE7712"/>
    <w:rsid w:val="00FF0D29"/>
    <w:rsid w:val="00FF3526"/>
    <w:rsid w:val="00FF3A4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C1CA3C2"/>
  <w15:docId w15:val="{A9D5EB09-573A-44C7-9378-A1AAC0B47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iPriority="14"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79"/>
    <w:lsdException w:name="Intense Reference" w:uiPriority="79"/>
    <w:lsdException w:name="Book Title" w:uiPriority="7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EA2581"/>
    <w:pPr>
      <w:tabs>
        <w:tab w:val="left" w:pos="851"/>
        <w:tab w:val="left" w:pos="1276"/>
        <w:tab w:val="left" w:pos="1701"/>
        <w:tab w:val="right" w:pos="9072"/>
      </w:tabs>
      <w:spacing w:after="0" w:line="240" w:lineRule="atLeast"/>
    </w:pPr>
    <w:rPr>
      <w:rFonts w:ascii="Arial" w:hAnsi="Arial"/>
      <w:sz w:val="20"/>
    </w:rPr>
  </w:style>
  <w:style w:type="paragraph" w:styleId="Heading1">
    <w:name w:val="heading 1"/>
    <w:basedOn w:val="Normal"/>
    <w:next w:val="BodyText"/>
    <w:link w:val="Heading1Char"/>
    <w:uiPriority w:val="2"/>
    <w:qFormat/>
    <w:rsid w:val="00781623"/>
    <w:pPr>
      <w:keepNext/>
      <w:keepLines/>
      <w:numPr>
        <w:numId w:val="7"/>
      </w:numPr>
      <w:tabs>
        <w:tab w:val="clear" w:pos="851"/>
        <w:tab w:val="clear" w:pos="1276"/>
        <w:tab w:val="clear" w:pos="1701"/>
        <w:tab w:val="clear" w:pos="9072"/>
        <w:tab w:val="left" w:pos="1134"/>
      </w:tabs>
      <w:spacing w:before="480" w:after="240" w:line="360" w:lineRule="atLeast"/>
      <w:ind w:left="1134" w:hanging="1134"/>
      <w:outlineLvl w:val="0"/>
    </w:pPr>
    <w:rPr>
      <w:rFonts w:eastAsiaTheme="majorEastAsia" w:cstheme="majorBidi"/>
      <w:bCs/>
      <w:color w:val="005A8C"/>
      <w:sz w:val="32"/>
      <w:szCs w:val="28"/>
    </w:rPr>
  </w:style>
  <w:style w:type="paragraph" w:styleId="Heading2">
    <w:name w:val="heading 2"/>
    <w:basedOn w:val="Normal"/>
    <w:next w:val="BodyText"/>
    <w:link w:val="Heading2Char"/>
    <w:uiPriority w:val="2"/>
    <w:qFormat/>
    <w:rsid w:val="00346625"/>
    <w:pPr>
      <w:keepNext/>
      <w:keepLines/>
      <w:numPr>
        <w:ilvl w:val="1"/>
        <w:numId w:val="7"/>
      </w:numPr>
      <w:tabs>
        <w:tab w:val="clear" w:pos="851"/>
        <w:tab w:val="clear" w:pos="1276"/>
        <w:tab w:val="clear" w:pos="1701"/>
        <w:tab w:val="clear" w:pos="9072"/>
        <w:tab w:val="left" w:pos="1134"/>
      </w:tabs>
      <w:spacing w:before="480" w:after="240" w:line="360" w:lineRule="atLeast"/>
      <w:ind w:left="1134" w:hanging="1134"/>
      <w:outlineLvl w:val="1"/>
    </w:pPr>
    <w:rPr>
      <w:rFonts w:eastAsiaTheme="majorEastAsia" w:cstheme="majorBidi"/>
      <w:bCs/>
      <w:color w:val="005A8C" w:themeColor="accent6"/>
      <w:sz w:val="28"/>
      <w:szCs w:val="26"/>
    </w:rPr>
  </w:style>
  <w:style w:type="paragraph" w:styleId="Heading3">
    <w:name w:val="heading 3"/>
    <w:basedOn w:val="Normal"/>
    <w:next w:val="BodyText"/>
    <w:link w:val="Heading3Char"/>
    <w:uiPriority w:val="2"/>
    <w:qFormat/>
    <w:rsid w:val="00CB77D3"/>
    <w:pPr>
      <w:keepNext/>
      <w:keepLines/>
      <w:numPr>
        <w:ilvl w:val="2"/>
        <w:numId w:val="7"/>
      </w:numPr>
      <w:tabs>
        <w:tab w:val="clear" w:pos="851"/>
        <w:tab w:val="clear" w:pos="1276"/>
        <w:tab w:val="clear" w:pos="1701"/>
        <w:tab w:val="clear" w:pos="9072"/>
        <w:tab w:val="left" w:pos="1134"/>
      </w:tabs>
      <w:spacing w:before="480" w:after="120" w:line="280" w:lineRule="atLeast"/>
      <w:ind w:left="1134" w:hanging="1134"/>
      <w:outlineLvl w:val="2"/>
    </w:pPr>
    <w:rPr>
      <w:bCs/>
      <w:color w:val="005A8C" w:themeColor="accent6"/>
      <w:sz w:val="24"/>
    </w:rPr>
  </w:style>
  <w:style w:type="paragraph" w:styleId="Heading4">
    <w:name w:val="heading 4"/>
    <w:basedOn w:val="Heading3"/>
    <w:next w:val="BodyText"/>
    <w:link w:val="Heading4Char"/>
    <w:uiPriority w:val="2"/>
    <w:qFormat/>
    <w:rsid w:val="00222A1F"/>
    <w:pPr>
      <w:numPr>
        <w:ilvl w:val="3"/>
      </w:numPr>
      <w:spacing w:after="0"/>
      <w:ind w:left="1134" w:hanging="1134"/>
      <w:outlineLvl w:val="3"/>
    </w:pPr>
    <w:rPr>
      <w:rFonts w:eastAsia="Times New Roman" w:cs="Times New Roman"/>
      <w:szCs w:val="20"/>
      <w:lang w:eastAsia="da-DK"/>
    </w:rPr>
  </w:style>
  <w:style w:type="paragraph" w:styleId="Heading5">
    <w:name w:val="heading 5"/>
    <w:basedOn w:val="BodyText"/>
    <w:next w:val="BodyText"/>
    <w:link w:val="Heading5Char"/>
    <w:uiPriority w:val="2"/>
    <w:qFormat/>
    <w:rsid w:val="00A31C91"/>
    <w:pPr>
      <w:keepNext/>
      <w:keepLines/>
      <w:tabs>
        <w:tab w:val="clear" w:pos="1559"/>
        <w:tab w:val="clear" w:pos="1985"/>
        <w:tab w:val="clear" w:pos="9072"/>
      </w:tabs>
      <w:spacing w:before="240" w:after="0" w:line="260" w:lineRule="atLeast"/>
      <w:outlineLvl w:val="4"/>
    </w:pPr>
    <w:rPr>
      <w:rFonts w:eastAsiaTheme="majorEastAsia" w:cstheme="majorBidi"/>
      <w:color w:val="005A8C" w:themeColor="accent6"/>
      <w:sz w:val="22"/>
    </w:rPr>
  </w:style>
  <w:style w:type="paragraph" w:styleId="Heading6">
    <w:name w:val="heading 6"/>
    <w:basedOn w:val="BodyText"/>
    <w:next w:val="BodyText"/>
    <w:link w:val="Heading6Char"/>
    <w:uiPriority w:val="2"/>
    <w:qFormat/>
    <w:rsid w:val="00A31C91"/>
    <w:pPr>
      <w:keepNext/>
      <w:keepLines/>
      <w:tabs>
        <w:tab w:val="clear" w:pos="9072"/>
      </w:tabs>
      <w:spacing w:before="240" w:after="0"/>
      <w:outlineLvl w:val="5"/>
    </w:pPr>
    <w:rPr>
      <w:rFonts w:eastAsiaTheme="majorEastAsia" w:cstheme="majorBidi"/>
      <w:i/>
      <w:iCs/>
      <w:color w:val="005A8C" w:themeColor="accent6"/>
    </w:rPr>
  </w:style>
  <w:style w:type="paragraph" w:styleId="Heading7">
    <w:name w:val="heading 7"/>
    <w:basedOn w:val="Normal"/>
    <w:next w:val="Normal"/>
    <w:link w:val="Heading7Char"/>
    <w:uiPriority w:val="98"/>
    <w:semiHidden/>
    <w:qFormat/>
    <w:rsid w:val="007007A2"/>
    <w:pPr>
      <w:keepNext/>
      <w:keepLines/>
      <w:numPr>
        <w:ilvl w:val="6"/>
        <w:numId w:val="7"/>
      </w:numPr>
      <w:spacing w:before="200"/>
      <w:outlineLvl w:val="6"/>
    </w:pPr>
    <w:rPr>
      <w:rFonts w:asciiTheme="majorHAnsi" w:eastAsiaTheme="majorEastAsia" w:hAnsiTheme="majorHAnsi" w:cstheme="majorBidi"/>
      <w:i/>
      <w:iCs/>
      <w:color w:val="0082CB" w:themeColor="text1" w:themeTint="BF"/>
    </w:rPr>
  </w:style>
  <w:style w:type="paragraph" w:styleId="Heading8">
    <w:name w:val="heading 8"/>
    <w:basedOn w:val="Normal"/>
    <w:next w:val="Normal"/>
    <w:link w:val="Heading8Char"/>
    <w:uiPriority w:val="98"/>
    <w:semiHidden/>
    <w:qFormat/>
    <w:rsid w:val="007007A2"/>
    <w:pPr>
      <w:keepNext/>
      <w:keepLines/>
      <w:numPr>
        <w:ilvl w:val="7"/>
        <w:numId w:val="7"/>
      </w:numPr>
      <w:spacing w:before="200"/>
      <w:outlineLvl w:val="7"/>
    </w:pPr>
    <w:rPr>
      <w:rFonts w:asciiTheme="majorHAnsi" w:eastAsiaTheme="majorEastAsia" w:hAnsiTheme="majorHAnsi" w:cstheme="majorBidi"/>
      <w:color w:val="0082CB" w:themeColor="text1" w:themeTint="BF"/>
      <w:szCs w:val="20"/>
    </w:rPr>
  </w:style>
  <w:style w:type="paragraph" w:styleId="Heading9">
    <w:name w:val="heading 9"/>
    <w:basedOn w:val="Normal"/>
    <w:next w:val="Normal"/>
    <w:link w:val="Heading9Char"/>
    <w:uiPriority w:val="98"/>
    <w:semiHidden/>
    <w:qFormat/>
    <w:rsid w:val="007007A2"/>
    <w:pPr>
      <w:keepNext/>
      <w:keepLines/>
      <w:numPr>
        <w:ilvl w:val="8"/>
        <w:numId w:val="7"/>
      </w:numPr>
      <w:spacing w:before="200"/>
      <w:outlineLvl w:val="8"/>
    </w:pPr>
    <w:rPr>
      <w:rFonts w:asciiTheme="majorHAnsi" w:eastAsiaTheme="majorEastAsia" w:hAnsiTheme="majorHAnsi" w:cstheme="majorBidi"/>
      <w:i/>
      <w:iCs/>
      <w:color w:val="0082CB"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781623"/>
    <w:rPr>
      <w:rFonts w:ascii="Arial" w:eastAsiaTheme="majorEastAsia" w:hAnsi="Arial" w:cstheme="majorBidi"/>
      <w:bCs/>
      <w:color w:val="005A8C"/>
      <w:sz w:val="32"/>
      <w:szCs w:val="28"/>
    </w:rPr>
  </w:style>
  <w:style w:type="character" w:customStyle="1" w:styleId="Heading2Char">
    <w:name w:val="Heading 2 Char"/>
    <w:basedOn w:val="DefaultParagraphFont"/>
    <w:link w:val="Heading2"/>
    <w:uiPriority w:val="2"/>
    <w:rsid w:val="003A5B1E"/>
    <w:rPr>
      <w:rFonts w:ascii="Arial" w:eastAsiaTheme="majorEastAsia" w:hAnsi="Arial" w:cstheme="majorBidi"/>
      <w:bCs/>
      <w:color w:val="005A8C" w:themeColor="accent6"/>
      <w:sz w:val="28"/>
      <w:szCs w:val="26"/>
    </w:rPr>
  </w:style>
  <w:style w:type="character" w:customStyle="1" w:styleId="Heading3Char">
    <w:name w:val="Heading 3 Char"/>
    <w:basedOn w:val="DefaultParagraphFont"/>
    <w:link w:val="Heading3"/>
    <w:uiPriority w:val="2"/>
    <w:rsid w:val="003A5B1E"/>
    <w:rPr>
      <w:rFonts w:ascii="Arial" w:hAnsi="Arial"/>
      <w:bCs/>
      <w:color w:val="005A8C" w:themeColor="accent6"/>
      <w:sz w:val="24"/>
    </w:rPr>
  </w:style>
  <w:style w:type="character" w:customStyle="1" w:styleId="Heading4Char">
    <w:name w:val="Heading 4 Char"/>
    <w:basedOn w:val="DefaultParagraphFont"/>
    <w:link w:val="Heading4"/>
    <w:uiPriority w:val="2"/>
    <w:rsid w:val="003A5B1E"/>
    <w:rPr>
      <w:rFonts w:ascii="Arial" w:eastAsia="Times New Roman" w:hAnsi="Arial" w:cs="Times New Roman"/>
      <w:bCs/>
      <w:color w:val="005A8C" w:themeColor="accent6"/>
      <w:sz w:val="24"/>
      <w:szCs w:val="20"/>
      <w:lang w:eastAsia="da-DK"/>
    </w:rPr>
  </w:style>
  <w:style w:type="character" w:customStyle="1" w:styleId="Heading5Char">
    <w:name w:val="Heading 5 Char"/>
    <w:basedOn w:val="DefaultParagraphFont"/>
    <w:link w:val="Heading5"/>
    <w:uiPriority w:val="2"/>
    <w:rsid w:val="003A5B1E"/>
    <w:rPr>
      <w:rFonts w:ascii="Arial" w:eastAsiaTheme="majorEastAsia" w:hAnsi="Arial" w:cstheme="majorBidi"/>
      <w:color w:val="005A8C" w:themeColor="accent6"/>
    </w:rPr>
  </w:style>
  <w:style w:type="character" w:customStyle="1" w:styleId="Heading6Char">
    <w:name w:val="Heading 6 Char"/>
    <w:basedOn w:val="DefaultParagraphFont"/>
    <w:link w:val="Heading6"/>
    <w:uiPriority w:val="2"/>
    <w:rsid w:val="003A5B1E"/>
    <w:rPr>
      <w:rFonts w:ascii="Arial" w:eastAsiaTheme="majorEastAsia" w:hAnsi="Arial" w:cstheme="majorBidi"/>
      <w:i/>
      <w:iCs/>
      <w:color w:val="005A8C" w:themeColor="accent6"/>
      <w:sz w:val="20"/>
    </w:rPr>
  </w:style>
  <w:style w:type="paragraph" w:styleId="Title">
    <w:name w:val="Title"/>
    <w:basedOn w:val="Normal"/>
    <w:next w:val="Normal"/>
    <w:link w:val="TitleChar"/>
    <w:uiPriority w:val="6"/>
    <w:semiHidden/>
    <w:rsid w:val="00993809"/>
    <w:pPr>
      <w:spacing w:after="480"/>
      <w:contextualSpacing/>
    </w:pPr>
    <w:rPr>
      <w:rFonts w:eastAsiaTheme="majorEastAsia" w:cstheme="majorBidi"/>
      <w:color w:val="51626F"/>
      <w:spacing w:val="5"/>
      <w:kern w:val="28"/>
      <w:sz w:val="36"/>
      <w:szCs w:val="52"/>
    </w:rPr>
  </w:style>
  <w:style w:type="character" w:customStyle="1" w:styleId="TitleChar">
    <w:name w:val="Title Char"/>
    <w:basedOn w:val="DefaultParagraphFont"/>
    <w:link w:val="Title"/>
    <w:uiPriority w:val="6"/>
    <w:semiHidden/>
    <w:rsid w:val="003A5B1E"/>
    <w:rPr>
      <w:rFonts w:ascii="Arial" w:eastAsiaTheme="majorEastAsia" w:hAnsi="Arial" w:cstheme="majorBidi"/>
      <w:color w:val="51626F"/>
      <w:spacing w:val="5"/>
      <w:kern w:val="28"/>
      <w:sz w:val="36"/>
      <w:szCs w:val="52"/>
    </w:rPr>
  </w:style>
  <w:style w:type="paragraph" w:styleId="Quote">
    <w:name w:val="Quote"/>
    <w:basedOn w:val="Normal"/>
    <w:next w:val="BodyText"/>
    <w:link w:val="QuoteChar"/>
    <w:uiPriority w:val="8"/>
    <w:qFormat/>
    <w:rsid w:val="0016374B"/>
    <w:pPr>
      <w:tabs>
        <w:tab w:val="left" w:pos="1985"/>
      </w:tabs>
      <w:spacing w:before="200" w:after="200"/>
      <w:ind w:left="1559" w:right="709"/>
    </w:pPr>
    <w:rPr>
      <w:i/>
      <w:iCs/>
      <w:color w:val="51626F"/>
    </w:rPr>
  </w:style>
  <w:style w:type="character" w:customStyle="1" w:styleId="QuoteChar">
    <w:name w:val="Quote Char"/>
    <w:basedOn w:val="DefaultParagraphFont"/>
    <w:link w:val="Quote"/>
    <w:uiPriority w:val="8"/>
    <w:rsid w:val="009206DF"/>
    <w:rPr>
      <w:rFonts w:ascii="Arial" w:hAnsi="Arial"/>
      <w:i/>
      <w:iCs/>
      <w:color w:val="51626F"/>
      <w:sz w:val="20"/>
    </w:rPr>
  </w:style>
  <w:style w:type="paragraph" w:styleId="Header">
    <w:name w:val="header"/>
    <w:basedOn w:val="Normal"/>
    <w:link w:val="HeaderChar"/>
    <w:uiPriority w:val="14"/>
    <w:rsid w:val="008A26B5"/>
    <w:pPr>
      <w:tabs>
        <w:tab w:val="clear" w:pos="851"/>
        <w:tab w:val="clear" w:pos="1276"/>
        <w:tab w:val="clear" w:pos="1701"/>
      </w:tabs>
    </w:pPr>
  </w:style>
  <w:style w:type="character" w:customStyle="1" w:styleId="HeaderChar">
    <w:name w:val="Header Char"/>
    <w:basedOn w:val="DefaultParagraphFont"/>
    <w:link w:val="Header"/>
    <w:uiPriority w:val="14"/>
    <w:rsid w:val="008A26B5"/>
    <w:rPr>
      <w:rFonts w:ascii="Arial" w:hAnsi="Arial"/>
      <w:sz w:val="18"/>
    </w:rPr>
  </w:style>
  <w:style w:type="paragraph" w:styleId="Footer">
    <w:name w:val="footer"/>
    <w:basedOn w:val="Normal"/>
    <w:link w:val="FooterChar"/>
    <w:uiPriority w:val="99"/>
    <w:rsid w:val="008B46A1"/>
    <w:pPr>
      <w:tabs>
        <w:tab w:val="clear" w:pos="851"/>
        <w:tab w:val="clear" w:pos="1276"/>
        <w:tab w:val="clear" w:pos="1701"/>
      </w:tabs>
    </w:pPr>
  </w:style>
  <w:style w:type="character" w:customStyle="1" w:styleId="FooterChar">
    <w:name w:val="Footer Char"/>
    <w:basedOn w:val="DefaultParagraphFont"/>
    <w:link w:val="Footer"/>
    <w:uiPriority w:val="99"/>
    <w:rsid w:val="008B46A1"/>
    <w:rPr>
      <w:rFonts w:ascii="Arial" w:hAnsi="Arial"/>
      <w:sz w:val="20"/>
    </w:rPr>
  </w:style>
  <w:style w:type="paragraph" w:styleId="BalloonText">
    <w:name w:val="Balloon Text"/>
    <w:basedOn w:val="Normal"/>
    <w:link w:val="BalloonTextChar"/>
    <w:uiPriority w:val="99"/>
    <w:semiHidden/>
    <w:unhideWhenUsed/>
    <w:rsid w:val="007911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14F"/>
    <w:rPr>
      <w:rFonts w:ascii="Tahoma" w:hAnsi="Tahoma" w:cs="Tahoma"/>
      <w:color w:val="0082CB" w:themeColor="text1" w:themeTint="BF"/>
      <w:sz w:val="16"/>
      <w:szCs w:val="16"/>
      <w:lang w:val="en-US"/>
    </w:rPr>
  </w:style>
  <w:style w:type="paragraph" w:styleId="Caption">
    <w:name w:val="caption"/>
    <w:basedOn w:val="Normal"/>
    <w:next w:val="BodyText"/>
    <w:link w:val="CaptionChar"/>
    <w:uiPriority w:val="1"/>
    <w:qFormat/>
    <w:rsid w:val="00530342"/>
    <w:pPr>
      <w:tabs>
        <w:tab w:val="clear" w:pos="851"/>
        <w:tab w:val="clear" w:pos="1276"/>
        <w:tab w:val="clear" w:pos="1701"/>
        <w:tab w:val="clear" w:pos="9072"/>
        <w:tab w:val="left" w:pos="2268"/>
      </w:tabs>
      <w:spacing w:after="200" w:line="220" w:lineRule="atLeast"/>
      <w:ind w:left="2268" w:hanging="1134"/>
    </w:pPr>
    <w:rPr>
      <w:color w:val="005A8C"/>
      <w:sz w:val="18"/>
    </w:rPr>
  </w:style>
  <w:style w:type="character" w:styleId="PageNumber">
    <w:name w:val="page number"/>
    <w:basedOn w:val="DefaultParagraphFont"/>
    <w:semiHidden/>
    <w:rsid w:val="00FE7712"/>
    <w:rPr>
      <w:rFonts w:ascii="Arial" w:hAnsi="Arial"/>
      <w:sz w:val="22"/>
    </w:rPr>
  </w:style>
  <w:style w:type="paragraph" w:styleId="BodyText">
    <w:name w:val="Body Text"/>
    <w:basedOn w:val="Normal"/>
    <w:link w:val="BodyTextChar"/>
    <w:qFormat/>
    <w:rsid w:val="00577709"/>
    <w:pPr>
      <w:tabs>
        <w:tab w:val="clear" w:pos="851"/>
        <w:tab w:val="clear" w:pos="1276"/>
        <w:tab w:val="clear" w:pos="1701"/>
        <w:tab w:val="left" w:pos="1559"/>
        <w:tab w:val="left" w:pos="1985"/>
      </w:tabs>
      <w:spacing w:after="200"/>
      <w:ind w:left="1134"/>
    </w:pPr>
  </w:style>
  <w:style w:type="character" w:customStyle="1" w:styleId="BodyTextChar">
    <w:name w:val="Body Text Char"/>
    <w:basedOn w:val="DefaultParagraphFont"/>
    <w:link w:val="BodyText"/>
    <w:rsid w:val="00577709"/>
    <w:rPr>
      <w:rFonts w:ascii="Arial" w:hAnsi="Arial"/>
      <w:sz w:val="20"/>
    </w:rPr>
  </w:style>
  <w:style w:type="paragraph" w:customStyle="1" w:styleId="Bullet">
    <w:name w:val="Bullet"/>
    <w:basedOn w:val="Normal"/>
    <w:uiPriority w:val="2"/>
    <w:qFormat/>
    <w:rsid w:val="005B1647"/>
    <w:pPr>
      <w:numPr>
        <w:numId w:val="3"/>
      </w:numPr>
      <w:tabs>
        <w:tab w:val="clear" w:pos="851"/>
        <w:tab w:val="clear" w:pos="1276"/>
        <w:tab w:val="clear" w:pos="1701"/>
        <w:tab w:val="clear" w:pos="9072"/>
        <w:tab w:val="left" w:pos="1559"/>
      </w:tabs>
      <w:ind w:left="1559" w:hanging="425"/>
    </w:pPr>
  </w:style>
  <w:style w:type="paragraph" w:customStyle="1" w:styleId="Numberlist">
    <w:name w:val="Numberlist"/>
    <w:basedOn w:val="BodyText"/>
    <w:uiPriority w:val="3"/>
    <w:qFormat/>
    <w:rsid w:val="00504272"/>
    <w:pPr>
      <w:numPr>
        <w:numId w:val="9"/>
      </w:numPr>
      <w:tabs>
        <w:tab w:val="clear" w:pos="9072"/>
      </w:tabs>
      <w:spacing w:after="0"/>
    </w:pPr>
  </w:style>
  <w:style w:type="paragraph" w:customStyle="1" w:styleId="Image">
    <w:name w:val="Image"/>
    <w:basedOn w:val="Caption"/>
    <w:next w:val="Caption"/>
    <w:uiPriority w:val="39"/>
    <w:semiHidden/>
    <w:qFormat/>
    <w:rsid w:val="001E48D3"/>
    <w:pPr>
      <w:spacing w:before="240" w:after="80"/>
    </w:pPr>
    <w:rPr>
      <w:noProof/>
      <w:color w:val="auto"/>
      <w:lang w:eastAsia="en-GB"/>
    </w:rPr>
  </w:style>
  <w:style w:type="table" w:styleId="TableGrid">
    <w:name w:val="Table Grid"/>
    <w:basedOn w:val="TableNormal"/>
    <w:rsid w:val="007C5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llWidthImage">
    <w:name w:val="Full Width Image"/>
    <w:basedOn w:val="Image"/>
    <w:semiHidden/>
    <w:rsid w:val="009A1360"/>
    <w:pPr>
      <w:ind w:left="-720"/>
    </w:pPr>
  </w:style>
  <w:style w:type="paragraph" w:customStyle="1" w:styleId="Intro">
    <w:name w:val="Intro"/>
    <w:basedOn w:val="Normal"/>
    <w:uiPriority w:val="13"/>
    <w:qFormat/>
    <w:rsid w:val="00A31C91"/>
    <w:pPr>
      <w:tabs>
        <w:tab w:val="clear" w:pos="851"/>
        <w:tab w:val="clear" w:pos="1276"/>
        <w:tab w:val="clear" w:pos="1701"/>
        <w:tab w:val="left" w:pos="1134"/>
        <w:tab w:val="left" w:pos="1559"/>
        <w:tab w:val="left" w:pos="1985"/>
      </w:tabs>
    </w:pPr>
    <w:rPr>
      <w:color w:val="51626F"/>
    </w:rPr>
  </w:style>
  <w:style w:type="character" w:customStyle="1" w:styleId="Heading7Char">
    <w:name w:val="Heading 7 Char"/>
    <w:basedOn w:val="DefaultParagraphFont"/>
    <w:link w:val="Heading7"/>
    <w:uiPriority w:val="98"/>
    <w:semiHidden/>
    <w:rsid w:val="00906605"/>
    <w:rPr>
      <w:rFonts w:asciiTheme="majorHAnsi" w:eastAsiaTheme="majorEastAsia" w:hAnsiTheme="majorHAnsi" w:cstheme="majorBidi"/>
      <w:i/>
      <w:iCs/>
      <w:color w:val="0082CB" w:themeColor="text1" w:themeTint="BF"/>
      <w:sz w:val="20"/>
    </w:rPr>
  </w:style>
  <w:style w:type="character" w:customStyle="1" w:styleId="Heading8Char">
    <w:name w:val="Heading 8 Char"/>
    <w:basedOn w:val="DefaultParagraphFont"/>
    <w:link w:val="Heading8"/>
    <w:uiPriority w:val="98"/>
    <w:semiHidden/>
    <w:rsid w:val="00906605"/>
    <w:rPr>
      <w:rFonts w:asciiTheme="majorHAnsi" w:eastAsiaTheme="majorEastAsia" w:hAnsiTheme="majorHAnsi" w:cstheme="majorBidi"/>
      <w:color w:val="0082CB" w:themeColor="text1" w:themeTint="BF"/>
      <w:sz w:val="20"/>
      <w:szCs w:val="20"/>
    </w:rPr>
  </w:style>
  <w:style w:type="character" w:customStyle="1" w:styleId="Heading9Char">
    <w:name w:val="Heading 9 Char"/>
    <w:basedOn w:val="DefaultParagraphFont"/>
    <w:link w:val="Heading9"/>
    <w:uiPriority w:val="98"/>
    <w:semiHidden/>
    <w:rsid w:val="00906605"/>
    <w:rPr>
      <w:rFonts w:asciiTheme="majorHAnsi" w:eastAsiaTheme="majorEastAsia" w:hAnsiTheme="majorHAnsi" w:cstheme="majorBidi"/>
      <w:i/>
      <w:iCs/>
      <w:color w:val="0082CB" w:themeColor="text1" w:themeTint="BF"/>
      <w:sz w:val="20"/>
      <w:szCs w:val="20"/>
    </w:rPr>
  </w:style>
  <w:style w:type="paragraph" w:customStyle="1" w:styleId="Dash">
    <w:name w:val="Dash"/>
    <w:basedOn w:val="Normal"/>
    <w:uiPriority w:val="74"/>
    <w:semiHidden/>
    <w:qFormat/>
    <w:rsid w:val="006E6B75"/>
    <w:pPr>
      <w:numPr>
        <w:numId w:val="1"/>
      </w:numPr>
      <w:tabs>
        <w:tab w:val="clear" w:pos="851"/>
        <w:tab w:val="clear" w:pos="1276"/>
        <w:tab w:val="clear" w:pos="1701"/>
        <w:tab w:val="clear" w:pos="9072"/>
        <w:tab w:val="left" w:pos="1985"/>
      </w:tabs>
      <w:ind w:left="1984" w:hanging="425"/>
    </w:pPr>
  </w:style>
  <w:style w:type="paragraph" w:customStyle="1" w:styleId="Bullet0ptafter">
    <w:name w:val="Bullet 0 pt after"/>
    <w:basedOn w:val="Bullet"/>
    <w:uiPriority w:val="4"/>
    <w:semiHidden/>
    <w:qFormat/>
    <w:rsid w:val="009044F8"/>
    <w:pPr>
      <w:numPr>
        <w:numId w:val="4"/>
      </w:numPr>
      <w:ind w:left="1276" w:hanging="425"/>
    </w:pPr>
  </w:style>
  <w:style w:type="paragraph" w:customStyle="1" w:styleId="Numberlist0ptafter">
    <w:name w:val="Numberlist 0 pt after"/>
    <w:basedOn w:val="Numberlist"/>
    <w:next w:val="Dash"/>
    <w:uiPriority w:val="5"/>
    <w:semiHidden/>
    <w:qFormat/>
    <w:rsid w:val="00904674"/>
    <w:pPr>
      <w:numPr>
        <w:numId w:val="2"/>
      </w:numPr>
      <w:ind w:left="1276" w:hanging="425"/>
    </w:pPr>
  </w:style>
  <w:style w:type="paragraph" w:customStyle="1" w:styleId="BodyManual">
    <w:name w:val="Body Manual"/>
    <w:basedOn w:val="Normal"/>
    <w:uiPriority w:val="89"/>
    <w:semiHidden/>
    <w:rsid w:val="007C0A35"/>
    <w:pPr>
      <w:tabs>
        <w:tab w:val="left" w:pos="2126"/>
      </w:tabs>
      <w:ind w:left="1701"/>
    </w:pPr>
    <w:rPr>
      <w:rFonts w:ascii="Times New Roman" w:eastAsia="Times New Roman" w:hAnsi="Times New Roman" w:cs="Times New Roman"/>
      <w:sz w:val="24"/>
      <w:szCs w:val="20"/>
      <w:lang w:eastAsia="da-DK"/>
    </w:rPr>
  </w:style>
  <w:style w:type="paragraph" w:customStyle="1" w:styleId="Tableheader">
    <w:name w:val="Tableheader"/>
    <w:basedOn w:val="Normal"/>
    <w:uiPriority w:val="98"/>
    <w:semiHidden/>
    <w:rsid w:val="00867CF2"/>
    <w:pPr>
      <w:spacing w:before="120" w:after="80"/>
    </w:pPr>
    <w:rPr>
      <w:b/>
      <w:color w:val="005A8C" w:themeColor="accent6"/>
      <w:sz w:val="18"/>
    </w:rPr>
  </w:style>
  <w:style w:type="paragraph" w:customStyle="1" w:styleId="Tabletext">
    <w:name w:val="Tabletext"/>
    <w:basedOn w:val="Normal"/>
    <w:uiPriority w:val="6"/>
    <w:qFormat/>
    <w:rsid w:val="00DB5A4F"/>
    <w:pPr>
      <w:spacing w:before="120" w:after="80"/>
    </w:pPr>
    <w:rPr>
      <w:sz w:val="18"/>
    </w:rPr>
  </w:style>
  <w:style w:type="paragraph" w:customStyle="1" w:styleId="EqCaption">
    <w:name w:val="EqCaption"/>
    <w:basedOn w:val="Normal"/>
    <w:next w:val="Normal"/>
    <w:uiPriority w:val="5"/>
    <w:qFormat/>
    <w:rsid w:val="00AD13F4"/>
    <w:pPr>
      <w:keepNext/>
      <w:spacing w:line="200" w:lineRule="atLeast"/>
      <w:jc w:val="right"/>
    </w:pPr>
    <w:rPr>
      <w:rFonts w:eastAsia="Times New Roman" w:cs="Times New Roman"/>
      <w:i/>
      <w:color w:val="005A8C"/>
      <w:szCs w:val="20"/>
      <w:lang w:eastAsia="da-DK"/>
    </w:rPr>
  </w:style>
  <w:style w:type="paragraph" w:customStyle="1" w:styleId="Title2">
    <w:name w:val="Title2"/>
    <w:basedOn w:val="Normal"/>
    <w:next w:val="Title3"/>
    <w:uiPriority w:val="79"/>
    <w:semiHidden/>
    <w:rsid w:val="00320DC3"/>
    <w:pPr>
      <w:spacing w:after="360" w:line="360" w:lineRule="atLeast"/>
    </w:pPr>
    <w:rPr>
      <w:color w:val="005A8C" w:themeColor="accent6"/>
      <w:sz w:val="32"/>
    </w:rPr>
  </w:style>
  <w:style w:type="paragraph" w:customStyle="1" w:styleId="Title3">
    <w:name w:val="Title3"/>
    <w:basedOn w:val="Title2"/>
    <w:next w:val="Intro"/>
    <w:uiPriority w:val="99"/>
    <w:semiHidden/>
    <w:qFormat/>
    <w:rsid w:val="00320DC3"/>
    <w:pPr>
      <w:spacing w:after="240" w:line="320" w:lineRule="atLeast"/>
    </w:pPr>
    <w:rPr>
      <w:sz w:val="28"/>
    </w:rPr>
  </w:style>
  <w:style w:type="paragraph" w:customStyle="1" w:styleId="Bulletlast">
    <w:name w:val="Bullet last"/>
    <w:basedOn w:val="Bullet"/>
    <w:next w:val="BodyText"/>
    <w:uiPriority w:val="2"/>
    <w:qFormat/>
    <w:rsid w:val="005B1647"/>
    <w:pPr>
      <w:spacing w:after="200"/>
    </w:pPr>
  </w:style>
  <w:style w:type="paragraph" w:customStyle="1" w:styleId="Numberlistlast">
    <w:name w:val="Numberlist last"/>
    <w:basedOn w:val="Numberlist"/>
    <w:next w:val="BodyText"/>
    <w:uiPriority w:val="3"/>
    <w:qFormat/>
    <w:rsid w:val="00C14DA1"/>
    <w:pPr>
      <w:spacing w:after="200"/>
    </w:pPr>
  </w:style>
  <w:style w:type="paragraph" w:customStyle="1" w:styleId="Dashlast">
    <w:name w:val="Dash last"/>
    <w:basedOn w:val="Dash"/>
    <w:next w:val="BodyText"/>
    <w:uiPriority w:val="74"/>
    <w:semiHidden/>
    <w:qFormat/>
    <w:rsid w:val="006E6B75"/>
    <w:pPr>
      <w:spacing w:after="200"/>
    </w:pPr>
  </w:style>
  <w:style w:type="paragraph" w:customStyle="1" w:styleId="BodyNormal">
    <w:name w:val="Body Normal"/>
    <w:basedOn w:val="Normal"/>
    <w:uiPriority w:val="15"/>
    <w:rsid w:val="00C826B9"/>
  </w:style>
  <w:style w:type="paragraph" w:customStyle="1" w:styleId="Title1">
    <w:name w:val="Title1"/>
    <w:basedOn w:val="Title"/>
    <w:next w:val="Title2"/>
    <w:uiPriority w:val="79"/>
    <w:semiHidden/>
    <w:rsid w:val="00320DC3"/>
    <w:pPr>
      <w:spacing w:line="400" w:lineRule="atLeast"/>
    </w:pPr>
    <w:rPr>
      <w:color w:val="005A8C" w:themeColor="accent6"/>
    </w:rPr>
  </w:style>
  <w:style w:type="paragraph" w:customStyle="1" w:styleId="Letterlist">
    <w:name w:val="Letterlist"/>
    <w:basedOn w:val="Alphalist"/>
    <w:uiPriority w:val="4"/>
    <w:qFormat/>
    <w:rsid w:val="000C36F0"/>
    <w:pPr>
      <w:numPr>
        <w:numId w:val="6"/>
      </w:numPr>
    </w:pPr>
  </w:style>
  <w:style w:type="paragraph" w:customStyle="1" w:styleId="Letterlistlast">
    <w:name w:val="Letterlist last"/>
    <w:basedOn w:val="Letterlist"/>
    <w:next w:val="BodyText"/>
    <w:uiPriority w:val="4"/>
    <w:qFormat/>
    <w:rsid w:val="000C36F0"/>
    <w:pPr>
      <w:spacing w:after="200"/>
    </w:pPr>
  </w:style>
  <w:style w:type="paragraph" w:customStyle="1" w:styleId="Ref">
    <w:name w:val="Ref"/>
    <w:basedOn w:val="BodyText"/>
    <w:uiPriority w:val="4"/>
    <w:qFormat/>
    <w:rsid w:val="002B1337"/>
    <w:pPr>
      <w:numPr>
        <w:numId w:val="5"/>
      </w:numPr>
      <w:tabs>
        <w:tab w:val="clear" w:pos="1559"/>
        <w:tab w:val="clear" w:pos="1985"/>
        <w:tab w:val="clear" w:pos="9072"/>
        <w:tab w:val="left" w:pos="1701"/>
      </w:tabs>
      <w:ind w:left="1701" w:hanging="567"/>
    </w:pPr>
  </w:style>
  <w:style w:type="character" w:styleId="Hyperlink">
    <w:name w:val="Hyperlink"/>
    <w:basedOn w:val="DefaultParagraphFont"/>
    <w:uiPriority w:val="99"/>
    <w:qFormat/>
    <w:rsid w:val="00BC41CE"/>
    <w:rPr>
      <w:color w:val="61C250" w:themeColor="accent4"/>
      <w:u w:val="none"/>
    </w:rPr>
  </w:style>
  <w:style w:type="character" w:styleId="FollowedHyperlink">
    <w:name w:val="FollowedHyperlink"/>
    <w:basedOn w:val="DefaultParagraphFont"/>
    <w:uiPriority w:val="99"/>
    <w:semiHidden/>
    <w:unhideWhenUsed/>
    <w:rsid w:val="00977A55"/>
    <w:rPr>
      <w:color w:val="93509E" w:themeColor="followedHyperlink"/>
      <w:u w:val="single"/>
    </w:rPr>
  </w:style>
  <w:style w:type="paragraph" w:customStyle="1" w:styleId="TableHeading">
    <w:name w:val="TableHeading"/>
    <w:basedOn w:val="BodyText"/>
    <w:uiPriority w:val="6"/>
    <w:qFormat/>
    <w:rsid w:val="009206DF"/>
    <w:pPr>
      <w:spacing w:before="120" w:after="80" w:line="220" w:lineRule="atLeast"/>
      <w:ind w:left="0"/>
    </w:pPr>
    <w:rPr>
      <w:b/>
      <w:color w:val="005A8C" w:themeColor="accent6"/>
      <w:sz w:val="18"/>
      <w:szCs w:val="16"/>
    </w:rPr>
  </w:style>
  <w:style w:type="paragraph" w:customStyle="1" w:styleId="Alphalist">
    <w:name w:val="Alphalist"/>
    <w:basedOn w:val="Numberlist"/>
    <w:uiPriority w:val="74"/>
    <w:semiHidden/>
    <w:rsid w:val="00230E03"/>
    <w:pPr>
      <w:numPr>
        <w:numId w:val="0"/>
      </w:numPr>
      <w:ind w:left="2421" w:hanging="360"/>
    </w:pPr>
  </w:style>
  <w:style w:type="paragraph" w:customStyle="1" w:styleId="Captionwide">
    <w:name w:val="Caption wide"/>
    <w:basedOn w:val="Caption"/>
    <w:next w:val="BodyText"/>
    <w:uiPriority w:val="5"/>
    <w:qFormat/>
    <w:rsid w:val="003034B2"/>
    <w:pPr>
      <w:tabs>
        <w:tab w:val="clear" w:pos="2268"/>
        <w:tab w:val="left" w:pos="1134"/>
        <w:tab w:val="left" w:pos="1701"/>
      </w:tabs>
      <w:ind w:left="1134"/>
    </w:pPr>
  </w:style>
  <w:style w:type="paragraph" w:customStyle="1" w:styleId="TableBullet">
    <w:name w:val="TableBullet"/>
    <w:basedOn w:val="Bullet"/>
    <w:uiPriority w:val="7"/>
    <w:qFormat/>
    <w:rsid w:val="003865B3"/>
    <w:pPr>
      <w:tabs>
        <w:tab w:val="clear" w:pos="1559"/>
        <w:tab w:val="left" w:pos="425"/>
      </w:tabs>
      <w:spacing w:before="120" w:after="80" w:line="220" w:lineRule="atLeast"/>
      <w:ind w:left="425"/>
    </w:pPr>
    <w:rPr>
      <w:sz w:val="18"/>
    </w:rPr>
  </w:style>
  <w:style w:type="paragraph" w:customStyle="1" w:styleId="TableCellHeading">
    <w:name w:val="TableCellHeading"/>
    <w:basedOn w:val="Tabletext"/>
    <w:next w:val="Tabletext"/>
    <w:uiPriority w:val="7"/>
    <w:qFormat/>
    <w:rsid w:val="003865B3"/>
    <w:pPr>
      <w:tabs>
        <w:tab w:val="clear" w:pos="851"/>
        <w:tab w:val="clear" w:pos="1276"/>
        <w:tab w:val="clear" w:pos="1701"/>
        <w:tab w:val="clear" w:pos="9072"/>
      </w:tabs>
      <w:spacing w:line="220" w:lineRule="atLeast"/>
    </w:pPr>
    <w:rPr>
      <w:rFonts w:eastAsia="Times New Roman" w:cs="Times New Roman"/>
      <w:b/>
      <w:color w:val="005A8C" w:themeColor="accent6"/>
      <w:szCs w:val="20"/>
      <w:lang w:eastAsia="da-DK"/>
    </w:rPr>
  </w:style>
  <w:style w:type="paragraph" w:customStyle="1" w:styleId="TableBulletLast">
    <w:name w:val="TableBullet Last"/>
    <w:basedOn w:val="TableBullet"/>
    <w:next w:val="Tabletext"/>
    <w:uiPriority w:val="7"/>
    <w:qFormat/>
    <w:rsid w:val="003865B3"/>
  </w:style>
  <w:style w:type="paragraph" w:customStyle="1" w:styleId="Title1Report">
    <w:name w:val="Title 1 Report"/>
    <w:basedOn w:val="Normal"/>
    <w:uiPriority w:val="17"/>
    <w:qFormat/>
    <w:rsid w:val="006C0603"/>
    <w:pPr>
      <w:tabs>
        <w:tab w:val="clear" w:pos="851"/>
        <w:tab w:val="clear" w:pos="1276"/>
        <w:tab w:val="clear" w:pos="1701"/>
        <w:tab w:val="clear" w:pos="9072"/>
      </w:tabs>
      <w:spacing w:before="240" w:line="440" w:lineRule="atLeast"/>
      <w:ind w:right="284"/>
    </w:pPr>
    <w:rPr>
      <w:rFonts w:eastAsia="Times New Roman" w:cs="Times New Roman"/>
      <w:color w:val="005A8C"/>
      <w:sz w:val="36"/>
      <w:szCs w:val="20"/>
      <w:lang w:eastAsia="da-DK"/>
    </w:rPr>
  </w:style>
  <w:style w:type="paragraph" w:customStyle="1" w:styleId="Title2Report">
    <w:name w:val="Title 2 Report"/>
    <w:basedOn w:val="Normal"/>
    <w:uiPriority w:val="17"/>
    <w:qFormat/>
    <w:rsid w:val="006C0603"/>
    <w:pPr>
      <w:tabs>
        <w:tab w:val="clear" w:pos="851"/>
        <w:tab w:val="clear" w:pos="1276"/>
        <w:tab w:val="clear" w:pos="1701"/>
        <w:tab w:val="clear" w:pos="9072"/>
        <w:tab w:val="right" w:pos="9356"/>
      </w:tabs>
      <w:spacing w:before="240" w:line="360" w:lineRule="atLeast"/>
      <w:ind w:right="284"/>
    </w:pPr>
    <w:rPr>
      <w:rFonts w:eastAsia="Times New Roman" w:cs="Times New Roman"/>
      <w:color w:val="005A8C"/>
      <w:sz w:val="28"/>
      <w:szCs w:val="20"/>
      <w:lang w:eastAsia="da-DK"/>
    </w:rPr>
  </w:style>
  <w:style w:type="paragraph" w:customStyle="1" w:styleId="Title3Report">
    <w:name w:val="Title 3 Report"/>
    <w:basedOn w:val="Normal"/>
    <w:uiPriority w:val="17"/>
    <w:qFormat/>
    <w:rsid w:val="006C0603"/>
    <w:pPr>
      <w:tabs>
        <w:tab w:val="clear" w:pos="851"/>
        <w:tab w:val="clear" w:pos="1276"/>
        <w:tab w:val="clear" w:pos="1701"/>
        <w:tab w:val="clear" w:pos="9072"/>
        <w:tab w:val="right" w:pos="9356"/>
      </w:tabs>
      <w:spacing w:before="240" w:line="320" w:lineRule="atLeast"/>
      <w:ind w:right="284"/>
    </w:pPr>
    <w:rPr>
      <w:rFonts w:eastAsia="Times New Roman" w:cs="Times New Roman"/>
      <w:color w:val="005A8C" w:themeColor="accent6"/>
      <w:sz w:val="24"/>
      <w:szCs w:val="20"/>
      <w:lang w:eastAsia="da-DK"/>
    </w:rPr>
  </w:style>
  <w:style w:type="paragraph" w:customStyle="1" w:styleId="Footertext">
    <w:name w:val="Footertext"/>
    <w:basedOn w:val="Normal"/>
    <w:autoRedefine/>
    <w:uiPriority w:val="99"/>
    <w:rsid w:val="00982E59"/>
    <w:pPr>
      <w:tabs>
        <w:tab w:val="clear" w:pos="851"/>
        <w:tab w:val="clear" w:pos="1276"/>
        <w:tab w:val="clear" w:pos="1701"/>
        <w:tab w:val="clear" w:pos="9072"/>
        <w:tab w:val="left" w:pos="0"/>
        <w:tab w:val="left" w:pos="743"/>
      </w:tabs>
      <w:suppressAutoHyphens/>
      <w:spacing w:line="360" w:lineRule="atLeast"/>
      <w:jc w:val="right"/>
    </w:pPr>
    <w:rPr>
      <w:rFonts w:eastAsia="Times New Roman" w:cs="Arial"/>
      <w:color w:val="8B8D8E"/>
      <w:spacing w:val="-2"/>
      <w:sz w:val="32"/>
      <w:szCs w:val="32"/>
    </w:rPr>
  </w:style>
  <w:style w:type="character" w:styleId="PlaceholderText">
    <w:name w:val="Placeholder Text"/>
    <w:basedOn w:val="DefaultParagraphFont"/>
    <w:uiPriority w:val="99"/>
    <w:semiHidden/>
    <w:rsid w:val="00982E59"/>
    <w:rPr>
      <w:color w:val="808080"/>
    </w:rPr>
  </w:style>
  <w:style w:type="paragraph" w:customStyle="1" w:styleId="Title4Report">
    <w:name w:val="Title 4 Report"/>
    <w:basedOn w:val="Title3"/>
    <w:uiPriority w:val="17"/>
    <w:qFormat/>
    <w:rsid w:val="006C0603"/>
    <w:pPr>
      <w:tabs>
        <w:tab w:val="clear" w:pos="851"/>
        <w:tab w:val="clear" w:pos="1276"/>
        <w:tab w:val="clear" w:pos="1701"/>
        <w:tab w:val="clear" w:pos="9072"/>
        <w:tab w:val="left" w:pos="2268"/>
        <w:tab w:val="left" w:pos="6520"/>
        <w:tab w:val="left" w:pos="8505"/>
      </w:tabs>
      <w:suppressAutoHyphens/>
      <w:spacing w:after="0" w:line="400" w:lineRule="atLeast"/>
      <w:ind w:left="2268" w:hanging="2268"/>
    </w:pPr>
    <w:rPr>
      <w:rFonts w:eastAsia="Times New Roman" w:cs="Arial"/>
      <w:spacing w:val="-2"/>
      <w:sz w:val="24"/>
      <w:szCs w:val="20"/>
    </w:rPr>
  </w:style>
  <w:style w:type="paragraph" w:customStyle="1" w:styleId="AppHeadingA1">
    <w:name w:val="AppHeadingA1"/>
    <w:basedOn w:val="AppHeading1"/>
    <w:next w:val="BodyText"/>
    <w:uiPriority w:val="99"/>
    <w:semiHidden/>
    <w:qFormat/>
    <w:rsid w:val="007315CB"/>
  </w:style>
  <w:style w:type="paragraph" w:customStyle="1" w:styleId="AppHeadingA0">
    <w:name w:val="AppHeadingA0"/>
    <w:basedOn w:val="AppHeadingA1"/>
    <w:next w:val="AppHeadingA1"/>
    <w:uiPriority w:val="99"/>
    <w:semiHidden/>
    <w:qFormat/>
    <w:rsid w:val="004661C0"/>
    <w:pPr>
      <w:numPr>
        <w:numId w:val="10"/>
      </w:numPr>
      <w:ind w:left="1134" w:hanging="1134"/>
    </w:pPr>
  </w:style>
  <w:style w:type="paragraph" w:customStyle="1" w:styleId="AppHeadingA2">
    <w:name w:val="AppHeadingA2"/>
    <w:basedOn w:val="AppHeading2"/>
    <w:next w:val="BodyText"/>
    <w:uiPriority w:val="99"/>
    <w:semiHidden/>
    <w:qFormat/>
    <w:rsid w:val="007315CB"/>
    <w:pPr>
      <w:numPr>
        <w:ilvl w:val="0"/>
        <w:numId w:val="0"/>
      </w:numPr>
    </w:pPr>
  </w:style>
  <w:style w:type="paragraph" w:customStyle="1" w:styleId="AppHeadingA3">
    <w:name w:val="AppHeadingA3"/>
    <w:basedOn w:val="AppHeading3"/>
    <w:next w:val="BodyText"/>
    <w:uiPriority w:val="99"/>
    <w:semiHidden/>
    <w:qFormat/>
    <w:rsid w:val="007315CB"/>
    <w:pPr>
      <w:numPr>
        <w:ilvl w:val="0"/>
        <w:numId w:val="0"/>
      </w:numPr>
      <w:spacing w:before="480" w:after="120"/>
    </w:pPr>
  </w:style>
  <w:style w:type="paragraph" w:customStyle="1" w:styleId="AppHeadingB0">
    <w:name w:val="AppHeadingB0"/>
    <w:basedOn w:val="AppHeadingA0"/>
    <w:next w:val="AppHeadingB1"/>
    <w:uiPriority w:val="99"/>
    <w:semiHidden/>
    <w:qFormat/>
    <w:rsid w:val="007315CB"/>
    <w:pPr>
      <w:numPr>
        <w:numId w:val="0"/>
      </w:numPr>
    </w:pPr>
  </w:style>
  <w:style w:type="paragraph" w:customStyle="1" w:styleId="AppHeadingB1">
    <w:name w:val="AppHeadingB1"/>
    <w:basedOn w:val="AppHeading1"/>
    <w:next w:val="BodyText"/>
    <w:uiPriority w:val="99"/>
    <w:semiHidden/>
    <w:qFormat/>
    <w:rsid w:val="007315CB"/>
    <w:pPr>
      <w:numPr>
        <w:numId w:val="11"/>
      </w:numPr>
    </w:pPr>
  </w:style>
  <w:style w:type="paragraph" w:customStyle="1" w:styleId="AppHeadingB2">
    <w:name w:val="AppHeadingB2"/>
    <w:basedOn w:val="AppHeading2"/>
    <w:next w:val="BodyText"/>
    <w:uiPriority w:val="99"/>
    <w:semiHidden/>
    <w:qFormat/>
    <w:rsid w:val="007315CB"/>
    <w:pPr>
      <w:numPr>
        <w:numId w:val="11"/>
      </w:numPr>
      <w:spacing w:before="480"/>
    </w:pPr>
  </w:style>
  <w:style w:type="paragraph" w:customStyle="1" w:styleId="AppHeadingB3">
    <w:name w:val="AppHeadingB3"/>
    <w:basedOn w:val="AppHeading3"/>
    <w:next w:val="BodyText"/>
    <w:uiPriority w:val="99"/>
    <w:semiHidden/>
    <w:qFormat/>
    <w:rsid w:val="007315CB"/>
    <w:pPr>
      <w:numPr>
        <w:numId w:val="11"/>
      </w:numPr>
      <w:spacing w:before="480" w:after="120"/>
    </w:pPr>
  </w:style>
  <w:style w:type="paragraph" w:customStyle="1" w:styleId="AppTitle1">
    <w:name w:val="AppTitle1"/>
    <w:basedOn w:val="Normal"/>
    <w:uiPriority w:val="10"/>
    <w:qFormat/>
    <w:rsid w:val="006C0603"/>
    <w:pPr>
      <w:tabs>
        <w:tab w:val="clear" w:pos="851"/>
        <w:tab w:val="clear" w:pos="1276"/>
        <w:tab w:val="clear" w:pos="1701"/>
        <w:tab w:val="clear" w:pos="9072"/>
      </w:tabs>
      <w:spacing w:before="9639" w:line="440" w:lineRule="atLeast"/>
      <w:ind w:right="284"/>
      <w:jc w:val="right"/>
    </w:pPr>
    <w:rPr>
      <w:rFonts w:eastAsia="Times New Roman" w:cs="Times New Roman"/>
      <w:color w:val="005A8C"/>
      <w:spacing w:val="36"/>
      <w:sz w:val="36"/>
      <w:szCs w:val="20"/>
      <w:lang w:eastAsia="da-DK"/>
    </w:rPr>
  </w:style>
  <w:style w:type="paragraph" w:customStyle="1" w:styleId="AppTitle2">
    <w:name w:val="AppTitle2"/>
    <w:basedOn w:val="Normal"/>
    <w:uiPriority w:val="10"/>
    <w:qFormat/>
    <w:rsid w:val="006C0603"/>
    <w:pPr>
      <w:tabs>
        <w:tab w:val="clear" w:pos="851"/>
        <w:tab w:val="clear" w:pos="1276"/>
        <w:tab w:val="clear" w:pos="1701"/>
        <w:tab w:val="clear" w:pos="9072"/>
        <w:tab w:val="right" w:pos="9356"/>
      </w:tabs>
      <w:spacing w:before="240" w:line="360" w:lineRule="atLeast"/>
      <w:ind w:right="284"/>
      <w:jc w:val="right"/>
    </w:pPr>
    <w:rPr>
      <w:rFonts w:eastAsia="Times New Roman" w:cs="Times New Roman"/>
      <w:color w:val="005A8C"/>
      <w:sz w:val="32"/>
      <w:szCs w:val="20"/>
      <w:lang w:eastAsia="da-DK"/>
    </w:rPr>
  </w:style>
  <w:style w:type="paragraph" w:styleId="TOC4">
    <w:name w:val="toc 4"/>
    <w:basedOn w:val="Normal"/>
    <w:next w:val="Normal"/>
    <w:uiPriority w:val="39"/>
    <w:rsid w:val="008B46A1"/>
    <w:pPr>
      <w:tabs>
        <w:tab w:val="clear" w:pos="851"/>
        <w:tab w:val="clear" w:pos="1276"/>
        <w:tab w:val="clear" w:pos="1701"/>
        <w:tab w:val="left" w:pos="1134"/>
        <w:tab w:val="right" w:leader="dot" w:pos="9072"/>
      </w:tabs>
      <w:ind w:left="1134" w:right="567" w:hanging="1134"/>
    </w:pPr>
    <w:rPr>
      <w:rFonts w:eastAsia="Times New Roman" w:cs="Times New Roman"/>
      <w:color w:val="51626F" w:themeColor="accent3"/>
      <w:szCs w:val="20"/>
      <w:lang w:eastAsia="da-DK"/>
    </w:rPr>
  </w:style>
  <w:style w:type="paragraph" w:styleId="TOC1">
    <w:name w:val="toc 1"/>
    <w:basedOn w:val="Heading1"/>
    <w:next w:val="Normal"/>
    <w:uiPriority w:val="39"/>
    <w:rsid w:val="008B46A1"/>
    <w:pPr>
      <w:keepLines w:val="0"/>
      <w:numPr>
        <w:numId w:val="0"/>
      </w:numPr>
      <w:tabs>
        <w:tab w:val="right" w:leader="dot" w:pos="9072"/>
      </w:tabs>
      <w:spacing w:before="240" w:after="0" w:line="340" w:lineRule="atLeast"/>
      <w:ind w:left="1134" w:right="567" w:hanging="1134"/>
      <w:outlineLvl w:val="9"/>
    </w:pPr>
    <w:rPr>
      <w:rFonts w:eastAsia="Times New Roman" w:cs="Times New Roman"/>
      <w:b/>
      <w:bCs w:val="0"/>
      <w:color w:val="51626F" w:themeColor="accent3"/>
      <w:sz w:val="22"/>
      <w:szCs w:val="20"/>
      <w:lang w:eastAsia="da-DK"/>
    </w:rPr>
  </w:style>
  <w:style w:type="paragraph" w:styleId="TOC2">
    <w:name w:val="toc 2"/>
    <w:basedOn w:val="Normal"/>
    <w:next w:val="Normal"/>
    <w:uiPriority w:val="39"/>
    <w:rsid w:val="008B46A1"/>
    <w:pPr>
      <w:tabs>
        <w:tab w:val="clear" w:pos="851"/>
        <w:tab w:val="clear" w:pos="1276"/>
        <w:tab w:val="clear" w:pos="1701"/>
        <w:tab w:val="left" w:pos="1134"/>
        <w:tab w:val="right" w:leader="dot" w:pos="9072"/>
      </w:tabs>
      <w:ind w:left="1134" w:right="567" w:hanging="1134"/>
    </w:pPr>
    <w:rPr>
      <w:rFonts w:eastAsia="Times New Roman" w:cs="Times New Roman"/>
      <w:color w:val="51626F" w:themeColor="accent3"/>
      <w:szCs w:val="20"/>
      <w:lang w:eastAsia="da-DK"/>
    </w:rPr>
  </w:style>
  <w:style w:type="paragraph" w:styleId="TOC3">
    <w:name w:val="toc 3"/>
    <w:basedOn w:val="Normal"/>
    <w:next w:val="Normal"/>
    <w:uiPriority w:val="39"/>
    <w:rsid w:val="008B46A1"/>
    <w:pPr>
      <w:tabs>
        <w:tab w:val="clear" w:pos="851"/>
        <w:tab w:val="clear" w:pos="1276"/>
        <w:tab w:val="clear" w:pos="1701"/>
        <w:tab w:val="left" w:pos="1134"/>
        <w:tab w:val="right" w:leader="dot" w:pos="9072"/>
      </w:tabs>
      <w:ind w:left="1134" w:right="567" w:hanging="1134"/>
    </w:pPr>
    <w:rPr>
      <w:rFonts w:eastAsia="Times New Roman" w:cs="Times New Roman"/>
      <w:color w:val="51626F" w:themeColor="accent3"/>
      <w:szCs w:val="20"/>
      <w:lang w:eastAsia="da-DK"/>
    </w:rPr>
  </w:style>
  <w:style w:type="paragraph" w:customStyle="1" w:styleId="DrawingTOC">
    <w:name w:val="DrawingTOC"/>
    <w:basedOn w:val="Normal"/>
    <w:uiPriority w:val="29"/>
    <w:semiHidden/>
    <w:rsid w:val="008B46A1"/>
    <w:pPr>
      <w:tabs>
        <w:tab w:val="clear" w:pos="851"/>
        <w:tab w:val="clear" w:pos="1276"/>
        <w:tab w:val="clear" w:pos="1701"/>
        <w:tab w:val="clear" w:pos="9072"/>
        <w:tab w:val="left" w:pos="1134"/>
      </w:tabs>
      <w:ind w:left="1134" w:hanging="1134"/>
    </w:pPr>
    <w:rPr>
      <w:rFonts w:eastAsia="Times New Roman" w:cs="Times New Roman"/>
      <w:color w:val="51626F" w:themeColor="accent3"/>
      <w:szCs w:val="20"/>
      <w:lang w:eastAsia="da-DK"/>
    </w:rPr>
  </w:style>
  <w:style w:type="paragraph" w:styleId="TableofFigures">
    <w:name w:val="table of figures"/>
    <w:basedOn w:val="Normal"/>
    <w:next w:val="Normal"/>
    <w:uiPriority w:val="99"/>
    <w:rsid w:val="008B46A1"/>
    <w:pPr>
      <w:tabs>
        <w:tab w:val="clear" w:pos="851"/>
        <w:tab w:val="clear" w:pos="1276"/>
        <w:tab w:val="clear" w:pos="1701"/>
        <w:tab w:val="left" w:pos="1134"/>
        <w:tab w:val="right" w:leader="dot" w:pos="9072"/>
      </w:tabs>
      <w:ind w:left="1134" w:right="567" w:hanging="1134"/>
    </w:pPr>
    <w:rPr>
      <w:rFonts w:eastAsia="Times New Roman" w:cs="Times New Roman"/>
      <w:color w:val="51626F" w:themeColor="accent3"/>
      <w:szCs w:val="20"/>
      <w:lang w:eastAsia="da-DK"/>
    </w:rPr>
  </w:style>
  <w:style w:type="paragraph" w:customStyle="1" w:styleId="TOCHeader16">
    <w:name w:val="TOCHeader16"/>
    <w:basedOn w:val="Normal"/>
    <w:uiPriority w:val="17"/>
    <w:rsid w:val="008B46A1"/>
    <w:pPr>
      <w:tabs>
        <w:tab w:val="clear" w:pos="851"/>
        <w:tab w:val="clear" w:pos="1276"/>
        <w:tab w:val="clear" w:pos="1701"/>
        <w:tab w:val="clear" w:pos="9072"/>
      </w:tabs>
      <w:spacing w:before="40"/>
    </w:pPr>
    <w:rPr>
      <w:rFonts w:eastAsia="Times New Roman" w:cs="Times New Roman"/>
      <w:bCs/>
      <w:caps/>
      <w:color w:val="005A8C" w:themeColor="accent6"/>
      <w:sz w:val="32"/>
      <w:szCs w:val="20"/>
      <w:lang w:eastAsia="da-DK"/>
    </w:rPr>
  </w:style>
  <w:style w:type="paragraph" w:customStyle="1" w:styleId="TOCHeader14">
    <w:name w:val="TOCHeader14"/>
    <w:basedOn w:val="TOCHeader16"/>
    <w:uiPriority w:val="17"/>
    <w:rsid w:val="008B46A1"/>
    <w:rPr>
      <w:sz w:val="28"/>
    </w:rPr>
  </w:style>
  <w:style w:type="paragraph" w:styleId="FootnoteText">
    <w:name w:val="footnote text"/>
    <w:basedOn w:val="Normal"/>
    <w:link w:val="FootnoteTextChar"/>
    <w:uiPriority w:val="11"/>
    <w:qFormat/>
    <w:rsid w:val="00290883"/>
    <w:pPr>
      <w:tabs>
        <w:tab w:val="clear" w:pos="851"/>
        <w:tab w:val="clear" w:pos="1276"/>
        <w:tab w:val="clear" w:pos="1701"/>
        <w:tab w:val="clear" w:pos="9072"/>
        <w:tab w:val="left" w:pos="425"/>
      </w:tabs>
      <w:spacing w:before="80" w:line="200" w:lineRule="atLeast"/>
    </w:pPr>
    <w:rPr>
      <w:rFonts w:eastAsia="Times New Roman" w:cs="Times New Roman"/>
      <w:color w:val="005A8C" w:themeColor="accent6"/>
      <w:sz w:val="18"/>
      <w:szCs w:val="20"/>
      <w:lang w:eastAsia="da-DK"/>
    </w:rPr>
  </w:style>
  <w:style w:type="character" w:customStyle="1" w:styleId="FootnoteTextChar">
    <w:name w:val="Footnote Text Char"/>
    <w:basedOn w:val="DefaultParagraphFont"/>
    <w:link w:val="FootnoteText"/>
    <w:uiPriority w:val="11"/>
    <w:rsid w:val="00290883"/>
    <w:rPr>
      <w:rFonts w:ascii="Arial" w:eastAsia="Times New Roman" w:hAnsi="Arial" w:cs="Times New Roman"/>
      <w:color w:val="005A8C" w:themeColor="accent6"/>
      <w:sz w:val="18"/>
      <w:szCs w:val="20"/>
      <w:lang w:eastAsia="da-DK"/>
    </w:rPr>
  </w:style>
  <w:style w:type="character" w:styleId="FootnoteReference">
    <w:name w:val="footnote reference"/>
    <w:basedOn w:val="DefaultParagraphFont"/>
    <w:uiPriority w:val="11"/>
    <w:rsid w:val="00290883"/>
    <w:rPr>
      <w:rFonts w:ascii="Arial" w:hAnsi="Arial"/>
      <w:color w:val="005A8C" w:themeColor="accent6"/>
      <w:sz w:val="20"/>
      <w:vertAlign w:val="superscript"/>
    </w:rPr>
  </w:style>
  <w:style w:type="paragraph" w:customStyle="1" w:styleId="dash0">
    <w:name w:val="dash"/>
    <w:basedOn w:val="Normal"/>
    <w:uiPriority w:val="4"/>
    <w:qFormat/>
    <w:rsid w:val="00290883"/>
    <w:pPr>
      <w:numPr>
        <w:numId w:val="8"/>
      </w:numPr>
      <w:tabs>
        <w:tab w:val="clear" w:pos="851"/>
        <w:tab w:val="clear" w:pos="1276"/>
        <w:tab w:val="clear" w:pos="1701"/>
        <w:tab w:val="clear" w:pos="9072"/>
        <w:tab w:val="left" w:pos="2552"/>
      </w:tabs>
      <w:ind w:left="1984" w:hanging="425"/>
    </w:pPr>
    <w:rPr>
      <w:rFonts w:eastAsia="Times New Roman" w:cs="Times New Roman"/>
      <w:szCs w:val="20"/>
      <w:lang w:eastAsia="da-DK"/>
    </w:rPr>
  </w:style>
  <w:style w:type="paragraph" w:customStyle="1" w:styleId="dashlast0">
    <w:name w:val="dash last"/>
    <w:basedOn w:val="dash0"/>
    <w:next w:val="BodyText"/>
    <w:uiPriority w:val="4"/>
    <w:qFormat/>
    <w:rsid w:val="00290883"/>
    <w:pPr>
      <w:spacing w:after="200"/>
    </w:pPr>
  </w:style>
  <w:style w:type="paragraph" w:customStyle="1" w:styleId="DrawingCoverPage">
    <w:name w:val="DrawingCoverPage"/>
    <w:basedOn w:val="AppTitle1"/>
    <w:uiPriority w:val="17"/>
    <w:rsid w:val="009B264C"/>
  </w:style>
  <w:style w:type="paragraph" w:customStyle="1" w:styleId="AppCoverPage">
    <w:name w:val="AppCoverPage"/>
    <w:basedOn w:val="AppTitle1"/>
    <w:uiPriority w:val="24"/>
    <w:unhideWhenUsed/>
    <w:rsid w:val="009B264C"/>
  </w:style>
  <w:style w:type="paragraph" w:customStyle="1" w:styleId="AppHeading1">
    <w:name w:val="AppHeading1"/>
    <w:basedOn w:val="Heading1"/>
    <w:next w:val="BodyText"/>
    <w:uiPriority w:val="49"/>
    <w:qFormat/>
    <w:rsid w:val="00AD2BEF"/>
    <w:pPr>
      <w:keepLines w:val="0"/>
      <w:numPr>
        <w:numId w:val="12"/>
      </w:numPr>
      <w:tabs>
        <w:tab w:val="clear" w:pos="0"/>
      </w:tabs>
      <w:spacing w:before="560" w:line="340" w:lineRule="atLeast"/>
      <w:ind w:left="1134" w:hanging="1134"/>
    </w:pPr>
    <w:rPr>
      <w:rFonts w:eastAsia="Times New Roman" w:cs="Times New Roman"/>
      <w:bCs w:val="0"/>
      <w:szCs w:val="20"/>
      <w:lang w:eastAsia="da-DK"/>
    </w:rPr>
  </w:style>
  <w:style w:type="paragraph" w:customStyle="1" w:styleId="AppHeading2">
    <w:name w:val="AppHeading2"/>
    <w:basedOn w:val="Heading2"/>
    <w:next w:val="BodyText"/>
    <w:uiPriority w:val="49"/>
    <w:qFormat/>
    <w:rsid w:val="00AD2BEF"/>
    <w:pPr>
      <w:keepLines w:val="0"/>
      <w:numPr>
        <w:numId w:val="12"/>
      </w:numPr>
      <w:tabs>
        <w:tab w:val="clear" w:pos="0"/>
      </w:tabs>
      <w:spacing w:before="360" w:line="320" w:lineRule="atLeast"/>
      <w:ind w:left="1134" w:hanging="1134"/>
    </w:pPr>
    <w:rPr>
      <w:rFonts w:eastAsia="Times New Roman" w:cs="Times New Roman"/>
      <w:bCs w:val="0"/>
      <w:szCs w:val="20"/>
      <w:lang w:eastAsia="da-DK"/>
    </w:rPr>
  </w:style>
  <w:style w:type="paragraph" w:customStyle="1" w:styleId="AppHeading3">
    <w:name w:val="AppHeading3"/>
    <w:basedOn w:val="Heading3"/>
    <w:next w:val="BodyText"/>
    <w:uiPriority w:val="49"/>
    <w:qFormat/>
    <w:rsid w:val="00AD2BEF"/>
    <w:pPr>
      <w:keepLines w:val="0"/>
      <w:numPr>
        <w:numId w:val="12"/>
      </w:numPr>
      <w:tabs>
        <w:tab w:val="clear" w:pos="0"/>
      </w:tabs>
      <w:spacing w:before="320" w:after="240"/>
      <w:ind w:left="1134" w:hanging="1134"/>
    </w:pPr>
    <w:rPr>
      <w:rFonts w:eastAsia="Times New Roman" w:cs="Times New Roman"/>
      <w:bCs w:val="0"/>
      <w:szCs w:val="20"/>
      <w:lang w:eastAsia="da-DK"/>
    </w:rPr>
  </w:style>
  <w:style w:type="paragraph" w:customStyle="1" w:styleId="AppHeading4">
    <w:name w:val="AppHeading4"/>
    <w:basedOn w:val="Normal"/>
    <w:next w:val="BodyText"/>
    <w:uiPriority w:val="49"/>
    <w:qFormat/>
    <w:rsid w:val="00AD2BEF"/>
    <w:pPr>
      <w:keepNext/>
      <w:numPr>
        <w:ilvl w:val="3"/>
        <w:numId w:val="12"/>
      </w:numPr>
      <w:tabs>
        <w:tab w:val="clear" w:pos="0"/>
        <w:tab w:val="clear" w:pos="851"/>
        <w:tab w:val="clear" w:pos="1276"/>
        <w:tab w:val="clear" w:pos="1701"/>
        <w:tab w:val="clear" w:pos="9072"/>
        <w:tab w:val="left" w:pos="1134"/>
      </w:tabs>
      <w:spacing w:before="320" w:after="120" w:line="280" w:lineRule="atLeast"/>
      <w:ind w:left="1134" w:hanging="1134"/>
      <w:outlineLvl w:val="2"/>
    </w:pPr>
    <w:rPr>
      <w:rFonts w:eastAsia="Times New Roman" w:cs="Times New Roman"/>
      <w:color w:val="005A8C" w:themeColor="accent6"/>
      <w:sz w:val="22"/>
      <w:szCs w:val="20"/>
      <w:lang w:eastAsia="da-DK"/>
    </w:rPr>
  </w:style>
  <w:style w:type="paragraph" w:customStyle="1" w:styleId="LetterlistIndent">
    <w:name w:val="Letterlist Indent"/>
    <w:basedOn w:val="Letterlist"/>
    <w:uiPriority w:val="6"/>
    <w:qFormat/>
    <w:rsid w:val="00AC789C"/>
    <w:pPr>
      <w:numPr>
        <w:numId w:val="13"/>
      </w:numPr>
      <w:tabs>
        <w:tab w:val="clear" w:pos="1559"/>
      </w:tabs>
    </w:pPr>
  </w:style>
  <w:style w:type="paragraph" w:customStyle="1" w:styleId="LetterlistIndentlast">
    <w:name w:val="Letterlist Indent last"/>
    <w:basedOn w:val="LetterlistIndent"/>
    <w:next w:val="BodyText"/>
    <w:uiPriority w:val="6"/>
    <w:qFormat/>
    <w:rsid w:val="00AC789C"/>
    <w:pPr>
      <w:spacing w:after="200"/>
    </w:pPr>
  </w:style>
  <w:style w:type="character" w:customStyle="1" w:styleId="CaptionChar">
    <w:name w:val="Caption Char"/>
    <w:link w:val="Caption"/>
    <w:uiPriority w:val="1"/>
    <w:locked/>
    <w:rsid w:val="00C871BA"/>
    <w:rPr>
      <w:rFonts w:ascii="Arial" w:hAnsi="Arial"/>
      <w:color w:val="005A8C"/>
      <w:sz w:val="18"/>
    </w:rPr>
  </w:style>
  <w:style w:type="paragraph" w:styleId="ListParagraph">
    <w:name w:val="List Paragraph"/>
    <w:basedOn w:val="Normal"/>
    <w:uiPriority w:val="79"/>
    <w:qFormat/>
    <w:rsid w:val="00C402DC"/>
    <w:pPr>
      <w:tabs>
        <w:tab w:val="clear" w:pos="851"/>
        <w:tab w:val="clear" w:pos="1276"/>
        <w:tab w:val="clear" w:pos="1701"/>
        <w:tab w:val="clear" w:pos="9072"/>
      </w:tabs>
      <w:spacing w:after="160" w:line="259" w:lineRule="auto"/>
      <w:ind w:left="720"/>
      <w:contextualSpacing/>
    </w:pPr>
    <w:rPr>
      <w:rFonts w:asciiTheme="minorHAnsi" w:hAnsiTheme="minorHAnsi"/>
      <w:sz w:val="22"/>
      <w:lang w:val="da-DK"/>
    </w:rPr>
  </w:style>
  <w:style w:type="paragraph" w:styleId="NormalWeb">
    <w:name w:val="Normal (Web)"/>
    <w:basedOn w:val="Normal"/>
    <w:uiPriority w:val="99"/>
    <w:semiHidden/>
    <w:unhideWhenUsed/>
    <w:rsid w:val="00D538FE"/>
    <w:pPr>
      <w:tabs>
        <w:tab w:val="clear" w:pos="851"/>
        <w:tab w:val="clear" w:pos="1276"/>
        <w:tab w:val="clear" w:pos="1701"/>
        <w:tab w:val="clear" w:pos="9072"/>
      </w:tabs>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697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7D7F"/>
    <w:rPr>
      <w:sz w:val="16"/>
      <w:szCs w:val="16"/>
    </w:rPr>
  </w:style>
  <w:style w:type="paragraph" w:styleId="CommentText">
    <w:name w:val="annotation text"/>
    <w:basedOn w:val="Normal"/>
    <w:link w:val="CommentTextChar"/>
    <w:uiPriority w:val="99"/>
    <w:semiHidden/>
    <w:unhideWhenUsed/>
    <w:rsid w:val="00697D7F"/>
    <w:pPr>
      <w:spacing w:line="240" w:lineRule="auto"/>
    </w:pPr>
    <w:rPr>
      <w:szCs w:val="20"/>
    </w:rPr>
  </w:style>
  <w:style w:type="character" w:customStyle="1" w:styleId="CommentTextChar">
    <w:name w:val="Comment Text Char"/>
    <w:basedOn w:val="DefaultParagraphFont"/>
    <w:link w:val="CommentText"/>
    <w:uiPriority w:val="99"/>
    <w:semiHidden/>
    <w:rsid w:val="00697D7F"/>
    <w:rPr>
      <w:rFonts w:ascii="Arial" w:hAnsi="Arial"/>
      <w:sz w:val="20"/>
      <w:szCs w:val="20"/>
    </w:rPr>
  </w:style>
  <w:style w:type="table" w:customStyle="1" w:styleId="TableGrid2">
    <w:name w:val="Table Grid2"/>
    <w:basedOn w:val="TableNormal"/>
    <w:next w:val="TableGrid"/>
    <w:uiPriority w:val="99"/>
    <w:rsid w:val="00697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E02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81B3E"/>
    <w:rPr>
      <w:b/>
      <w:bCs/>
    </w:rPr>
  </w:style>
  <w:style w:type="character" w:customStyle="1" w:styleId="CommentSubjectChar">
    <w:name w:val="Comment Subject Char"/>
    <w:basedOn w:val="CommentTextChar"/>
    <w:link w:val="CommentSubject"/>
    <w:uiPriority w:val="99"/>
    <w:semiHidden/>
    <w:rsid w:val="00D81B3E"/>
    <w:rPr>
      <w:rFonts w:ascii="Arial" w:hAnsi="Arial"/>
      <w:b/>
      <w:bCs/>
      <w:sz w:val="20"/>
      <w:szCs w:val="20"/>
    </w:rPr>
  </w:style>
  <w:style w:type="table" w:customStyle="1" w:styleId="TableGrid4">
    <w:name w:val="Table Grid4"/>
    <w:basedOn w:val="TableNormal"/>
    <w:next w:val="TableGrid"/>
    <w:uiPriority w:val="59"/>
    <w:rsid w:val="008F6853"/>
    <w:pPr>
      <w:spacing w:after="0" w:line="240" w:lineRule="auto"/>
    </w:pPr>
    <w:rPr>
      <w:rFonts w:eastAsia="Times New Roman"/>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46DB4"/>
    <w:pPr>
      <w:numPr>
        <w:numId w:val="0"/>
      </w:numPr>
      <w:tabs>
        <w:tab w:val="clear" w:pos="1134"/>
      </w:tabs>
      <w:spacing w:before="240" w:after="0" w:line="259" w:lineRule="auto"/>
      <w:outlineLvl w:val="9"/>
    </w:pPr>
    <w:rPr>
      <w:rFonts w:asciiTheme="majorHAnsi" w:hAnsiTheme="majorHAnsi"/>
      <w:bCs w:val="0"/>
      <w:color w:val="E5C006" w:themeColor="accent1" w:themeShade="BF"/>
      <w:szCs w:val="32"/>
      <w:lang w:val="en-US"/>
    </w:rPr>
  </w:style>
  <w:style w:type="paragraph" w:styleId="PlainText">
    <w:name w:val="Plain Text"/>
    <w:basedOn w:val="Normal"/>
    <w:link w:val="PlainTextChar"/>
    <w:uiPriority w:val="99"/>
    <w:semiHidden/>
    <w:unhideWhenUsed/>
    <w:rsid w:val="00346DB4"/>
    <w:pPr>
      <w:tabs>
        <w:tab w:val="clear" w:pos="851"/>
        <w:tab w:val="clear" w:pos="1276"/>
        <w:tab w:val="clear" w:pos="1701"/>
        <w:tab w:val="clear" w:pos="9072"/>
      </w:tabs>
      <w:spacing w:line="240" w:lineRule="auto"/>
    </w:pPr>
    <w:rPr>
      <w:rFonts w:cs="Consolas"/>
      <w:szCs w:val="21"/>
      <w:lang w:val="en-US"/>
    </w:rPr>
  </w:style>
  <w:style w:type="character" w:customStyle="1" w:styleId="PlainTextChar">
    <w:name w:val="Plain Text Char"/>
    <w:basedOn w:val="DefaultParagraphFont"/>
    <w:link w:val="PlainText"/>
    <w:uiPriority w:val="99"/>
    <w:semiHidden/>
    <w:rsid w:val="00346DB4"/>
    <w:rPr>
      <w:rFonts w:ascii="Arial" w:hAnsi="Arial" w:cs="Consolas"/>
      <w:sz w:val="20"/>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3395">
      <w:bodyDiv w:val="1"/>
      <w:marLeft w:val="0"/>
      <w:marRight w:val="0"/>
      <w:marTop w:val="0"/>
      <w:marBottom w:val="0"/>
      <w:divBdr>
        <w:top w:val="none" w:sz="0" w:space="0" w:color="auto"/>
        <w:left w:val="none" w:sz="0" w:space="0" w:color="auto"/>
        <w:bottom w:val="none" w:sz="0" w:space="0" w:color="auto"/>
        <w:right w:val="none" w:sz="0" w:space="0" w:color="auto"/>
      </w:divBdr>
    </w:div>
    <w:div w:id="298002118">
      <w:bodyDiv w:val="1"/>
      <w:marLeft w:val="0"/>
      <w:marRight w:val="0"/>
      <w:marTop w:val="0"/>
      <w:marBottom w:val="0"/>
      <w:divBdr>
        <w:top w:val="none" w:sz="0" w:space="0" w:color="auto"/>
        <w:left w:val="none" w:sz="0" w:space="0" w:color="auto"/>
        <w:bottom w:val="none" w:sz="0" w:space="0" w:color="auto"/>
        <w:right w:val="none" w:sz="0" w:space="0" w:color="auto"/>
      </w:divBdr>
    </w:div>
    <w:div w:id="355077933">
      <w:bodyDiv w:val="1"/>
      <w:marLeft w:val="0"/>
      <w:marRight w:val="0"/>
      <w:marTop w:val="0"/>
      <w:marBottom w:val="0"/>
      <w:divBdr>
        <w:top w:val="none" w:sz="0" w:space="0" w:color="auto"/>
        <w:left w:val="none" w:sz="0" w:space="0" w:color="auto"/>
        <w:bottom w:val="none" w:sz="0" w:space="0" w:color="auto"/>
        <w:right w:val="none" w:sz="0" w:space="0" w:color="auto"/>
      </w:divBdr>
    </w:div>
    <w:div w:id="539822572">
      <w:bodyDiv w:val="1"/>
      <w:marLeft w:val="0"/>
      <w:marRight w:val="0"/>
      <w:marTop w:val="0"/>
      <w:marBottom w:val="0"/>
      <w:divBdr>
        <w:top w:val="none" w:sz="0" w:space="0" w:color="auto"/>
        <w:left w:val="none" w:sz="0" w:space="0" w:color="auto"/>
        <w:bottom w:val="none" w:sz="0" w:space="0" w:color="auto"/>
        <w:right w:val="none" w:sz="0" w:space="0" w:color="auto"/>
      </w:divBdr>
    </w:div>
    <w:div w:id="740642005">
      <w:bodyDiv w:val="1"/>
      <w:marLeft w:val="0"/>
      <w:marRight w:val="0"/>
      <w:marTop w:val="0"/>
      <w:marBottom w:val="0"/>
      <w:divBdr>
        <w:top w:val="none" w:sz="0" w:space="0" w:color="auto"/>
        <w:left w:val="none" w:sz="0" w:space="0" w:color="auto"/>
        <w:bottom w:val="none" w:sz="0" w:space="0" w:color="auto"/>
        <w:right w:val="none" w:sz="0" w:space="0" w:color="auto"/>
      </w:divBdr>
    </w:div>
    <w:div w:id="1140339521">
      <w:bodyDiv w:val="1"/>
      <w:marLeft w:val="0"/>
      <w:marRight w:val="0"/>
      <w:marTop w:val="0"/>
      <w:marBottom w:val="0"/>
      <w:divBdr>
        <w:top w:val="none" w:sz="0" w:space="0" w:color="auto"/>
        <w:left w:val="none" w:sz="0" w:space="0" w:color="auto"/>
        <w:bottom w:val="none" w:sz="0" w:space="0" w:color="auto"/>
        <w:right w:val="none" w:sz="0" w:space="0" w:color="auto"/>
      </w:divBdr>
    </w:div>
    <w:div w:id="1407534056">
      <w:bodyDiv w:val="1"/>
      <w:marLeft w:val="0"/>
      <w:marRight w:val="0"/>
      <w:marTop w:val="0"/>
      <w:marBottom w:val="0"/>
      <w:divBdr>
        <w:top w:val="none" w:sz="0" w:space="0" w:color="auto"/>
        <w:left w:val="none" w:sz="0" w:space="0" w:color="auto"/>
        <w:bottom w:val="none" w:sz="0" w:space="0" w:color="auto"/>
        <w:right w:val="none" w:sz="0" w:space="0" w:color="auto"/>
      </w:divBdr>
      <w:divsChild>
        <w:div w:id="250554533">
          <w:marLeft w:val="0"/>
          <w:marRight w:val="0"/>
          <w:marTop w:val="100"/>
          <w:marBottom w:val="100"/>
          <w:divBdr>
            <w:top w:val="none" w:sz="0" w:space="0" w:color="auto"/>
            <w:left w:val="single" w:sz="6" w:space="0" w:color="8E8F92"/>
            <w:bottom w:val="none" w:sz="0" w:space="0" w:color="auto"/>
            <w:right w:val="single" w:sz="6" w:space="0" w:color="8E8F92"/>
          </w:divBdr>
          <w:divsChild>
            <w:div w:id="523057423">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 w:id="154332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2015_Templates\DHI\DHISinglePageReportU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22D396E08E40B8B9CA545931161206"/>
        <w:category>
          <w:name w:val="General"/>
          <w:gallery w:val="placeholder"/>
        </w:category>
        <w:types>
          <w:type w:val="bbPlcHdr"/>
        </w:types>
        <w:behaviors>
          <w:behavior w:val="content"/>
        </w:behaviors>
        <w:guid w:val="{57D93F89-8C8B-4D5A-831F-F20E216A073C}"/>
      </w:docPartPr>
      <w:docPartBody>
        <w:p w:rsidR="003A0EF6" w:rsidRDefault="002719E8">
          <w:pPr>
            <w:pStyle w:val="EA22D396E08E40B8B9CA545931161206"/>
          </w:pPr>
          <w:r w:rsidRPr="000900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9E8"/>
    <w:rsid w:val="000E1940"/>
    <w:rsid w:val="001C1B70"/>
    <w:rsid w:val="00243873"/>
    <w:rsid w:val="002719E8"/>
    <w:rsid w:val="002A2C05"/>
    <w:rsid w:val="0033397F"/>
    <w:rsid w:val="003A0EF6"/>
    <w:rsid w:val="004C111A"/>
    <w:rsid w:val="00663E5D"/>
    <w:rsid w:val="00714321"/>
    <w:rsid w:val="007C1FE6"/>
    <w:rsid w:val="00884627"/>
    <w:rsid w:val="008D50E3"/>
    <w:rsid w:val="00A02D40"/>
    <w:rsid w:val="00A64D8B"/>
    <w:rsid w:val="00A832DA"/>
    <w:rsid w:val="00B2432A"/>
    <w:rsid w:val="00BA2CEA"/>
    <w:rsid w:val="00BD5126"/>
    <w:rsid w:val="00C352A0"/>
    <w:rsid w:val="00CA0E3C"/>
    <w:rsid w:val="00E12250"/>
    <w:rsid w:val="00E259D4"/>
    <w:rsid w:val="00EA6B55"/>
    <w:rsid w:val="00EF7A46"/>
    <w:rsid w:val="00F4602E"/>
    <w:rsid w:val="00F638DE"/>
    <w:rsid w:val="00FE429A"/>
  </w:rsids>
  <m:mathPr>
    <m:mathFont m:val="Cambria Math"/>
    <m:brkBin m:val="before"/>
    <m:brkBinSub m:val="--"/>
    <m:smallFrac m:val="0"/>
    <m:dispDef/>
    <m:lMargin m:val="0"/>
    <m:rMargin m:val="0"/>
    <m:defJc m:val="centerGroup"/>
    <m:wrapIndent m:val="1440"/>
    <m:intLim m:val="subSup"/>
    <m:naryLim m:val="undOvr"/>
  </m:mathPr>
  <w:themeFontLang w:val="da-DK"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FE6"/>
    <w:rPr>
      <w:color w:val="808080"/>
    </w:rPr>
  </w:style>
  <w:style w:type="paragraph" w:customStyle="1" w:styleId="EA22D396E08E40B8B9CA545931161206">
    <w:name w:val="EA22D396E08E40B8B9CA545931161206"/>
  </w:style>
  <w:style w:type="paragraph" w:customStyle="1" w:styleId="22E37C325FC649359179444380ABF652">
    <w:name w:val="22E37C325FC649359179444380ABF652"/>
  </w:style>
  <w:style w:type="paragraph" w:customStyle="1" w:styleId="CE6BF38A8B3843E49951BD1F58B24174">
    <w:name w:val="CE6BF38A8B3843E49951BD1F58B24174"/>
  </w:style>
  <w:style w:type="paragraph" w:customStyle="1" w:styleId="B842BEBDE239497BB77BB216AB4B8E24">
    <w:name w:val="B842BEBDE239497BB77BB216AB4B8E24"/>
  </w:style>
  <w:style w:type="paragraph" w:customStyle="1" w:styleId="8A2D5B17CA104302BAFBBEA3E91C7716">
    <w:name w:val="8A2D5B17CA104302BAFBBEA3E91C7716"/>
  </w:style>
  <w:style w:type="paragraph" w:customStyle="1" w:styleId="09D8CE455FEC43F496372CC40EB720C0">
    <w:name w:val="09D8CE455FEC43F496372CC40EB720C0"/>
    <w:rsid w:val="00F4602E"/>
    <w:pPr>
      <w:spacing w:after="160" w:line="259" w:lineRule="auto"/>
    </w:pPr>
    <w:rPr>
      <w:lang w:val="en-GB" w:eastAsia="en-GB"/>
    </w:rPr>
  </w:style>
  <w:style w:type="paragraph" w:customStyle="1" w:styleId="05BCB7259F5248F390346C24C9612AEB">
    <w:name w:val="05BCB7259F5248F390346C24C9612AEB"/>
    <w:rsid w:val="007C1FE6"/>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DHI Theme Colours">
      <a:dk1>
        <a:srgbClr val="004165"/>
      </a:dk1>
      <a:lt1>
        <a:sysClr val="window" lastClr="FFFFFF"/>
      </a:lt1>
      <a:dk2>
        <a:srgbClr val="0098DB"/>
      </a:dk2>
      <a:lt2>
        <a:srgbClr val="63CECA"/>
      </a:lt2>
      <a:accent1>
        <a:srgbClr val="FADC41"/>
      </a:accent1>
      <a:accent2>
        <a:srgbClr val="FF8849"/>
      </a:accent2>
      <a:accent3>
        <a:srgbClr val="51626F"/>
      </a:accent3>
      <a:accent4>
        <a:srgbClr val="61C250"/>
      </a:accent4>
      <a:accent5>
        <a:srgbClr val="93509E"/>
      </a:accent5>
      <a:accent6>
        <a:srgbClr val="005A8C"/>
      </a:accent6>
      <a:hlink>
        <a:srgbClr val="61C250"/>
      </a:hlink>
      <a:folHlink>
        <a:srgbClr val="93509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ExternalData xmlns="http://www.dhigroup.com/projectSites">
  <MaconomyData>
    <ID>19074</ID>
    <ProjectNumber>11819285-1</ProjectNumber>
    <ProjectTitle>CTCN assistance in Thailand</ProjectTitle>
    <StartDate>2016-08-31 12:00:00 AM</StartDate>
    <EndDate>2017-08-31 12:00:00 AM</EndDate>
    <ProjectCurrency>USD</ProjectCurrency>
    <ContractPrice>229777,00</ContractPrice>
    <ResponsibleDHICompany>DK-WRD</ResponsibleDHICompany>
    <ShipToName>UNEP</ShipToName>
    <ShipToAddress1>Regional Office, UN Building</ShipToAddress1>
    <ShipToAddress2>Rajdamnern Nok Avenue</ShipToAddress2>
    <ShipToZIP>10200</ShipToZIP>
    <ShipToCity>Bangkok</ShipToCity>
    <ShipToState>
    </ShipToState>
    <ShipToCountry>Thailand</ShipToCountry>
    <BillToName>UNEP</BillToName>
    <BillToAddress1>Regional Office, UN Building</BillToAddress1>
    <BillToAddress2>Rajdamnern Nok Avenue</BillToAddress2>
    <BillToZIP>10200</BillToZIP>
    <BillToCity>Bangkok</BillToCity>
    <BillToState>
    </BillToState>
    <BillToCountry>Thailand</BillToCountry>
    <SpendBudget>85802,60</SpendBudget>
    <TotalBudget>1433003,16</TotalBudget>
    <OppCustomerName>
    </OppCustomerName>
    <SalesEstimate>
    </SalesEstimate>
    <ProjectRequestClosing>0</ProjectRequestClosing>
    <ProjectClosed>0</ProjectClosed>
    <Probability>
    </Probability>
    <ActualPhase>
    </ActualPhase>
    <ResponsibleDHIDept>
    </ResponsibleDHIDept>
    <OppNumber>
    </OppNumber>
    <OppTitle>
    </OppTitle>
    <OppCurrency>
    </OppCurrency>
    <OppStatus>
    </OppStatus>
    <HTMLLink>http://dkcph1-macoapp1:81/cgi-bin/Maconomy/MaconomyPortal.dhi.en_GB_MCS.exe/Framework/components/launchComponent.ms?oup%3D%5FADFmxaeMaeM3FmzpmDpaeMaeM%5FADFmxEaeMaeMVAnaeMaeMVAnTAyqaeMaeMVAnTAyq%26VAnZGynqD%3DccjckdjgadPc%26FmDsqF%3DbEqxr%26pDmIItAxqBADFmx%3DFDGq</HTMLLink>
    <RecordType>JobHeader</RecordType>
    <BillableType>Time and Material with Cap</BillableType>
    <ProjectClosedDate>1900-01-01 12:00:00 AM</ProjectClosedDate>
    <ProjectType>110</ProjectType>
    <AccessLevel>
    </AccessLevel>
    <EntityState>Unchanged</EntityState>
    <EntityKey>System.Data.EntityKey</EntityKey>
    <PM>
      <Initials>ozj</Initials>
      <FullName>Oluf Zeilund Jessen</FullName>
      <BirthDate>1971-05-26 12:00:00 AM</BirthDate>
      <Nationality_Primary>Danish</Nationality_Primary>
      <DateEmployed>2011-01-01 12:00:00 AM</DateEmployed>
      <CountryofResidence>Denmark</CountryofResidence>
      <BScYear>
      </BScYear>
      <MScYear>1997</MScYear>
      <PhDYear>
      </PhDYear>
      <FLCCostPrice>129</FLCCostPrice>
      <DisplayName>
      </DisplayName>
      <SupervisorInitials>kwo</SupervisorInitials>
      <Position>
      </Position>
      <Work_Phone>+45 4516 9235</Work_Phone>
      <Work_Mobile>
      </Work_Mobile>
      <Private_Mobile>
      </Private_Mobile>
      <Home_Phone>
      </Home_Phone>
      <Nationality_Secondary>
      </Nationality_Secondary>
      <Department>DK-WRD</Department>
      <Company_Name>DHI</Company_Name>
      <Work_Place>P2</Work_Place>
      <EducationLevel>Master/MBA/candidate</EducationLevel>
      <FunctionalManager>kwo</FunctionalManager>
      <TeamManager>cso</TeamManager>
      <LineManager>cso</LineManager>
      <EmployeeType>0</EmployeeType>
      <GlobalBusinessLine>
      </GlobalBusinessLine>
      <EmployeeRole>Permanent Employment</EmployeeRole>
      <EmployeeSite>Hørsholm</EmployeeSite>
      <ShowAsNew>Yes</ShowAsNew>
      <EntityState>Unchanged</EntityState>
      <EntityKey>System.Data.EntityKey</EntityKey>
    </PM>
    <ProjectSupervisor>
      <Initials>ozj</Initials>
      <FullName>Oluf Zeilund Jessen</FullName>
      <BirthDate>1971-05-26 12:00:00 AM</BirthDate>
      <Nationality_Primary>Danish</Nationality_Primary>
      <DateEmployed>2011-01-01 12:00:00 AM</DateEmployed>
      <CountryofResidence>Denmark</CountryofResidence>
      <BScYear>
      </BScYear>
      <MScYear>1997</MScYear>
      <PhDYear>
      </PhDYear>
      <FLCCostPrice>129</FLCCostPrice>
      <DisplayName>
      </DisplayName>
      <SupervisorInitials>kwo</SupervisorInitials>
      <Position>
      </Position>
      <Work_Phone>+45 4516 9235</Work_Phone>
      <Work_Mobile>
      </Work_Mobile>
      <Private_Mobile>
      </Private_Mobile>
      <Home_Phone>
      </Home_Phone>
      <Nationality_Secondary>
      </Nationality_Secondary>
      <Department>DK-WRD</Department>
      <Company_Name>DHI</Company_Name>
      <Work_Place>P2</Work_Place>
      <EducationLevel>Master/MBA/candidate</EducationLevel>
      <FunctionalManager>kwo</FunctionalManager>
      <TeamManager>cso</TeamManager>
      <LineManager>cso</LineManager>
      <EmployeeType>0</EmployeeType>
      <GlobalBusinessLine>
      </GlobalBusinessLine>
      <EmployeeRole>Permanent Employment</EmployeeRole>
      <EmployeeSite>Hørsholm</EmployeeSite>
      <ShowAsNew>Yes</ShowAsNew>
      <EntityState>Unchanged</EntityState>
      <EntityKey>System.Data.EntityKey</EntityKey>
    </ProjectSupervisor>
    <BudgetApprover>
      <Initials>cso</Initials>
      <FullName>Claus Skotner</FullName>
      <BirthDate>1968-08-22 12:00:00 AM</BirthDate>
      <Nationality_Primary>Danish</Nationality_Primary>
      <DateEmployed>2000-07-01 12:00:00 AM</DateEmployed>
      <CountryofResidence>Denmark</CountryofResidence>
      <BScYear>
      </BScYear>
      <MScYear>1992</MScYear>
      <PhDYear>1997</PhDYear>
      <FLCCostPrice>142</FLCCostPrice>
      <DisplayName>
      </DisplayName>
      <SupervisorInitials>chg</SupervisorInitials>
      <Position>Head of Projects / Business Development Manager</Position>
      <Work_Phone>+45 4516 9104</Work_Phone>
      <Work_Mobile>+45 3030 4228</Work_Mobile>
      <Private_Mobile>
      </Private_Mobile>
      <Home_Phone>+45 4839 0914</Home_Phone>
      <Nationality_Secondary>
      </Nationality_Secondary>
      <Department>DK-WRD</Department>
      <Company_Name>DHI</Company_Name>
      <Work_Place>P3</Work_Place>
      <EducationLevel>Phd/doctorate</EducationLevel>
      <FunctionalManager>kwo</FunctionalManager>
      <TeamManager>
      </TeamManager>
      <LineManager>chg</LineManager>
      <EmployeeType>0</EmployeeType>
      <GlobalBusinessLine>
      </GlobalBusinessLine>
      <EmployeeRole>Permanent Employment</EmployeeRole>
      <EmployeeSite>Hørsholm</EmployeeSite>
      <ShowAsNew>Yes</ShowAsNew>
      <EntityState>Unchanged</EntityState>
      <EntityKey>System.Data.EntityKey</EntityKey>
    </BudgetApprover>
  </MaconomyData>
  <DHIAddress>
    <DHI_Office>DHI</DHI_Office>
    <DHI_Address1>Agern Allé 5</DHI_Address1>
    <DHI_Address2>
    </DHI_Address2>
    <DHI_Address3>
    </DHI_Address3>
    <DHI_ZIP>2970</DHI_ZIP>
    <DHI_City>Hørsholm</DHI_City>
    <DHI_State>
    </DHI_State>
    <DHI_Country>Denmark</DHI_Country>
    <DHI_CountryCode>DK</DHI_CountryCode>
    <DHI_Phone>+45 4516 9200</DHI_Phone>
    <DHI_Telefax>+45 4516 9292</DHI_Telefax>
    <DHI_Email>dhi@dhigroup.com</DHI_Email>
    <DHI_WWW>www.dhigroup.com</DHI_WWW>
    <ID>22</ID>
    <DHI_PostalAddress1>
    </DHI_PostalAddress1>
    <DHI_PostalAddress2>
    </DHI_PostalAddress2>
    <DHI_PostalAddress3>
    </DHI_PostalAddress3>
    <DHI_PostalAddressZIP>
    </DHI_PostalAddressZIP>
    <DHI_PostalAddressCity>
    </DHI_PostalAddressCity>
    <EntityState>Unchanged</EntityState>
    <EntityKey>System.Data.EntityKey</EntityKey>
  </DHIAddress>
  <DataNode>
    <Approver xmlns="">Henrik Garsdal</Approver>
    <Version xmlns="">1.0</Version>
    <DateApproved xmlns="">2017-11-22</DateApproved>
  </DataNode>
</ExternalData>
</file>

<file path=customXml/item2.xml><?xml version="1.0" encoding="utf-8"?>
<p:properties xmlns:p="http://schemas.microsoft.com/office/2006/metadata/properties" xmlns:xsi="http://www.w3.org/2001/XMLSchema-instance" xmlns:pc="http://schemas.microsoft.com/office/infopath/2007/PartnerControls">
  <documentManagement>
    <DHIArea xmlns="8209d4ea-96b0-4e9b-b5b9-11c2301a03d3">Water utilities</DHIArea>
    <_DCDateCreated xmlns="8209d4ea-96b0-4e9b-b5b9-11c2301a03d3">2017-11-12T23:00:00+00:00</_DCDateCreated>
    <DHICategory xmlns="8209d4ea-96b0-4e9b-b5b9-11c2301a03d3">Report</DHICategory>
    <Publication xmlns="8209d4ea-96b0-4e9b-b5b9-11c2301a03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8A3303D67AD448B7C907E3E2195864" ma:contentTypeVersion="7" ma:contentTypeDescription="Create a new document." ma:contentTypeScope="" ma:versionID="313b14091451c407020768dad2b5e8a8">
  <xsd:schema xmlns:xsd="http://www.w3.org/2001/XMLSchema" xmlns:xs="http://www.w3.org/2001/XMLSchema" xmlns:p="http://schemas.microsoft.com/office/2006/metadata/properties" xmlns:ns2="8209d4ea-96b0-4e9b-b5b9-11c2301a03d3" targetNamespace="http://schemas.microsoft.com/office/2006/metadata/properties" ma:root="true" ma:fieldsID="ccea2af87bceb179adec0e6b1d6313a6" ns2:_="">
    <xsd:import namespace="8209d4ea-96b0-4e9b-b5b9-11c2301a03d3"/>
    <xsd:element name="properties">
      <xsd:complexType>
        <xsd:sequence>
          <xsd:element name="documentManagement">
            <xsd:complexType>
              <xsd:all>
                <xsd:element ref="ns2:DHIArea" minOccurs="0"/>
                <xsd:element ref="ns2:DHICategory" minOccurs="0"/>
                <xsd:element ref="ns2:Publication" minOccurs="0"/>
                <xsd:element ref="ns2:_DC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9d4ea-96b0-4e9b-b5b9-11c2301a03d3" elementFormDefault="qualified">
    <xsd:import namespace="http://schemas.microsoft.com/office/2006/documentManagement/types"/>
    <xsd:import namespace="http://schemas.microsoft.com/office/infopath/2007/PartnerControls"/>
    <xsd:element name="DHIArea" ma:index="8" nillable="true" ma:displayName="DHIArea" ma:description="Select the DHI business area for the item." ma:format="Dropdown" ma:internalName="DHIArea">
      <xsd:simpleType>
        <xsd:restriction base="dms:Choice">
          <xsd:enumeration value="MIKE"/>
          <xsd:enumeration value="THE ACADEMY"/>
          <xsd:enumeration value="Marine energy facilities"/>
          <xsd:enumeration value="Marine infrastructure"/>
          <xsd:enumeration value="Ports and navigation"/>
          <xsd:enumeration value="Marine regulators and authorities"/>
          <xsd:enumeration value="Cities"/>
          <xsd:enumeration value="Water utilities"/>
          <xsd:enumeration value="Oil, Gas and Chemicals"/>
          <xsd:enumeration value="Food and beverage"/>
          <xsd:enumeration value="Technology providers"/>
          <xsd:enumeration value="Ballast water"/>
          <xsd:enumeration value="Hospitals"/>
          <xsd:enumeration value="Other industrial"/>
          <xsd:enumeration value="Water and environmental regulators"/>
          <xsd:enumeration value="Water infrastructure operators"/>
          <xsd:enumeration value="Mining"/>
          <xsd:enumeration value="Insurance"/>
          <xsd:enumeration value="Management, finance and administration"/>
        </xsd:restriction>
      </xsd:simpleType>
    </xsd:element>
    <xsd:element name="DHICategory" ma:index="9" nillable="true" ma:displayName="DHICategory" ma:description="Select the DHI category for the item." ma:format="Dropdown" ma:internalName="DHICategory">
      <xsd:simpleType>
        <xsd:restriction base="dms:Choice">
          <xsd:enumeration value="Bid decision"/>
          <xsd:enumeration value="Proposal"/>
          <xsd:enumeration value="Contract"/>
          <xsd:enumeration value="Subcontract"/>
          <xsd:enumeration value="Project Implementation Plan"/>
          <xsd:enumeration value="Report"/>
          <xsd:enumeration value="Safety datasheet"/>
          <xsd:enumeration value="Presentation"/>
          <xsd:enumeration value="Course material"/>
          <xsd:enumeration value="Peer reviewed paper"/>
          <xsd:enumeration value="Conference paper"/>
          <xsd:enumeration value="Other paper"/>
          <xsd:enumeration value="Publicity material"/>
          <xsd:enumeration value="Business Management System Documentation"/>
          <xsd:enumeration value="Other"/>
        </xsd:restriction>
      </xsd:simpleType>
    </xsd:element>
    <xsd:element name="Publication" ma:index="11" nillable="true" ma:displayName="Publication" ma:description="If the item is not a DHI publication, type the full name of the publication, e.g. journal name or book title and publisher." ma:internalName="Publication">
      <xsd:simpleType>
        <xsd:restriction base="dms:Text"/>
      </xsd:simpleType>
    </xsd:element>
    <xsd:element name="_DCDateCreated" ma:index="13" nillable="true" ma:displayName="Date Created" ma:description="Accept the default creation date or add the date and year of publication." ma:format="DateOnly"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06C97-92B5-4A97-89FC-6490CFF41DE4}"/>
</file>

<file path=customXml/itemProps2.xml><?xml version="1.0" encoding="utf-8"?>
<ds:datastoreItem xmlns:ds="http://schemas.openxmlformats.org/officeDocument/2006/customXml" ds:itemID="{76787910-B6C1-4724-95B4-A9FA9311F678}"/>
</file>

<file path=customXml/itemProps3.xml><?xml version="1.0" encoding="utf-8"?>
<ds:datastoreItem xmlns:ds="http://schemas.openxmlformats.org/officeDocument/2006/customXml" ds:itemID="{B4C1CC7A-C189-4A88-8C48-FE072CF6DBAE}"/>
</file>

<file path=customXml/itemProps4.xml><?xml version="1.0" encoding="utf-8"?>
<ds:datastoreItem xmlns:ds="http://schemas.openxmlformats.org/officeDocument/2006/customXml" ds:itemID="{DD908C9F-4172-4BBF-8164-B7D765191357}"/>
</file>

<file path=customXml/itemProps5.xml><?xml version="1.0" encoding="utf-8"?>
<ds:datastoreItem xmlns:ds="http://schemas.openxmlformats.org/officeDocument/2006/customXml" ds:itemID="{02C8E099-4BF6-475A-90B6-CF81162DC36C}"/>
</file>

<file path=docProps/app.xml><?xml version="1.0" encoding="utf-8"?>
<Properties xmlns="http://schemas.openxmlformats.org/officeDocument/2006/extended-properties" xmlns:vt="http://schemas.openxmlformats.org/officeDocument/2006/docPropsVTypes">
  <Template>DHISinglePageReportUK.dotx</Template>
  <TotalTime>124</TotalTime>
  <Pages>5</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CTCN Bangkok Inception</vt:lpstr>
    </vt:vector>
  </TitlesOfParts>
  <Company>DHI Group</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CTCN Bangkok Inception</dc:title>
  <dc:subject/>
  <dc:creator>Sten Lindberg</dc:creator>
  <cp:keywords/>
  <dc:description/>
  <cp:lastModifiedBy>Sten Lindberg</cp:lastModifiedBy>
  <cp:revision>6</cp:revision>
  <cp:lastPrinted>2017-01-21T06:02:00Z</cp:lastPrinted>
  <dcterms:created xsi:type="dcterms:W3CDTF">2017-11-13T04:40:00Z</dcterms:created>
  <dcterms:modified xsi:type="dcterms:W3CDTF">2017-11-13T06:43:00Z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0x010100178A3303D67AD448B7C907E3E2195864</vt:lpwstr>
  </property>
</Properties>
</file>